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4D3A">
      <w:pPr>
        <w:widowControl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深圳市</w:t>
      </w:r>
      <w:r>
        <w:rPr>
          <w:rFonts w:ascii="黑体" w:hAnsi="黑体" w:eastAsia="黑体"/>
          <w:color w:val="000000"/>
          <w:sz w:val="44"/>
          <w:szCs w:val="44"/>
        </w:rPr>
        <w:t>儿童医院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服务项目</w:t>
      </w:r>
      <w:r>
        <w:rPr>
          <w:rFonts w:ascii="黑体" w:hAnsi="黑体" w:eastAsia="黑体"/>
          <w:color w:val="000000"/>
          <w:sz w:val="44"/>
          <w:szCs w:val="44"/>
        </w:rPr>
        <w:t>采购</w:t>
      </w:r>
      <w:r>
        <w:rPr>
          <w:rFonts w:hint="eastAsia" w:ascii="黑体" w:hAnsi="黑体" w:eastAsia="黑体"/>
          <w:color w:val="000000"/>
          <w:sz w:val="44"/>
          <w:szCs w:val="44"/>
        </w:rPr>
        <w:t>论证表</w:t>
      </w:r>
    </w:p>
    <w:p w14:paraId="4F2A81BC"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项目基本情况</w:t>
      </w:r>
    </w:p>
    <w:tbl>
      <w:tblPr>
        <w:tblStyle w:val="5"/>
        <w:tblW w:w="1020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4111"/>
        <w:gridCol w:w="1559"/>
        <w:gridCol w:w="2835"/>
      </w:tblGrid>
      <w:tr w14:paraId="34DA7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F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供应商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24F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C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  <w:p w14:paraId="66845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（电话）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9B6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142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4FC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7B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AD8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0ECE"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BAE4">
            <w:pPr>
              <w:widowControl/>
              <w:ind w:firstLine="1320" w:firstLineChars="5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B6AA"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772"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813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5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维保方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9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原厂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□    2.第三方□</w:t>
            </w:r>
          </w:p>
        </w:tc>
      </w:tr>
      <w:tr w14:paraId="0A1B2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D3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投标人资质要求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91EF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副本复印件,加盖投标人公章;提供在国家企业信用信息公示系统中自行打印的所有信息（http://www.gsxt.gov.cn/index.html）；（包括基础信息，企业自行公示信息，行政许可信息，行政处罚信息，纳入经营异常名录信息，纳入严重违法失信企业名单（黑名单）信息）加盖投标人公章）；</w:t>
            </w:r>
          </w:p>
          <w:p w14:paraId="474A79AE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若投标人为所投产品的生产企业，必须提供《医疗器械生产企业许可证》，且生产范围包含该产品；若投标人为所投产品的代理商或授权供应商，必须提供《医疗器械经营企业许可证》，且经营范围包含该产品；</w:t>
            </w:r>
          </w:p>
          <w:p w14:paraId="0F2AEBCB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投标人必须提供所投产品的《医疗器械注册（备案）证》复印件盖章，开标时，该证应在有效期；</w:t>
            </w:r>
          </w:p>
          <w:p w14:paraId="7CA48D94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接受投标人选用进口产品参与投标（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不接受投标人选用进口产品参与投标（可修改）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不接受联合体投标，</w:t>
            </w:r>
            <w:r>
              <w:rPr>
                <w:rFonts w:hint="eastAsia" w:ascii="宋体" w:hAnsi="宋体"/>
                <w:szCs w:val="21"/>
              </w:rPr>
              <w:t>不允许转包、分包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4FD867DE">
            <w:pPr>
              <w:numPr>
                <w:ilvl w:val="1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近三年内无行贿犯罪记录,提供承诺函。</w:t>
            </w:r>
          </w:p>
          <w:p w14:paraId="3C15884A">
            <w:pPr>
              <w:numPr>
                <w:ilvl w:val="1"/>
                <w:numId w:val="1"/>
              </w:numPr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提供至少三家报名产品的医院用户（提供合同复印件或中标通知书（请勿隐藏金额配置等信息），深圳市内或省内用户优先提供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 w14:paraId="211A5427">
            <w:pPr>
              <w:numPr>
                <w:ilvl w:val="1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以上仅供参考，请根据项目实际情况进行填写</w:t>
            </w:r>
          </w:p>
        </w:tc>
      </w:tr>
    </w:tbl>
    <w:p w14:paraId="4F448FCC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</w:p>
    <w:p w14:paraId="144D62D9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宋体" w:hAnsi="宋体" w:cs="宋体"/>
          <w:b/>
          <w:bCs/>
          <w:color w:val="3F3F3F"/>
          <w:kern w:val="0"/>
          <w:szCs w:val="21"/>
        </w:rPr>
        <w:t>项目名称：</w:t>
      </w:r>
    </w:p>
    <w:p w14:paraId="77D5DB39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宋体" w:hAnsi="宋体" w:cs="宋体"/>
          <w:b/>
          <w:bCs/>
          <w:color w:val="3F3F3F"/>
          <w:kern w:val="0"/>
          <w:szCs w:val="21"/>
        </w:rPr>
        <w:t>供应商名称（盖章）：</w:t>
      </w:r>
    </w:p>
    <w:p w14:paraId="624802FB">
      <w:pPr>
        <w:ind w:firstLine="3962" w:firstLineChars="1100"/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方正小标宋简体" w:hAnsi="宋体" w:eastAsia="方正小标宋简体" w:cs="宋体"/>
          <w:b/>
          <w:bCs/>
          <w:color w:val="3F3F3F"/>
          <w:kern w:val="0"/>
          <w:sz w:val="36"/>
          <w:szCs w:val="36"/>
        </w:rPr>
        <w:t>参数列表</w:t>
      </w:r>
    </w:p>
    <w:tbl>
      <w:tblPr>
        <w:tblStyle w:val="5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420"/>
        <w:gridCol w:w="5574"/>
      </w:tblGrid>
      <w:tr w14:paraId="0049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738F6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序号</w:t>
            </w:r>
          </w:p>
        </w:tc>
        <w:tc>
          <w:tcPr>
            <w:tcW w:w="3420" w:type="dxa"/>
            <w:tcBorders>
              <w:top w:val="single" w:color="3F3F3F" w:sz="4" w:space="0"/>
              <w:left w:val="single" w:color="auto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D413724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服务项目名称</w:t>
            </w: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59ED50F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参数</w:t>
            </w:r>
          </w:p>
        </w:tc>
      </w:tr>
      <w:tr w14:paraId="7A6CD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140A78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1、</w:t>
            </w:r>
          </w:p>
          <w:p w14:paraId="18680B30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  <w:p w14:paraId="6A81F0CC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  <w:p w14:paraId="15FFC370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  <w:p w14:paraId="0EE5EBB7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3420" w:type="dxa"/>
            <w:vMerge w:val="restart"/>
            <w:tcBorders>
              <w:top w:val="single" w:color="3F3F3F" w:sz="4" w:space="0"/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1732736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  <w:t>项目</w:t>
            </w:r>
          </w:p>
          <w:p w14:paraId="259073A5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FFFF00"/>
            <w:vAlign w:val="center"/>
          </w:tcPr>
          <w:p w14:paraId="31B15093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服务内容</w:t>
            </w:r>
          </w:p>
        </w:tc>
      </w:tr>
      <w:tr w14:paraId="6EEF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3C595845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4A9C2C80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46417B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1、</w:t>
            </w:r>
          </w:p>
        </w:tc>
      </w:tr>
      <w:tr w14:paraId="0ABB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00B651DE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6D6F6DD0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6D4BF4B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2、</w:t>
            </w:r>
          </w:p>
        </w:tc>
      </w:tr>
      <w:tr w14:paraId="29A6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A0A38D4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53307CA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1BEA40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3、</w:t>
            </w:r>
          </w:p>
        </w:tc>
      </w:tr>
      <w:tr w14:paraId="527A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74E6F3B3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B2015E2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8F462AE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</w:tr>
      <w:tr w14:paraId="319F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43E914E2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FD2FAAA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FFFF00"/>
            <w:vAlign w:val="center"/>
          </w:tcPr>
          <w:p w14:paraId="3BE7406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商务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参数</w:t>
            </w:r>
          </w:p>
        </w:tc>
      </w:tr>
      <w:tr w14:paraId="37F5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45B21BDC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CE3A82D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4B7BDB6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、</w:t>
            </w:r>
          </w:p>
        </w:tc>
      </w:tr>
      <w:tr w14:paraId="5AC8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773BB7B">
            <w:p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D3CDD45">
            <w:pPr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3017A9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2、</w:t>
            </w:r>
          </w:p>
        </w:tc>
      </w:tr>
      <w:tr w14:paraId="6347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558F450C">
            <w:p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093CBF6E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A888AF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3、</w:t>
            </w:r>
          </w:p>
        </w:tc>
      </w:tr>
      <w:tr w14:paraId="501C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D3AD9E5">
            <w:p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5C60341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8779F04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  <w:t>…</w:t>
            </w:r>
          </w:p>
        </w:tc>
      </w:tr>
      <w:tr w14:paraId="24D59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77AF479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301BA18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FFFF00"/>
            <w:vAlign w:val="center"/>
          </w:tcPr>
          <w:p w14:paraId="3CD3CFB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参数</w:t>
            </w:r>
          </w:p>
        </w:tc>
      </w:tr>
      <w:tr w14:paraId="0E46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0408CA7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760C13A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5E1B0C1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、</w:t>
            </w:r>
          </w:p>
        </w:tc>
      </w:tr>
      <w:tr w14:paraId="7F14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54436EA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4FB8313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FE06877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2、</w:t>
            </w:r>
          </w:p>
        </w:tc>
      </w:tr>
      <w:tr w14:paraId="5559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AE7503A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6FD8F86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877C1F9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3、</w:t>
            </w:r>
          </w:p>
        </w:tc>
      </w:tr>
      <w:tr w14:paraId="1B2F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5EE2AB54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8D3A5D5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A8DC0EF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  <w:t>…</w:t>
            </w:r>
          </w:p>
        </w:tc>
      </w:tr>
      <w:tr w14:paraId="578E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tcBorders>
              <w:top w:val="nil"/>
              <w:left w:val="single" w:color="3F3F3F" w:sz="4" w:space="0"/>
              <w:bottom w:val="nil"/>
              <w:right w:val="single" w:color="3F3F3F" w:sz="4" w:space="0"/>
            </w:tcBorders>
            <w:shd w:val="clear" w:color="000000" w:fill="FFFFFF"/>
            <w:vAlign w:val="center"/>
          </w:tcPr>
          <w:p w14:paraId="03BD1D36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color="3F3F3F" w:sz="4" w:space="0"/>
            </w:tcBorders>
            <w:shd w:val="clear" w:color="000000" w:fill="FFFFFF"/>
            <w:vAlign w:val="center"/>
          </w:tcPr>
          <w:p w14:paraId="091657B1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single" w:color="3F3F3F" w:sz="4" w:space="0"/>
            </w:tcBorders>
            <w:shd w:val="clear" w:color="000000" w:fill="FFFFFF"/>
            <w:vAlign w:val="center"/>
          </w:tcPr>
          <w:p w14:paraId="392EE82F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14:paraId="17B0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60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0366A9C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48D0002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0045FABD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</w:tbl>
    <w:p w14:paraId="78A5F00A">
      <w:pPr>
        <w:widowControl/>
        <w:jc w:val="left"/>
        <w:rPr>
          <w:rFonts w:hint="eastAsia" w:ascii="宋体" w:hAnsi="宋体" w:cs="宋体"/>
          <w:b/>
          <w:bCs/>
          <w:color w:val="3F3F3F"/>
          <w:kern w:val="0"/>
          <w:szCs w:val="21"/>
          <w:lang w:val="e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6867">
    <w:pPr>
      <w:pStyle w:val="3"/>
    </w:pPr>
  </w:p>
  <w:p w14:paraId="7D152615">
    <w:pPr>
      <w:pStyle w:val="3"/>
    </w:pPr>
  </w:p>
  <w:p w14:paraId="2F62FEB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A045B"/>
    <w:multiLevelType w:val="multilevel"/>
    <w:tmpl w:val="492A045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4MTZhOTUwZDJlMGQxOTZjMDk4YTcwMmQ5MTljZmEifQ=="/>
  </w:docVars>
  <w:rsids>
    <w:rsidRoot w:val="00180716"/>
    <w:rsid w:val="000E0A0A"/>
    <w:rsid w:val="00153BBB"/>
    <w:rsid w:val="00180716"/>
    <w:rsid w:val="001F5A61"/>
    <w:rsid w:val="00217BF9"/>
    <w:rsid w:val="00272AD2"/>
    <w:rsid w:val="002C0BFD"/>
    <w:rsid w:val="00311AFE"/>
    <w:rsid w:val="0036353B"/>
    <w:rsid w:val="00397900"/>
    <w:rsid w:val="004607A8"/>
    <w:rsid w:val="00513746"/>
    <w:rsid w:val="00612575"/>
    <w:rsid w:val="006B7040"/>
    <w:rsid w:val="00705EF8"/>
    <w:rsid w:val="00712468"/>
    <w:rsid w:val="0072209C"/>
    <w:rsid w:val="007A69AC"/>
    <w:rsid w:val="007D3B8D"/>
    <w:rsid w:val="00803FA4"/>
    <w:rsid w:val="0086395D"/>
    <w:rsid w:val="008F2A81"/>
    <w:rsid w:val="008F39E6"/>
    <w:rsid w:val="0091437C"/>
    <w:rsid w:val="0092593E"/>
    <w:rsid w:val="00936324"/>
    <w:rsid w:val="00976870"/>
    <w:rsid w:val="00980851"/>
    <w:rsid w:val="009A5EA1"/>
    <w:rsid w:val="00A15F96"/>
    <w:rsid w:val="00A70CB8"/>
    <w:rsid w:val="00AA10B5"/>
    <w:rsid w:val="00AF2EEE"/>
    <w:rsid w:val="00B67B23"/>
    <w:rsid w:val="00BE5B4B"/>
    <w:rsid w:val="00C138A3"/>
    <w:rsid w:val="00C3057F"/>
    <w:rsid w:val="00C70023"/>
    <w:rsid w:val="00C70D64"/>
    <w:rsid w:val="00CA1F88"/>
    <w:rsid w:val="00CB053E"/>
    <w:rsid w:val="00CD76E2"/>
    <w:rsid w:val="00D068AE"/>
    <w:rsid w:val="00D81886"/>
    <w:rsid w:val="00DA29FA"/>
    <w:rsid w:val="00E13D8B"/>
    <w:rsid w:val="00E151AC"/>
    <w:rsid w:val="00E7332D"/>
    <w:rsid w:val="00E84839"/>
    <w:rsid w:val="00E87DEE"/>
    <w:rsid w:val="00EA7CE7"/>
    <w:rsid w:val="00ED525A"/>
    <w:rsid w:val="00F472BE"/>
    <w:rsid w:val="00FD2108"/>
    <w:rsid w:val="0FD02245"/>
    <w:rsid w:val="12971BF6"/>
    <w:rsid w:val="23096F96"/>
    <w:rsid w:val="34126D30"/>
    <w:rsid w:val="671E028B"/>
    <w:rsid w:val="6F3E3F5E"/>
    <w:rsid w:val="7D89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548</Words>
  <Characters>584</Characters>
  <Lines>5</Lines>
  <Paragraphs>1</Paragraphs>
  <TotalTime>12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2023-08-04T09:29:00Z</dcterms:created>
  <dc:creator>Sky123.Org</dc:creator>
  <cp:lastModifiedBy>Limbor</cp:lastModifiedBy>
  <dcterms:modified xsi:type="dcterms:W3CDTF">2025-12-16T00:55:32Z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612048694082486D83833C46AD899550_12</vt:lpwstr>
  </property>
  <property fmtid="{D5CDD505-2E9C-101B-9397-08002B2CF9AE}" pid="4" name="KSOTemplateDocerSaveRecord">
    <vt:lpwstr>eyJoZGlkIjoiMDA4MTZhOTUwZDJlMGQxOTZjMDk4YTcwMmQ5MTljZmEiLCJ1c2VySWQiOiI2MjA3NDU1MjcifQ==</vt:lpwstr>
  </property>
</Properties>
</file>