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项目名称：低温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冰箱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采购预算：52.8万元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4"/>
          <w:szCs w:val="32"/>
          <w:lang w:val="en-US" w:eastAsia="zh-CN" w:bidi="ar-SA"/>
        </w:rPr>
        <w:t>采购数量：9台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参数要求</w:t>
      </w:r>
      <w:r>
        <w:rPr>
          <w:rFonts w:hint="eastAsia" w:ascii="宋体" w:hAnsi="宋体" w:eastAsia="宋体" w:cs="宋体"/>
          <w:lang w:val="en-US" w:eastAsia="zh-CN"/>
        </w:rPr>
        <w:t>：</w:t>
      </w:r>
    </w:p>
    <w:tbl>
      <w:tblPr>
        <w:tblStyle w:val="3"/>
        <w:tblW w:w="9029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7906"/>
      </w:tblGrid>
      <w:tr w14:paraId="5753EB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02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662864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技术需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求</w:t>
            </w:r>
          </w:p>
        </w:tc>
      </w:tr>
      <w:tr w14:paraId="2BA42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58CCEBB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EB66E94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</w:rPr>
              <w:t>-80度冰箱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  <w:t>2台，预算10万元/台）</w:t>
            </w:r>
          </w:p>
        </w:tc>
      </w:tr>
      <w:tr w14:paraId="629AA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47F573F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4E613A1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箱内温度：-40℃~-86℃，可调（要求覆盖区间值，投标产品不符合要求视为负偏离））</w:t>
            </w:r>
          </w:p>
        </w:tc>
      </w:tr>
      <w:tr w14:paraId="2FE939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77BBA7F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692217A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箱内容积≥600L，整机装箱量（≥2ml冻存管容量）≥4万根；</w:t>
            </w:r>
          </w:p>
        </w:tc>
      </w:tr>
      <w:tr w14:paraId="42525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3B4B58F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23A3AB38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具有≥7种类型的故障报警（需包含高低温报警、传感器故障报警、冷凝器脏报警、环温超标报警、断电报警、门开报警、电池电量低报警），具有≥2种报警方式（需包含声音蜂鸣报警及灯光闪烁报警）；具有以下保护功能：开机延时保护-可设定时间、显示面板密码锁功能、断电记忆功能（提供产品彩页或产品说明书作为佐证材料）；</w:t>
            </w:r>
          </w:p>
        </w:tc>
      </w:tr>
      <w:tr w14:paraId="4FCB92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66DE167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A1B7AD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微电脑控制，具有LED显示屏，可显示环温及输入电压。并配置大容量存储空间，实时保存箱内设定温度、实际温度、高、低温报警温度、输入电压、环温等数据，数据可永久保存；</w:t>
            </w:r>
          </w:p>
        </w:tc>
      </w:tr>
      <w:tr w14:paraId="69859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7E7259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0E2C53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采用HC环保制冷剂；</w:t>
            </w:r>
          </w:p>
        </w:tc>
      </w:tr>
      <w:tr w14:paraId="7E9CC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5A3D76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4A1B1950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采用双级复叠制冷系统，高温级压机和低温级压机配合制冷，制冷效率高（提供产品彩页或产品说明书作为佐证材料）；</w:t>
            </w:r>
          </w:p>
        </w:tc>
      </w:tr>
      <w:tr w14:paraId="69F04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50202D8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02599F3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低温保存箱铭牌或标签上要标注制冷剂的详细名称及装入量；</w:t>
            </w:r>
          </w:p>
        </w:tc>
      </w:tr>
      <w:tr w14:paraId="5660E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492BCF0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A60F52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一体式手把门锁设计，单手实现开关门。可同时使用暗锁及双挂锁；</w:t>
            </w:r>
          </w:p>
        </w:tc>
      </w:tr>
      <w:tr w14:paraId="22DA1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1BF5923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66155FE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≥4个独立发泡内门并带密封条设计，有效保温，最大限度避免开门后的冷量泄露。外门≥3层密封，整机≥4层密封；</w:t>
            </w:r>
          </w:p>
        </w:tc>
      </w:tr>
      <w:tr w14:paraId="53819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0CFD40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74684B39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具有≥2个压缩机，功率≤1000W（提供产品彩页或产品说明书作为佐证材料）；</w:t>
            </w:r>
          </w:p>
        </w:tc>
      </w:tr>
      <w:tr w14:paraId="7ED21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616386D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FE3920E">
            <w:pP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使用真空隔热材料VIP+加厚PU整体发泡（提供产品彩页或产品说明书作为佐证材料）；</w:t>
            </w:r>
          </w:p>
        </w:tc>
      </w:tr>
      <w:tr w14:paraId="28ECAA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791786E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923A71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可选配USB模块，实时保存箱内设定温度、实际温度、高、低温报警温度、输入电压、环温等数据，数据可永久保存，且可通过自带的USB端口导出全部数据，实现数据的可追溯性；</w:t>
            </w:r>
          </w:p>
        </w:tc>
      </w:tr>
      <w:tr w14:paraId="5D477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3B1E173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0D8CDD5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具有内置5V冷链供电系统，确保用电安全，减少外部布线，降低故障风险；</w:t>
            </w:r>
          </w:p>
        </w:tc>
      </w:tr>
      <w:tr w14:paraId="62F170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42E1E7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45E2A03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具有可加热平衡孔模块，可满足短时间内连续开门；</w:t>
            </w:r>
          </w:p>
        </w:tc>
      </w:tr>
      <w:tr w14:paraId="72FD8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4EE04D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55AAE6A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具有≥3个测试孔，方便实验使用和监控箱内温度；</w:t>
            </w:r>
          </w:p>
        </w:tc>
      </w:tr>
      <w:tr w14:paraId="0C7FC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261C53A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33239B8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可选配网络接口，选配同品牌智能温度记录仪、冷链安全监控系统，全程监控并记录设备运行状态，并短信报警；</w:t>
            </w:r>
          </w:p>
        </w:tc>
      </w:tr>
      <w:tr w14:paraId="50C59D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5583550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1764CF3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外部尺寸：长≤1035mm,宽≤900mm,高≤1980mm</w:t>
            </w:r>
          </w:p>
        </w:tc>
      </w:tr>
      <w:tr w14:paraId="3889C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center"/>
          </w:tcPr>
          <w:p w14:paraId="0938B4E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top"/>
          </w:tcPr>
          <w:p w14:paraId="202A383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内部尺寸：长≥760mm，宽≥630mm，高≥1310mm</w:t>
            </w:r>
          </w:p>
        </w:tc>
      </w:tr>
      <w:tr w14:paraId="043EF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126C985">
            <w:pPr>
              <w:widowControl/>
              <w:spacing w:before="100" w:beforeAutospacing="1" w:after="100" w:afterAutospacing="1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top"/>
          </w:tcPr>
          <w:p w14:paraId="134B707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val="en-US" w:eastAsia="zh-CN"/>
              </w:rPr>
              <w:t>2-8度冷藏冰箱（2台，预算1万元/台）</w:t>
            </w:r>
          </w:p>
        </w:tc>
      </w:tr>
      <w:tr w14:paraId="48876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514D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D1765C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箱内有效容积≥320L，噪音≤4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分贝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</w:tc>
      </w:tr>
      <w:tr w14:paraId="7AC89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C970D5E"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65C8D213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微电脑控制，箱内控温范围2-8℃，控湿范围35-75%Rh，实时显示箱内温度、湿度；控温、控湿精度显示精度均为0.1℃、0.1%RH；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）；</w:t>
            </w:r>
          </w:p>
        </w:tc>
      </w:tr>
      <w:tr w14:paraId="7B0D7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844E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1EDC56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采用变频压缩机及风机，碳氢制冷剂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提供铭牌证明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；</w:t>
            </w:r>
          </w:p>
        </w:tc>
      </w:tr>
      <w:tr w14:paraId="04FF05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299C9B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0FA3E1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风冷系统，保证箱体温度均匀度≤±2℃，波动度≤4.5℃；</w:t>
            </w:r>
          </w:p>
        </w:tc>
      </w:tr>
      <w:tr w14:paraId="04ABB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508055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D33E50B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搭配≥4路传感器设计，包括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但不限于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温度显示传感器，温湿度控制传感器，环温传感器，化霜传感器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</w:tr>
      <w:tr w14:paraId="6B202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7F0D4DF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B4B3D8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层钢化镀膜玻璃门体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提供实物照片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带有边框加热技术，箱内物品清晰可见；门体具有自关门设计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）；</w:t>
            </w:r>
          </w:p>
        </w:tc>
      </w:tr>
      <w:tr w14:paraId="5FAB84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0FD75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4C014E1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多重故障报警，具有蜂鸣报警、灯光闪烁、远程报警三种报警方式，可实现高低温报警、高低湿报警、传感器故障报警、断电报警、电池电量低报警、开门报警、环温高报警、通讯故障报警；</w:t>
            </w:r>
          </w:p>
        </w:tc>
      </w:tr>
      <w:tr w14:paraId="4FEED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2B005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16BCFD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有数据存储模块，至少每6分钟记录一次数据，可通过的USB接口读取，插入U盘导出冰箱使用期间所有数据，温度数据可存储十年以上；</w:t>
            </w:r>
          </w:p>
        </w:tc>
      </w:tr>
      <w:tr w14:paraId="24438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5604EF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302FB3EA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标配Wifi模块、可通过接口联网，冰箱运行温度数据及报警信息可传至云平台通过手机端查看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；</w:t>
            </w:r>
          </w:p>
        </w:tc>
      </w:tr>
      <w:tr w14:paraId="3A146C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2BD5E3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914D2B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配备≥2个万向脚轮、≥2个定向轮、≥2个止动底脚；</w:t>
            </w:r>
          </w:p>
        </w:tc>
      </w:tr>
      <w:tr w14:paraId="3330F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031E8CC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62B455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冷凝水汇集后自动蒸发；</w:t>
            </w:r>
          </w:p>
        </w:tc>
      </w:tr>
      <w:tr w14:paraId="0031B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B22055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9C79C65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门体带暗锁，同时可配置挂锁；</w:t>
            </w:r>
          </w:p>
        </w:tc>
      </w:tr>
      <w:tr w14:paraId="4A706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A14354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1D90785C">
            <w:pPr>
              <w:pStyle w:val="2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-40度冰箱（1台，预算2.8万元/台）</w:t>
            </w:r>
          </w:p>
        </w:tc>
      </w:tr>
      <w:tr w14:paraId="6B305D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95F9A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86D82D2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有效容积≥4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L,温度范围-20℃～-40℃可调节，微电脑控制，LED大数码管显示箱内温度，显示精度0.1℃；</w:t>
            </w:r>
          </w:p>
        </w:tc>
      </w:tr>
      <w:tr w14:paraId="7362A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42DDC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CBDA7A7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外部尺寸（宽x深x高）≤800*850*1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383ECA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AD1042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E4476C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具有多种故障报警：高温报警、低温报警、传感器故障报警、环温高报警、断电报警、门开报警、电池报警，具有多种报警方式：声音蜂鸣报警、灯光闪烁报警，具有远程报警接口；</w:t>
            </w:r>
          </w:p>
        </w:tc>
      </w:tr>
      <w:tr w14:paraId="03382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80F455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85A32D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多重保护功能：开机延时保护、停机间隔保护、显示面板密码保护、断电记忆数据保护、传感器故障保护运行；</w:t>
            </w:r>
          </w:p>
        </w:tc>
      </w:tr>
      <w:tr w14:paraId="0F431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F98E28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9F2079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采用碳氢节能压缩机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提供给实物照片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，碳氢制冷剂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提供铭牌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，输入功率≤480W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提供说明书或彩页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）；</w:t>
            </w:r>
          </w:p>
        </w:tc>
      </w:tr>
      <w:tr w14:paraId="74748D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51F2AC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EB64F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设定-40℃的特性点温度均匀性±3℃，全温区温度均匀性±5℃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；</w:t>
            </w:r>
          </w:p>
        </w:tc>
      </w:tr>
      <w:tr w14:paraId="0C1A5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8BD2F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78F95F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立式双门结构，嵌入式双密封条设计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提供实物照片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，≥三层密封，门锁+锁鼻一体式手把门锁设计，即可一把钥匙一把锁，又可外加挂锁，可随意配置任意挂锁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  <w:t>；</w:t>
            </w:r>
          </w:p>
        </w:tc>
      </w:tr>
      <w:tr w14:paraId="3F0C8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23A68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67A991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箱内≥4层搁架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搁架间距上下可调；</w:t>
            </w:r>
          </w:p>
        </w:tc>
      </w:tr>
      <w:tr w14:paraId="4E4A34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7C413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0DDC73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脚轮+底脚设计；</w:t>
            </w:r>
          </w:p>
        </w:tc>
      </w:tr>
      <w:tr w14:paraId="655A2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73C66F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3785D63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医用冷藏箱（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2台，预算1万元/台）</w:t>
            </w:r>
          </w:p>
        </w:tc>
      </w:tr>
      <w:tr w14:paraId="5FB13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EC04E8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F1BC910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立式，上下双发泡门，冷藏室容积≥21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L，冷冻室容积≥100L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提供产品彩页或说明书及实物照片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；</w:t>
            </w:r>
          </w:p>
        </w:tc>
      </w:tr>
      <w:tr w14:paraId="2F800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35399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C182039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温度控制:微电脑控制,触摸按键，大屏幕LED显示，可同时显示冷藏、冷冻室温度，冷藏显示精度0.1℃，冷冻显示精度1℃，冷藏温度范围2～8℃，冷冻温度-10~-30 ℃ 温度可自行调节；</w:t>
            </w:r>
          </w:p>
        </w:tc>
      </w:tr>
      <w:tr w14:paraId="4634CC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CEFFE5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9B08E70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采用碳氢制冷剂；</w:t>
            </w:r>
          </w:p>
        </w:tc>
      </w:tr>
      <w:tr w14:paraId="30CF9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FD72E5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07D2418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双门双锁扣，每个锁扣均可外挂锁，满足安全要求；</w:t>
            </w:r>
          </w:p>
        </w:tc>
      </w:tr>
      <w:tr w14:paraId="4A1E5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1A1988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BEF6B65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配≥4个脚轮和≥2个平衡底脚，可实现超温报警、传感故障报警、断电报警、开门报警、环温高报警、电池电量低报警；</w:t>
            </w:r>
          </w:p>
        </w:tc>
      </w:tr>
      <w:tr w14:paraId="698CFA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80260E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556CF5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产品配备≥1个USB接口，可实现数据导出；</w:t>
            </w:r>
          </w:p>
        </w:tc>
      </w:tr>
      <w:tr w14:paraId="4744BB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A8FF1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6D8B3DB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超低温冰箱（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2台，预算13万元/台）</w:t>
            </w:r>
          </w:p>
        </w:tc>
      </w:tr>
      <w:tr w14:paraId="1158CD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214FBE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72F1F76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内部容积：不小于 816升，2英寸冻存盒的存放数量：不少于600个。</w:t>
            </w:r>
          </w:p>
        </w:tc>
      </w:tr>
      <w:tr w14:paraId="545D0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CC1668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▲2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22A7531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外部尺寸不大于（H×D×W）：1990×980×1120（mm），单位样品量储存占地最小化。</w:t>
            </w:r>
          </w:p>
        </w:tc>
      </w:tr>
      <w:tr w14:paraId="34E59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74D993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922FB1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工作温度范围：-50℃∽-86℃，微电脑控制，工作温度设定点可调节。</w:t>
            </w:r>
          </w:p>
        </w:tc>
      </w:tr>
      <w:tr w14:paraId="117C3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6690336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685022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制冷系统：2台797W工业级压缩机层叠制冷；空载情况下，内外门全开一分钟后关闭，冰箱回温到-75℃的时间不超过21分钟。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</w:rPr>
              <w:t>（提供生产厂家出具的说明书或其他证明材料的扫描件）</w:t>
            </w:r>
          </w:p>
        </w:tc>
      </w:tr>
      <w:tr w14:paraId="1DF6D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83D5B2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80009C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制冷剂：无氟碳氢制冷剂乙烷（R170）和丙烷 (R290)。</w:t>
            </w:r>
          </w:p>
        </w:tc>
      </w:tr>
      <w:tr w14:paraId="39708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2C353A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▲6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693B910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整机内置不少于9个温度探头，全面监控超低温冰箱腔体温度、冷凝器进风温度（环境温度）、蒸发器入口温度、蒸发器出口温度、一级吸气管温度、二级吸气管温度，二级压缩机温度和级间热交换器温度等；可直接导出（支持导出不短于6个月的数据），有助于故障原因判断。PT1000控制探头，温度数据至少每分钟记录一次。</w:t>
            </w:r>
          </w:p>
        </w:tc>
      </w:tr>
      <w:tr w14:paraId="3FC86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446AD0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2335E057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配置四扇聚苯乙烯泡沫绝热内门；嵌入式磁铁门闩，防止门把的结冰情况。</w:t>
            </w:r>
          </w:p>
        </w:tc>
      </w:tr>
      <w:tr w14:paraId="1F00D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3B3567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6078CBA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室温20℃断电时，空载的情况下从-80℃升温到-50℃的时间不低于352分钟。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</w:rPr>
              <w:t>（提供生产厂家出具的说明书或其他证明材料的扫描件）</w:t>
            </w:r>
          </w:p>
        </w:tc>
      </w:tr>
      <w:tr w14:paraId="78D69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760752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1D23DDA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箱体结构：内外冷轧钢壁，粉末涂层外壁。</w:t>
            </w:r>
          </w:p>
        </w:tc>
      </w:tr>
      <w:tr w14:paraId="05890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F85AA6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2A413BE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标配至少3块不锈钢搁板, 隔板数量可增加，可调节高度；最大承重不小于110KG。</w:t>
            </w:r>
          </w:p>
        </w:tc>
      </w:tr>
      <w:tr w14:paraId="5B528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7391C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▲11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29E729A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四点七层电加热式密封条，防止门封条及周边结霜；加热器嵌入门内，确保热量不会进入样品存储区域。</w:t>
            </w:r>
          </w:p>
        </w:tc>
      </w:tr>
      <w:tr w14:paraId="2558D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55E0D28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1B53B2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工业级门铰链。</w:t>
            </w:r>
          </w:p>
        </w:tc>
      </w:tr>
      <w:tr w14:paraId="3E4E6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FE390A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7E264264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外门配有带加热功能的自动减压阀，可在关门后迅速平衡冰箱门内外压差，方便外门在1分钟左右的时间内再次单手轻松开启； </w:t>
            </w:r>
          </w:p>
        </w:tc>
      </w:tr>
      <w:tr w14:paraId="36CC5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452A23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66CE92B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单手操作门把手，可锁定并可同时增加挂锁。</w:t>
            </w:r>
          </w:p>
        </w:tc>
      </w:tr>
      <w:tr w14:paraId="7C189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4AD666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3BA49A6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冷凝器过滤网易拆卸，可水洗, 保护冷凝器免沾灰尘。</w:t>
            </w:r>
          </w:p>
        </w:tc>
      </w:tr>
      <w:tr w14:paraId="52025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0170C6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0B7491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配置重型脚轮，方便移动和固定冰箱。</w:t>
            </w:r>
          </w:p>
        </w:tc>
      </w:tr>
      <w:tr w14:paraId="1AAE2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40D87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▲17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FCD7C3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用户界面：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不小于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5.6英寸电容式触摸按键屏, 数字温度显示, 面板上的图标直观显示冰箱运行健康状态、以及超温、门半开或电源故障警报状态。支持用户USB导出温度和事件日志，储存15年数据。支持分级权限管理、高级密码保护等功能。具有三位数密码保护，安全管理温度设置和报警设置，防止篡改。</w:t>
            </w:r>
          </w:p>
        </w:tc>
      </w:tr>
      <w:tr w14:paraId="6D276B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106F455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394BA7B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控制面板：可进行运行温度和报警温度设置，温度过高警报测试功能，以及温度校准补偿功能。面板高度1.4~1.5米，方便查看和设置参数。面板具有屏幕防水设计，可以防止清洁时液体进入损坏控制器。</w:t>
            </w:r>
          </w:p>
        </w:tc>
      </w:tr>
      <w:tr w14:paraId="3E431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CAD135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▲19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B3E754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温度数据和报警信号通信端口：标配RS485，4-20 毫安输出端口及Dry Contact远程报警接口。标配2个1” （25mm）预留外接端口，可连接外部探头或仪器。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u w:val="none"/>
              </w:rPr>
              <w:t>（提供厂家出具的设计图纸或产品实物图片）</w:t>
            </w:r>
          </w:p>
        </w:tc>
      </w:tr>
      <w:tr w14:paraId="6380EC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FD93E9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53B6CE38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冰箱底部装有消声器和吸音泡沫，运行分贝不超过52dBA。</w:t>
            </w:r>
          </w:p>
        </w:tc>
      </w:tr>
      <w:tr w14:paraId="7FE881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0EAEA4A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4859B1BA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符合多项权威认证： ISO认证、CQC节能环保认证、NMPA医疗器械注册证。</w:t>
            </w:r>
          </w:p>
        </w:tc>
      </w:tr>
      <w:tr w14:paraId="2B4934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3AB963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★22</w:t>
            </w:r>
          </w:p>
        </w:tc>
        <w:tc>
          <w:tcPr>
            <w:tcW w:w="79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top"/>
          </w:tcPr>
          <w:p w14:paraId="1F87953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配置清单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(每台）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超低温冰箱主机1台、脚轮4个、整机满载冻存架1套</w:t>
            </w:r>
          </w:p>
        </w:tc>
      </w:tr>
      <w:tr w14:paraId="019E5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9029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 w14:paraId="1FD5E3B0"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★商务需求：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整机保修5年</w:t>
            </w:r>
          </w:p>
        </w:tc>
      </w:tr>
    </w:tbl>
    <w:p w14:paraId="04A919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075E"/>
    <w:rsid w:val="23BF2C73"/>
    <w:rsid w:val="2B3B677F"/>
    <w:rsid w:val="4E741224"/>
    <w:rsid w:val="595B6F8A"/>
    <w:rsid w:val="77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3172</Words>
  <Characters>3427</Characters>
  <Lines>0</Lines>
  <Paragraphs>0</Paragraphs>
  <TotalTime>43</TotalTime>
  <ScaleCrop>false</ScaleCrop>
  <LinksUpToDate>false</LinksUpToDate>
  <CharactersWithSpaces>3440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2025-11-11T02:31:00Z</dcterms:created>
  <dc:creator>茜茜 ✨</dc:creator>
  <cp:lastModifiedBy>茜茜 ✨</cp:lastModifiedBy>
  <dcterms:modified xsi:type="dcterms:W3CDTF">2025-12-10T07:05:29Z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1AB3AF033DB6489C847429F81AB1D7D4_11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