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987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5766"/>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5766"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37C3B579">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49012669">
            <w:pPr>
              <w:widowControl/>
              <w:tabs>
                <w:tab w:val="right" w:pos="1910"/>
              </w:tabs>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骨科下肢牵引带等一批</w:t>
            </w:r>
          </w:p>
        </w:tc>
        <w:tc>
          <w:tcPr>
            <w:tcW w:w="1276" w:type="dxa"/>
            <w:tcBorders>
              <w:top w:val="single" w:color="auto" w:sz="4" w:space="0"/>
              <w:left w:val="single" w:color="auto" w:sz="4" w:space="0"/>
              <w:bottom w:val="single" w:color="auto" w:sz="4" w:space="0"/>
              <w:right w:val="single" w:color="auto" w:sz="4" w:space="0"/>
            </w:tcBorders>
            <w:vAlign w:val="center"/>
          </w:tcPr>
          <w:p w14:paraId="387C8AFD">
            <w:pPr>
              <w:widowControl/>
              <w:spacing w:before="100" w:beforeAutospacing="1" w:after="100" w:afterAutospacing="1"/>
              <w:jc w:val="left"/>
              <w:rPr>
                <w:rFonts w:hint="default" w:cs="宋体" w:asciiTheme="minorEastAsia" w:hAnsiTheme="minorEastAsia" w:eastAsiaTheme="minorEastAsia"/>
                <w:kern w:val="0"/>
                <w:sz w:val="24"/>
                <w:lang w:val="en-US" w:eastAsia="zh-CN"/>
              </w:rPr>
            </w:pPr>
          </w:p>
        </w:tc>
        <w:tc>
          <w:tcPr>
            <w:tcW w:w="5766" w:type="dxa"/>
            <w:tcBorders>
              <w:top w:val="single" w:color="auto" w:sz="4" w:space="0"/>
              <w:left w:val="single" w:color="auto" w:sz="4" w:space="0"/>
              <w:bottom w:val="single" w:color="auto" w:sz="4" w:space="0"/>
              <w:right w:val="single" w:color="auto" w:sz="4" w:space="0"/>
            </w:tcBorders>
            <w:vAlign w:val="center"/>
          </w:tcPr>
          <w:p w14:paraId="48297989">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1、</w:t>
            </w:r>
            <w:r>
              <w:rPr>
                <w:rFonts w:hint="eastAsia" w:cs="宋体" w:asciiTheme="minorEastAsia" w:hAnsiTheme="minorEastAsia" w:eastAsiaTheme="minorEastAsia"/>
                <w:kern w:val="0"/>
                <w:sz w:val="24"/>
                <w:lang w:eastAsia="zh-CN"/>
              </w:rPr>
              <w:tab/>
            </w:r>
            <w:r>
              <w:rPr>
                <w:rFonts w:hint="eastAsia" w:cs="宋体" w:asciiTheme="minorEastAsia" w:hAnsiTheme="minorEastAsia" w:eastAsiaTheme="minorEastAsia"/>
                <w:kern w:val="0"/>
                <w:sz w:val="24"/>
                <w:lang w:eastAsia="zh-CN"/>
              </w:rPr>
              <w:t>下肢牵引带用于骨科髋关节滑膜炎等患儿的牵引治疗；包括儿童大、中、小、成人小号4种型号。</w:t>
            </w:r>
          </w:p>
          <w:p w14:paraId="74A2612B">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2、</w:t>
            </w:r>
            <w:r>
              <w:rPr>
                <w:rFonts w:hint="eastAsia" w:cs="宋体" w:asciiTheme="minorEastAsia" w:hAnsiTheme="minorEastAsia" w:eastAsiaTheme="minorEastAsia"/>
                <w:kern w:val="0"/>
                <w:sz w:val="24"/>
                <w:lang w:eastAsia="zh-CN"/>
              </w:rPr>
              <w:tab/>
            </w:r>
            <w:r>
              <w:rPr>
                <w:rFonts w:hint="eastAsia" w:cs="宋体" w:asciiTheme="minorEastAsia" w:hAnsiTheme="minorEastAsia" w:eastAsiaTheme="minorEastAsia"/>
                <w:kern w:val="0"/>
                <w:sz w:val="24"/>
                <w:lang w:eastAsia="zh-CN"/>
              </w:rPr>
              <w:t>床头牵引架属于骨科牵引装置。</w:t>
            </w:r>
          </w:p>
          <w:p w14:paraId="60CF2764">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3、</w:t>
            </w:r>
            <w:r>
              <w:rPr>
                <w:rFonts w:hint="eastAsia" w:cs="宋体" w:asciiTheme="minorEastAsia" w:hAnsiTheme="minorEastAsia" w:eastAsiaTheme="minorEastAsia"/>
                <w:kern w:val="0"/>
                <w:sz w:val="24"/>
                <w:lang w:eastAsia="zh-CN"/>
              </w:rPr>
              <w:tab/>
            </w:r>
            <w:r>
              <w:rPr>
                <w:rFonts w:hint="eastAsia" w:cs="宋体" w:asciiTheme="minorEastAsia" w:hAnsiTheme="minorEastAsia" w:eastAsiaTheme="minorEastAsia"/>
                <w:kern w:val="0"/>
                <w:sz w:val="24"/>
                <w:lang w:eastAsia="zh-CN"/>
              </w:rPr>
              <w:t>可塑骨夹板用于四肢骨折固定。主要是成人小号。</w:t>
            </w:r>
          </w:p>
          <w:p w14:paraId="6268BBBB">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4、</w:t>
            </w:r>
            <w:r>
              <w:rPr>
                <w:rFonts w:hint="eastAsia" w:cs="宋体" w:asciiTheme="minorEastAsia" w:hAnsiTheme="minorEastAsia" w:eastAsiaTheme="minorEastAsia"/>
                <w:kern w:val="0"/>
                <w:sz w:val="24"/>
                <w:lang w:eastAsia="zh-CN"/>
              </w:rPr>
              <w:tab/>
            </w:r>
            <w:r>
              <w:rPr>
                <w:rFonts w:hint="eastAsia" w:cs="宋体" w:asciiTheme="minorEastAsia" w:hAnsiTheme="minorEastAsia" w:eastAsiaTheme="minorEastAsia"/>
                <w:kern w:val="0"/>
                <w:sz w:val="24"/>
                <w:lang w:eastAsia="zh-CN"/>
              </w:rPr>
              <w:t>颈椎牵引带用于斜颈术后及寰枢关节半脱位的牵引患儿，包括儿童大、中、小3种型号。</w:t>
            </w:r>
          </w:p>
          <w:p w14:paraId="70F5D1A4">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5、骨盆悬吊</w:t>
            </w:r>
            <w:bookmarkStart w:id="0" w:name="_GoBack"/>
            <w:bookmarkEnd w:id="0"/>
            <w:r>
              <w:rPr>
                <w:rFonts w:hint="eastAsia" w:cs="宋体" w:asciiTheme="minorEastAsia" w:hAnsiTheme="minorEastAsia" w:eastAsiaTheme="minorEastAsia"/>
                <w:kern w:val="0"/>
                <w:sz w:val="24"/>
                <w:lang w:eastAsia="zh-CN"/>
              </w:rPr>
              <w:t>带用于骨盆骨折的牵引治疗</w:t>
            </w:r>
          </w:p>
          <w:p w14:paraId="7D9969D9">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6、</w:t>
            </w:r>
            <w:r>
              <w:rPr>
                <w:rFonts w:hint="eastAsia" w:cs="宋体" w:asciiTheme="minorEastAsia" w:hAnsiTheme="minorEastAsia" w:eastAsiaTheme="minorEastAsia"/>
                <w:kern w:val="0"/>
                <w:sz w:val="24"/>
                <w:lang w:eastAsia="zh-CN"/>
              </w:rPr>
              <w:tab/>
            </w:r>
            <w:r>
              <w:rPr>
                <w:rFonts w:hint="eastAsia" w:cs="宋体" w:asciiTheme="minorEastAsia" w:hAnsiTheme="minorEastAsia" w:eastAsiaTheme="minorEastAsia"/>
                <w:kern w:val="0"/>
                <w:sz w:val="24"/>
                <w:lang w:eastAsia="zh-CN"/>
              </w:rPr>
              <w:t>颈托用于寰枢关节半脱位固定的患儿。</w:t>
            </w:r>
          </w:p>
          <w:p w14:paraId="327287CC">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7、</w:t>
            </w:r>
            <w:r>
              <w:rPr>
                <w:rFonts w:hint="eastAsia" w:cs="宋体" w:asciiTheme="minorEastAsia" w:hAnsiTheme="minorEastAsia" w:eastAsiaTheme="minorEastAsia"/>
                <w:kern w:val="0"/>
                <w:sz w:val="24"/>
                <w:lang w:eastAsia="zh-CN"/>
              </w:rPr>
              <w:tab/>
            </w:r>
            <w:r>
              <w:rPr>
                <w:rFonts w:hint="eastAsia" w:cs="宋体" w:asciiTheme="minorEastAsia" w:hAnsiTheme="minorEastAsia" w:eastAsiaTheme="minorEastAsia"/>
                <w:kern w:val="0"/>
                <w:sz w:val="24"/>
                <w:lang w:eastAsia="zh-CN"/>
              </w:rPr>
              <w:t>肩颈腕托带用于上肢石膏固定术后患儿固定肘部功能位。包括成人小号、儿童大、儿童中、儿童小4种型号。</w:t>
            </w:r>
          </w:p>
          <w:p w14:paraId="0F140205">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型号齐全，满足临床需求。</w:t>
            </w:r>
          </w:p>
        </w:tc>
      </w:tr>
    </w:tbl>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7CDB51E">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5D1EDFE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6E00F9"/>
    <w:rsid w:val="0AC171C3"/>
    <w:rsid w:val="0BA13F3D"/>
    <w:rsid w:val="0C8A2C23"/>
    <w:rsid w:val="1350586A"/>
    <w:rsid w:val="135E0534"/>
    <w:rsid w:val="165064E9"/>
    <w:rsid w:val="1A2C7DEE"/>
    <w:rsid w:val="2418246B"/>
    <w:rsid w:val="246464CF"/>
    <w:rsid w:val="26435EC5"/>
    <w:rsid w:val="269C2E17"/>
    <w:rsid w:val="26EE059E"/>
    <w:rsid w:val="288B5A00"/>
    <w:rsid w:val="2A52531A"/>
    <w:rsid w:val="3A5D0F34"/>
    <w:rsid w:val="47164442"/>
    <w:rsid w:val="48AE321A"/>
    <w:rsid w:val="48F8086D"/>
    <w:rsid w:val="54D57D13"/>
    <w:rsid w:val="598444C5"/>
    <w:rsid w:val="5A761F7B"/>
    <w:rsid w:val="5FF2755C"/>
    <w:rsid w:val="60B540C1"/>
    <w:rsid w:val="690507DD"/>
    <w:rsid w:val="704B11CB"/>
    <w:rsid w:val="72BFB1C7"/>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autoRedefine/>
    <w:qFormat/>
    <w:uiPriority w:val="0"/>
    <w:rPr>
      <w:rFonts w:ascii="Times New Roman" w:hAnsi="Times New Roman" w:eastAsia="宋体" w:cs="Times New Roman"/>
      <w:b/>
      <w:bCs/>
      <w:kern w:val="44"/>
      <w:sz w:val="44"/>
      <w:szCs w:val="44"/>
    </w:rPr>
  </w:style>
  <w:style w:type="character" w:customStyle="1" w:styleId="10">
    <w:name w:val="页眉 字符"/>
    <w:basedOn w:val="8"/>
    <w:link w:val="5"/>
    <w:autoRedefine/>
    <w:qFormat/>
    <w:uiPriority w:val="99"/>
    <w:rPr>
      <w:rFonts w:ascii="Calibri" w:hAnsi="Calibri" w:eastAsia="宋体" w:cs="Times New Roman"/>
      <w:sz w:val="18"/>
      <w:szCs w:val="18"/>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1942</Words>
  <Characters>1991</Characters>
  <Lines>21</Lines>
  <Paragraphs>6</Paragraphs>
  <TotalTime>73</TotalTime>
  <ScaleCrop>false</ScaleCrop>
  <LinksUpToDate>false</LinksUpToDate>
  <CharactersWithSpaces>2679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2022-11-03T14:35:00Z</cp:lastPrinted>
  <dcterms:modified xsi:type="dcterms:W3CDTF">2025-11-03T02:12:35Z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8D5628D07CBC4F738A5CD20DE9E69A59_13</vt:lpwstr>
  </property>
  <property fmtid="{D5CDD505-2E9C-101B-9397-08002B2CF9AE}" pid="4" name="KSOTemplateDocerSaveRecord">
    <vt:lpwstr>eyJoZGlkIjoiZDhjNzU1YTMyNDA5NmJiMDFkMzE1NjkzODhhMjJjYjAiLCJ1c2VySWQiOiI3ODY1NjA4NjkifQ==</vt:lpwstr>
  </property>
</Properties>
</file>