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10F1B">
      <w:pPr>
        <w:widowControl/>
        <w:jc w:val="center"/>
        <w:rPr>
          <w:rFonts w:ascii="黑体" w:hAnsi="黑体" w:eastAsia="黑体"/>
          <w:color w:val="000000"/>
          <w:sz w:val="44"/>
          <w:szCs w:val="44"/>
        </w:rPr>
      </w:pPr>
      <w:r>
        <w:rPr>
          <w:rFonts w:hint="eastAsia" w:ascii="黑体" w:hAnsi="黑体" w:eastAsia="黑体"/>
          <w:color w:val="000000"/>
          <w:sz w:val="44"/>
          <w:szCs w:val="44"/>
        </w:rPr>
        <w:t>深圳市</w:t>
      </w:r>
      <w:r>
        <w:rPr>
          <w:rFonts w:ascii="黑体" w:hAnsi="黑体" w:eastAsia="黑体"/>
          <w:color w:val="000000"/>
          <w:sz w:val="44"/>
          <w:szCs w:val="44"/>
        </w:rPr>
        <w:t>儿童医院</w:t>
      </w:r>
      <w:r>
        <w:rPr>
          <w:rFonts w:hint="eastAsia" w:ascii="黑体" w:hAnsi="黑体" w:eastAsia="黑体"/>
          <w:color w:val="000000"/>
          <w:sz w:val="44"/>
          <w:szCs w:val="44"/>
          <w:lang w:eastAsia="zh-CN"/>
        </w:rPr>
        <w:t>设备</w:t>
      </w:r>
      <w:r>
        <w:rPr>
          <w:rFonts w:ascii="黑体" w:hAnsi="黑体" w:eastAsia="黑体"/>
          <w:color w:val="000000"/>
          <w:sz w:val="44"/>
          <w:szCs w:val="44"/>
        </w:rPr>
        <w:t>采购</w:t>
      </w:r>
      <w:r>
        <w:rPr>
          <w:rFonts w:hint="eastAsia" w:ascii="黑体" w:hAnsi="黑体" w:eastAsia="黑体"/>
          <w:color w:val="000000"/>
          <w:sz w:val="44"/>
          <w:szCs w:val="44"/>
        </w:rPr>
        <w:t>论证表</w:t>
      </w:r>
    </w:p>
    <w:p w14:paraId="347E747E">
      <w:pPr>
        <w:spacing w:line="360" w:lineRule="exact"/>
        <w:jc w:val="left"/>
        <w:rPr>
          <w:rFonts w:hint="eastAsia" w:ascii="Times New Roman" w:hAnsi="Times New Roman" w:eastAsia="宋体"/>
          <w:sz w:val="28"/>
          <w:szCs w:val="28"/>
          <w:lang w:eastAsia="zh-CN"/>
        </w:rPr>
      </w:pPr>
      <w:r>
        <w:rPr>
          <w:rFonts w:hint="eastAsia" w:ascii="Times New Roman" w:hAnsi="Times New Roman"/>
          <w:sz w:val="28"/>
          <w:szCs w:val="28"/>
        </w:rPr>
        <w:t>项目基本情况</w:t>
      </w:r>
      <w:r>
        <w:rPr>
          <w:rFonts w:hint="eastAsia" w:ascii="Times New Roman" w:hAnsi="Times New Roman"/>
          <w:sz w:val="28"/>
          <w:szCs w:val="28"/>
          <w:lang w:eastAsia="zh-CN"/>
        </w:rPr>
        <w:t>（单位盖公章）</w:t>
      </w:r>
    </w:p>
    <w:tbl>
      <w:tblPr>
        <w:tblStyle w:val="5"/>
        <w:tblW w:w="10207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2"/>
        <w:gridCol w:w="4111"/>
        <w:gridCol w:w="1559"/>
        <w:gridCol w:w="2835"/>
      </w:tblGrid>
      <w:tr w14:paraId="4EF644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040E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供应商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2D1B1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28F2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负责人</w:t>
            </w:r>
          </w:p>
          <w:p w14:paraId="7A73B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（电话）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1610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2A5321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0594A0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设备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C6DF5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B9F9E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品牌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9F809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32505F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D39C2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型号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A4869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963D3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产地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79AFC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13CCAA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3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8CC0B">
            <w:pPr>
              <w:widowControl/>
              <w:ind w:firstLine="120" w:firstLineChars="5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设备生产厂家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00D947">
            <w:pPr>
              <w:widowControl/>
              <w:ind w:firstLine="1320" w:firstLineChars="55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90361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医疗设备</w:t>
            </w:r>
          </w:p>
          <w:p w14:paraId="3CB845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注册证名称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0A7E6">
            <w:pPr>
              <w:widowControl/>
              <w:ind w:firstLine="240" w:firstLineChars="10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14:paraId="1EA006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3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BE964">
            <w:pPr>
              <w:widowControl/>
              <w:ind w:firstLine="120" w:firstLineChars="5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医疗设备</w:t>
            </w:r>
          </w:p>
          <w:p w14:paraId="069AD131">
            <w:pPr>
              <w:widowControl/>
              <w:ind w:firstLine="120" w:firstLineChars="5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注册证号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BA59A6">
            <w:pPr>
              <w:widowControl/>
              <w:ind w:firstLine="1320" w:firstLineChars="55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6A1C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设备总价</w:t>
            </w:r>
          </w:p>
          <w:p w14:paraId="33C6FA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0AAC4">
            <w:pPr>
              <w:widowControl/>
              <w:ind w:firstLine="240" w:firstLineChars="10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14:paraId="1AA363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3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A573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是否有专机配套耗材</w:t>
            </w:r>
          </w:p>
        </w:tc>
        <w:tc>
          <w:tcPr>
            <w:tcW w:w="8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E6ECC">
            <w:pPr>
              <w:widowControl/>
              <w:ind w:firstLine="240" w:firstLineChars="10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□是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□否</w:t>
            </w:r>
          </w:p>
        </w:tc>
      </w:tr>
      <w:tr w14:paraId="621216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3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A90D8E">
            <w:pPr>
              <w:widowControl/>
              <w:ind w:firstLine="120" w:firstLineChars="5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专机配套耗材注册名称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E7E2FA">
            <w:pPr>
              <w:widowControl/>
              <w:ind w:firstLine="1320" w:firstLineChars="55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38EC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专机配套耗材注册证号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32B5A6">
            <w:pPr>
              <w:widowControl/>
              <w:ind w:firstLine="240" w:firstLineChars="10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A9C6A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3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B17FC">
            <w:pPr>
              <w:widowControl/>
              <w:ind w:firstLine="120" w:firstLineChars="5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深圳阳光平台代码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315E4">
            <w:pPr>
              <w:widowControl/>
              <w:ind w:firstLine="1320" w:firstLineChars="55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3A0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专机配套耗材单价（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7EA282">
            <w:pPr>
              <w:widowControl/>
              <w:ind w:firstLine="240" w:firstLineChars="10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D0CECE" w:themeColor="background2" w:themeShade="E6"/>
                <w:kern w:val="0"/>
                <w:sz w:val="24"/>
                <w:szCs w:val="24"/>
                <w:lang w:eastAsia="zh-CN"/>
              </w:rPr>
              <w:t>按最小单位报价</w:t>
            </w:r>
          </w:p>
        </w:tc>
      </w:tr>
      <w:tr w14:paraId="61AE9C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6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65C3D9">
            <w:pPr>
              <w:widowControl/>
              <w:ind w:firstLine="240" w:firstLineChars="1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投标人资质要求</w:t>
            </w:r>
          </w:p>
        </w:tc>
        <w:tc>
          <w:tcPr>
            <w:tcW w:w="8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8766C">
            <w:pPr>
              <w:numPr>
                <w:ilvl w:val="1"/>
                <w:numId w:val="1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营业执照副本复印件,加盖投标人公章;提供在国家企业信用信息公示系统中自行打印的所有信息（http://www.gsxt.gov.cn/index.html）；（包括基础信息，企业自行公示信息，行政许可信息，行政处罚信息，纳入经营异常名录信息，纳入严重违法失信企业名单（黑名单）信息）加盖投标人公章）；</w:t>
            </w:r>
          </w:p>
          <w:p w14:paraId="3382338E">
            <w:pPr>
              <w:numPr>
                <w:ilvl w:val="1"/>
                <w:numId w:val="1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设备生产企业如为中小微企业，请提供中小微企业声明函（格式自拟）。</w:t>
            </w:r>
          </w:p>
          <w:p w14:paraId="64383622">
            <w:pPr>
              <w:numPr>
                <w:ilvl w:val="1"/>
                <w:numId w:val="1"/>
              </w:numPr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提供至少三家用户合同复印件或中标通知书（请勿隐藏金额配置等信息），深圳市内或省内用户优先提供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。</w:t>
            </w:r>
          </w:p>
          <w:p w14:paraId="011E65EE">
            <w:pPr>
              <w:numPr>
                <w:ilvl w:val="1"/>
                <w:numId w:val="1"/>
              </w:num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  <w:t>以上仅供参考，请根据项目实际情况进行填写</w:t>
            </w:r>
          </w:p>
        </w:tc>
      </w:tr>
    </w:tbl>
    <w:p w14:paraId="333A1EAB">
      <w:pPr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</w:p>
    <w:p w14:paraId="0FE5E43F">
      <w:pPr>
        <w:rPr>
          <w:rFonts w:hint="eastAsia" w:ascii="宋体" w:hAnsi="宋体" w:cs="宋体"/>
          <w:b/>
          <w:bCs/>
          <w:color w:val="3F3F3F"/>
          <w:kern w:val="0"/>
          <w:szCs w:val="21"/>
        </w:rPr>
      </w:pPr>
      <w:r>
        <w:rPr>
          <w:rFonts w:hint="eastAsia" w:ascii="宋体" w:hAnsi="宋体" w:cs="宋体"/>
          <w:b/>
          <w:bCs/>
          <w:color w:val="3F3F3F"/>
          <w:kern w:val="0"/>
          <w:szCs w:val="21"/>
        </w:rPr>
        <w:br w:type="page"/>
      </w:r>
    </w:p>
    <w:p w14:paraId="001D457A">
      <w:pPr>
        <w:jc w:val="left"/>
        <w:rPr>
          <w:rFonts w:hint="eastAsia" w:ascii="宋体" w:hAnsi="宋体" w:cs="宋体"/>
          <w:b/>
          <w:bCs/>
          <w:color w:val="3F3F3F"/>
          <w:kern w:val="0"/>
          <w:szCs w:val="21"/>
        </w:rPr>
      </w:pPr>
    </w:p>
    <w:p w14:paraId="3264D325">
      <w:pPr>
        <w:jc w:val="left"/>
        <w:rPr>
          <w:rFonts w:hint="eastAsia" w:ascii="宋体" w:hAnsi="宋体" w:cs="宋体"/>
          <w:b/>
          <w:bCs/>
          <w:color w:val="3F3F3F"/>
          <w:kern w:val="0"/>
          <w:szCs w:val="21"/>
        </w:rPr>
      </w:pPr>
    </w:p>
    <w:p w14:paraId="72154D9B">
      <w:pPr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  <w:r>
        <w:rPr>
          <w:rFonts w:hint="eastAsia" w:ascii="宋体" w:hAnsi="宋体" w:cs="宋体"/>
          <w:b/>
          <w:bCs/>
          <w:color w:val="3F3F3F"/>
          <w:kern w:val="0"/>
          <w:szCs w:val="21"/>
        </w:rPr>
        <w:t>项目名称：</w:t>
      </w:r>
    </w:p>
    <w:p w14:paraId="18115701">
      <w:pPr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  <w:r>
        <w:rPr>
          <w:rFonts w:hint="eastAsia" w:ascii="宋体" w:hAnsi="宋体" w:cs="宋体"/>
          <w:b/>
          <w:bCs/>
          <w:color w:val="3F3F3F"/>
          <w:kern w:val="0"/>
          <w:szCs w:val="21"/>
        </w:rPr>
        <w:t>供应商名称（盖章）：</w:t>
      </w:r>
    </w:p>
    <w:p w14:paraId="5ACE6462">
      <w:pPr>
        <w:ind w:firstLine="3975" w:firstLineChars="1100"/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  <w:r>
        <w:rPr>
          <w:rFonts w:hint="eastAsia" w:ascii="方正小标宋简体" w:hAnsi="宋体" w:eastAsia="方正小标宋简体" w:cs="宋体"/>
          <w:b/>
          <w:bCs/>
          <w:color w:val="3F3F3F"/>
          <w:kern w:val="0"/>
          <w:sz w:val="36"/>
          <w:szCs w:val="36"/>
        </w:rPr>
        <w:t>需求参数列表</w:t>
      </w:r>
    </w:p>
    <w:tbl>
      <w:tblPr>
        <w:tblStyle w:val="5"/>
        <w:tblW w:w="996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4762"/>
        <w:gridCol w:w="4762"/>
      </w:tblGrid>
      <w:tr w14:paraId="7B5A4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27EE1B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序号</w:t>
            </w:r>
          </w:p>
        </w:tc>
        <w:tc>
          <w:tcPr>
            <w:tcW w:w="4762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324B6031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需求</w:t>
            </w:r>
          </w:p>
        </w:tc>
        <w:tc>
          <w:tcPr>
            <w:tcW w:w="4762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7F4B07CC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3F3F3F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  <w:lang w:eastAsia="zh-CN"/>
              </w:rPr>
              <w:t>是否满足（若不满足，请填写修改意见）</w:t>
            </w:r>
          </w:p>
        </w:tc>
      </w:tr>
      <w:tr w14:paraId="7CE8D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7628CF83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711E9DA3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0ED711BC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</w:tr>
      <w:tr w14:paraId="721F9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37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0702E9AA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3781CC1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512F26AA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</w:tr>
      <w:tr w14:paraId="39497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37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5DC7B5BA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1A83B884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5B92C6E6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</w:tr>
      <w:tr w14:paraId="5E830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37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109FE849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4E67225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2C0991C3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</w:tr>
      <w:tr w14:paraId="2B71B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437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01922EC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10B212C2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6C752B23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</w:tr>
      <w:tr w14:paraId="30AE2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37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02111659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52B820A1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53B9C195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</w:tr>
      <w:tr w14:paraId="680C8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37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529C6A9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4F8CE574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2D3CE4DB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</w:tr>
      <w:tr w14:paraId="699B2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37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37168F9A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4762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4E853877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4762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74D26C10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14:paraId="6F1AA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37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4AEF84F7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4762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2D2C561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4762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60385618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14:paraId="128C9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437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201BF4C8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25EBE7FB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531852C7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14:paraId="4CF7D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37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0A1D0380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08E751B5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63A8E941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14:paraId="631294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37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4CF6B7C4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55DA20A8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08C77866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14:paraId="22CB0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37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32898529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3D2FF12A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6D4C91C7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14:paraId="06440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37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1762EF09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67F83C51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01B5D602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14:paraId="6F0C3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37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274FD7D9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6A3C0BCD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7A779984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14:paraId="509A01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37" w:type="dxa"/>
            <w:tcBorders>
              <w:top w:val="nil"/>
              <w:left w:val="single" w:color="3F3F3F" w:sz="4" w:space="0"/>
              <w:bottom w:val="nil"/>
              <w:right w:val="single" w:color="3F3F3F" w:sz="4" w:space="0"/>
            </w:tcBorders>
            <w:shd w:val="clear" w:color="000000" w:fill="FFFFFF"/>
            <w:vAlign w:val="center"/>
          </w:tcPr>
          <w:p w14:paraId="0D922AB6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single" w:color="3F3F3F" w:sz="4" w:space="0"/>
            </w:tcBorders>
            <w:shd w:val="clear" w:color="000000" w:fill="FFFFFF"/>
          </w:tcPr>
          <w:p w14:paraId="0309C677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single" w:color="3F3F3F" w:sz="4" w:space="0"/>
            </w:tcBorders>
            <w:shd w:val="clear" w:color="000000" w:fill="FFFFFF"/>
          </w:tcPr>
          <w:p w14:paraId="4B30A28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14:paraId="517DD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437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40DB26B9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4350012F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258927D4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</w:tbl>
    <w:p w14:paraId="10649ACD">
      <w:pPr>
        <w:widowControl/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</w:p>
    <w:p w14:paraId="5B3658F0">
      <w:pPr>
        <w:widowControl/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4949BF">
    <w:pPr>
      <w:pStyle w:val="3"/>
    </w:pPr>
  </w:p>
  <w:p w14:paraId="78FB03F8">
    <w:pPr>
      <w:pStyle w:val="3"/>
    </w:pPr>
  </w:p>
  <w:p w14:paraId="1E566751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2A045B"/>
    <w:multiLevelType w:val="multilevel"/>
    <w:tmpl w:val="492A045B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decimal"/>
      <w:lvlText w:val="%2）"/>
      <w:lvlJc w:val="left"/>
      <w:pPr>
        <w:tabs>
          <w:tab w:val="left" w:pos="780"/>
        </w:tabs>
        <w:ind w:left="780" w:hanging="360"/>
      </w:pPr>
      <w:rPr>
        <w:rFonts w:hint="default"/>
        <w:color w:val="auto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716"/>
    <w:rsid w:val="000E0A0A"/>
    <w:rsid w:val="00153BBB"/>
    <w:rsid w:val="00180716"/>
    <w:rsid w:val="001C1875"/>
    <w:rsid w:val="001F5A61"/>
    <w:rsid w:val="0020601A"/>
    <w:rsid w:val="00217BF9"/>
    <w:rsid w:val="002C0BFD"/>
    <w:rsid w:val="00397900"/>
    <w:rsid w:val="004607A8"/>
    <w:rsid w:val="00513746"/>
    <w:rsid w:val="00612575"/>
    <w:rsid w:val="006B7040"/>
    <w:rsid w:val="00705EF8"/>
    <w:rsid w:val="00712468"/>
    <w:rsid w:val="00803FA4"/>
    <w:rsid w:val="0086395D"/>
    <w:rsid w:val="008F2A81"/>
    <w:rsid w:val="0091437C"/>
    <w:rsid w:val="0092593E"/>
    <w:rsid w:val="00936324"/>
    <w:rsid w:val="00980851"/>
    <w:rsid w:val="00A15F96"/>
    <w:rsid w:val="00A70CB8"/>
    <w:rsid w:val="00AA10B5"/>
    <w:rsid w:val="00AB17AE"/>
    <w:rsid w:val="00BB01D8"/>
    <w:rsid w:val="00BE5B4B"/>
    <w:rsid w:val="00C138A3"/>
    <w:rsid w:val="00C3057F"/>
    <w:rsid w:val="00C443C0"/>
    <w:rsid w:val="00C70023"/>
    <w:rsid w:val="00C70D64"/>
    <w:rsid w:val="00CA1F88"/>
    <w:rsid w:val="00CB053E"/>
    <w:rsid w:val="00CD76E2"/>
    <w:rsid w:val="00D068AE"/>
    <w:rsid w:val="00D81886"/>
    <w:rsid w:val="00E13D8B"/>
    <w:rsid w:val="00E151AC"/>
    <w:rsid w:val="00E84839"/>
    <w:rsid w:val="00E87DEE"/>
    <w:rsid w:val="00EA7CE7"/>
    <w:rsid w:val="00ED525A"/>
    <w:rsid w:val="00F472BE"/>
    <w:rsid w:val="00FD2108"/>
    <w:rsid w:val="03314ED8"/>
    <w:rsid w:val="19C043D0"/>
    <w:rsid w:val="22F657E9"/>
    <w:rsid w:val="57A90EE1"/>
    <w:rsid w:val="65B456FB"/>
    <w:rsid w:val="7D8A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  <w:rPr>
      <w:rFonts w:ascii="Times New Roman" w:hAnsi="Times New Roman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9">
    <w:name w:val="页眉 Char"/>
    <w:link w:val="4"/>
    <w:qFormat/>
    <w:uiPriority w:val="99"/>
    <w:rPr>
      <w:sz w:val="18"/>
      <w:szCs w:val="18"/>
    </w:rPr>
  </w:style>
  <w:style w:type="character" w:customStyle="1" w:styleId="10">
    <w:name w:val="页脚 Char"/>
    <w:link w:val="3"/>
    <w:qFormat/>
    <w:uiPriority w:val="99"/>
    <w:rPr>
      <w:sz w:val="18"/>
      <w:szCs w:val="18"/>
    </w:rPr>
  </w:style>
  <w:style w:type="character" w:customStyle="1" w:styleId="11">
    <w:name w:val="批注文字 Char"/>
    <w:link w:val="2"/>
    <w:semiHidden/>
    <w:qFormat/>
    <w:uiPriority w:val="99"/>
    <w:rPr>
      <w:rFonts w:ascii="Times New Roman" w:hAnsi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412</Words>
  <Characters>444</Characters>
  <Lines>3</Lines>
  <Paragraphs>1</Paragraphs>
  <TotalTime>5</TotalTime>
  <ScaleCrop>false</ScaleCrop>
  <LinksUpToDate>false</LinksUpToDate>
  <CharactersWithSpaces>450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2024-04-17T08:00:00Z</dcterms:created>
  <dc:creator>Sky123.Org</dc:creator>
  <cp:lastModifiedBy>茜茜 ✨</cp:lastModifiedBy>
  <dcterms:modified xsi:type="dcterms:W3CDTF">2025-07-03T00:07:07Z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81FBCDEF3E4C4E97B3E55F9986636585_13</vt:lpwstr>
  </property>
  <property fmtid="{D5CDD505-2E9C-101B-9397-08002B2CF9AE}" pid="4" name="KSOTemplateDocerSaveRecord">
    <vt:lpwstr>eyJoZGlkIjoiMGNjYmY0NDQ3OWE4YmY2NzJlYTA4MDM0NjNhNzdkMzYiLCJ1c2VySWQiOiI1Mzc0MjMyMDUifQ==</vt:lpwstr>
  </property>
</Properties>
</file>