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3D3FB4E5">
      <w:pPr>
        <w:snapToGrid w:val="0"/>
        <w:ind w:right="-315" w:rightChars="-150"/>
        <w:rPr>
          <w:rFonts w:hint="eastAsia" w:ascii="宋体" w:hAnsi="宋体"/>
          <w:color w:val="000000"/>
          <w:szCs w:val="21"/>
        </w:rPr>
      </w:pPr>
    </w:p>
    <w:p w14:paraId="46888F9F">
      <w:pPr>
        <w:snapToGrid w:val="0"/>
        <w:ind w:right="-315" w:rightChars="-150"/>
        <w:rPr>
          <w:rFonts w:hint="eastAsia" w:ascii="宋体" w:hAnsi="宋体"/>
          <w:color w:val="000000"/>
          <w:szCs w:val="21"/>
        </w:rPr>
      </w:pPr>
    </w:p>
    <w:p w14:paraId="7BB2645B">
      <w:pPr>
        <w:snapToGrid w:val="0"/>
        <w:ind w:right="-315" w:rightChars="-150"/>
        <w:rPr>
          <w:rFonts w:hint="eastAsia" w:ascii="宋体" w:hAnsi="宋体"/>
          <w:color w:val="000000"/>
          <w:szCs w:val="21"/>
        </w:rPr>
      </w:pPr>
    </w:p>
    <w:p w14:paraId="3C584F5C">
      <w:pPr>
        <w:snapToGrid w:val="0"/>
        <w:ind w:right="-315" w:rightChars="-150"/>
        <w:rPr>
          <w:rFonts w:hint="eastAsia" w:ascii="宋体" w:hAnsi="宋体"/>
          <w:color w:val="000000"/>
          <w:szCs w:val="21"/>
        </w:rPr>
      </w:pPr>
    </w:p>
    <w:p w14:paraId="0188BF19">
      <w:pPr>
        <w:snapToGrid w:val="0"/>
        <w:ind w:right="-315" w:rightChars="-150"/>
        <w:rPr>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8"/>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37"/>
        <w:gridCol w:w="1078"/>
        <w:gridCol w:w="685"/>
        <w:gridCol w:w="1106"/>
        <w:gridCol w:w="4160"/>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F50A8A4">
            <w:pPr>
              <w:jc w:val="center"/>
              <w:rPr>
                <w:rFonts w:ascii="宋体" w:hAnsi="宋体"/>
                <w:b/>
                <w:szCs w:val="21"/>
              </w:rPr>
            </w:pPr>
            <w:r>
              <w:rPr>
                <w:rFonts w:hint="eastAsia" w:ascii="宋体" w:hAnsi="宋体"/>
                <w:b/>
                <w:szCs w:val="21"/>
              </w:rPr>
              <w:t>序号</w:t>
            </w:r>
          </w:p>
        </w:tc>
        <w:tc>
          <w:tcPr>
            <w:tcW w:w="2400" w:type="dxa"/>
            <w:gridSpan w:val="3"/>
            <w:tcBorders>
              <w:top w:val="single" w:color="auto" w:sz="4" w:space="0"/>
              <w:left w:val="single" w:color="auto" w:sz="4" w:space="0"/>
              <w:bottom w:val="single" w:color="auto" w:sz="4" w:space="0"/>
              <w:right w:val="single" w:color="auto" w:sz="4" w:space="0"/>
            </w:tcBorders>
          </w:tcPr>
          <w:p w14:paraId="28A95052">
            <w:pPr>
              <w:jc w:val="center"/>
              <w:rPr>
                <w:rFonts w:ascii="宋体" w:hAnsi="宋体"/>
                <w:b/>
                <w:szCs w:val="21"/>
              </w:rPr>
            </w:pPr>
            <w:r>
              <w:rPr>
                <w:rFonts w:hint="eastAsia" w:ascii="宋体" w:hAnsi="宋体"/>
                <w:b/>
                <w:szCs w:val="21"/>
              </w:rPr>
              <w:t>评分项</w:t>
            </w:r>
          </w:p>
        </w:tc>
        <w:tc>
          <w:tcPr>
            <w:tcW w:w="5266" w:type="dxa"/>
            <w:gridSpan w:val="2"/>
            <w:tcBorders>
              <w:top w:val="single" w:color="auto" w:sz="4" w:space="0"/>
              <w:left w:val="single" w:color="auto" w:sz="4" w:space="0"/>
              <w:bottom w:val="single" w:color="auto" w:sz="4" w:space="0"/>
              <w:right w:val="single" w:color="auto" w:sz="4" w:space="0"/>
            </w:tcBorders>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D1404ED">
            <w:pPr>
              <w:jc w:val="center"/>
              <w:rPr>
                <w:rFonts w:ascii="宋体" w:hAnsi="宋体"/>
                <w:b/>
                <w:szCs w:val="21"/>
              </w:rPr>
            </w:pPr>
            <w:r>
              <w:rPr>
                <w:rFonts w:ascii="宋体" w:hAnsi="宋体"/>
                <w:b/>
                <w:szCs w:val="21"/>
              </w:rPr>
              <w:t>1</w:t>
            </w:r>
          </w:p>
        </w:tc>
        <w:tc>
          <w:tcPr>
            <w:tcW w:w="2400" w:type="dxa"/>
            <w:gridSpan w:val="3"/>
            <w:tcBorders>
              <w:top w:val="single" w:color="auto" w:sz="4" w:space="0"/>
              <w:left w:val="single" w:color="auto" w:sz="4" w:space="0"/>
              <w:bottom w:val="single" w:color="auto" w:sz="4" w:space="0"/>
              <w:right w:val="single" w:color="auto" w:sz="4" w:space="0"/>
            </w:tcBorders>
          </w:tcPr>
          <w:p w14:paraId="53C295B5">
            <w:pPr>
              <w:jc w:val="center"/>
              <w:rPr>
                <w:rFonts w:ascii="宋体" w:hAnsi="宋体"/>
                <w:b/>
                <w:szCs w:val="21"/>
              </w:rPr>
            </w:pPr>
            <w:r>
              <w:rPr>
                <w:rFonts w:hint="eastAsia" w:ascii="宋体" w:hAnsi="宋体"/>
                <w:b/>
                <w:szCs w:val="21"/>
              </w:rPr>
              <w:t>价格部分</w:t>
            </w:r>
          </w:p>
        </w:tc>
        <w:tc>
          <w:tcPr>
            <w:tcW w:w="5266" w:type="dxa"/>
            <w:gridSpan w:val="2"/>
            <w:tcBorders>
              <w:top w:val="single" w:color="auto" w:sz="4" w:space="0"/>
              <w:left w:val="single" w:color="auto" w:sz="4" w:space="0"/>
              <w:bottom w:val="single" w:color="auto" w:sz="4" w:space="0"/>
              <w:right w:val="single" w:color="auto" w:sz="4" w:space="0"/>
            </w:tcBorders>
          </w:tcPr>
          <w:p w14:paraId="360B3276">
            <w:pPr>
              <w:jc w:val="center"/>
              <w:rPr>
                <w:rFonts w:ascii="宋体" w:hAnsi="宋体"/>
                <w:b/>
                <w:szCs w:val="21"/>
              </w:rPr>
            </w:pPr>
            <w:r>
              <w:rPr>
                <w:rFonts w:hint="eastAsia" w:ascii="宋体" w:hAnsi="宋体"/>
                <w:b/>
                <w:szCs w:val="21"/>
                <w:lang w:val="en-US" w:eastAsia="zh-CN"/>
              </w:rPr>
              <w:t>1</w:t>
            </w:r>
            <w:r>
              <w:rPr>
                <w:rFonts w:ascii="宋体" w:hAnsi="宋体"/>
                <w:b/>
                <w:szCs w:val="21"/>
              </w:rPr>
              <w:t>0</w:t>
            </w:r>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54F0CBFD">
            <w:pPr>
              <w:jc w:val="center"/>
              <w:rPr>
                <w:rFonts w:ascii="宋体" w:hAnsi="宋体"/>
                <w:b/>
                <w:szCs w:val="21"/>
              </w:rPr>
            </w:pPr>
            <w:r>
              <w:rPr>
                <w:rFonts w:ascii="宋体" w:hAnsi="宋体"/>
                <w:b/>
                <w:szCs w:val="21"/>
              </w:rPr>
              <w:t>2</w:t>
            </w:r>
          </w:p>
        </w:tc>
        <w:tc>
          <w:tcPr>
            <w:tcW w:w="2400" w:type="dxa"/>
            <w:gridSpan w:val="3"/>
            <w:tcBorders>
              <w:top w:val="single" w:color="auto" w:sz="4" w:space="0"/>
              <w:left w:val="single" w:color="auto" w:sz="4" w:space="0"/>
              <w:bottom w:val="single" w:color="auto" w:sz="4" w:space="0"/>
              <w:right w:val="single" w:color="auto" w:sz="4" w:space="0"/>
            </w:tcBorders>
          </w:tcPr>
          <w:p w14:paraId="35D98400">
            <w:pPr>
              <w:jc w:val="center"/>
              <w:rPr>
                <w:rFonts w:ascii="宋体" w:hAnsi="宋体"/>
                <w:b/>
                <w:szCs w:val="21"/>
              </w:rPr>
            </w:pPr>
            <w:r>
              <w:rPr>
                <w:rFonts w:hint="eastAsia" w:ascii="宋体" w:hAnsi="宋体"/>
                <w:b/>
                <w:szCs w:val="21"/>
              </w:rPr>
              <w:t>技术部分</w:t>
            </w:r>
          </w:p>
        </w:tc>
        <w:tc>
          <w:tcPr>
            <w:tcW w:w="5266" w:type="dxa"/>
            <w:gridSpan w:val="2"/>
            <w:tcBorders>
              <w:top w:val="single" w:color="auto" w:sz="4" w:space="0"/>
              <w:left w:val="single" w:color="auto" w:sz="4" w:space="0"/>
              <w:bottom w:val="single" w:color="auto" w:sz="4" w:space="0"/>
              <w:right w:val="single" w:color="auto" w:sz="4" w:space="0"/>
            </w:tcBorders>
          </w:tcPr>
          <w:p w14:paraId="1B9A2FD8">
            <w:pPr>
              <w:jc w:val="center"/>
              <w:rPr>
                <w:rFonts w:ascii="宋体" w:hAnsi="宋体"/>
                <w:b/>
                <w:szCs w:val="21"/>
              </w:rPr>
            </w:pPr>
            <w:r>
              <w:rPr>
                <w:rFonts w:hint="eastAsia" w:ascii="宋体" w:hAnsi="宋体"/>
                <w:b/>
                <w:szCs w:val="21"/>
                <w:lang w:val="en-US" w:eastAsia="zh-CN"/>
              </w:rPr>
              <w:t>7</w:t>
            </w:r>
            <w:r>
              <w:rPr>
                <w:rFonts w:hint="eastAsia" w:ascii="宋体" w:hAnsi="宋体"/>
                <w:b/>
                <w:szCs w:val="21"/>
              </w:rPr>
              <w:t>0</w:t>
            </w:r>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46EDC895">
            <w:pPr>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C57282F">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0386C3A3">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
          <w:p w14:paraId="0EEB2C06">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
          <w:p w14:paraId="468E3EE5">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
          <w:p w14:paraId="51D38291">
            <w:pPr>
              <w:jc w:val="center"/>
              <w:rPr>
                <w:rFonts w:ascii="宋体" w:hAnsi="宋体"/>
                <w:szCs w:val="21"/>
              </w:rPr>
            </w:pPr>
            <w:r>
              <w:rPr>
                <w:rFonts w:hint="eastAsia" w:ascii="宋体" w:hAnsi="宋体"/>
                <w:szCs w:val="21"/>
              </w:rPr>
              <w:t>评分准则</w:t>
            </w:r>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99D6BA">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65171313">
            <w:pPr>
              <w:jc w:val="center"/>
              <w:rPr>
                <w:rFonts w:ascii="宋体" w:hAnsi="宋体" w:cs="仿宋"/>
                <w:szCs w:val="21"/>
              </w:rPr>
            </w:pPr>
            <w:r>
              <w:rPr>
                <w:rFonts w:ascii="宋体" w:hAnsi="宋体" w:cs="仿宋"/>
                <w:szCs w:val="21"/>
              </w:rPr>
              <w:t>1</w:t>
            </w:r>
          </w:p>
        </w:tc>
        <w:tc>
          <w:tcPr>
            <w:tcW w:w="1078" w:type="dxa"/>
            <w:tcBorders>
              <w:top w:val="single" w:color="auto" w:sz="4" w:space="0"/>
              <w:left w:val="single" w:color="auto" w:sz="4" w:space="0"/>
              <w:bottom w:val="single" w:color="auto" w:sz="4" w:space="0"/>
              <w:right w:val="single" w:color="auto" w:sz="4" w:space="0"/>
            </w:tcBorders>
            <w:vAlign w:val="center"/>
          </w:tcPr>
          <w:p w14:paraId="5A192CA3">
            <w:pPr>
              <w:widowControl/>
              <w:jc w:val="left"/>
              <w:rPr>
                <w:rFonts w:ascii="宋体" w:hAnsi="宋体" w:cs="仿宋"/>
                <w:szCs w:val="21"/>
              </w:rPr>
            </w:pPr>
            <w:r>
              <w:rPr>
                <w:rFonts w:ascii="宋体" w:hAnsi="宋体" w:cs="仿宋"/>
                <w:szCs w:val="21"/>
              </w:rPr>
              <w:t>实施方案（工作措施、工作方法、工作手段、工作流程）</w:t>
            </w:r>
          </w:p>
        </w:tc>
        <w:tc>
          <w:tcPr>
            <w:tcW w:w="685" w:type="dxa"/>
            <w:tcBorders>
              <w:top w:val="single" w:color="auto" w:sz="4" w:space="0"/>
              <w:left w:val="single" w:color="auto" w:sz="4" w:space="0"/>
              <w:bottom w:val="single" w:color="auto" w:sz="4" w:space="0"/>
              <w:right w:val="single" w:color="auto" w:sz="4" w:space="0"/>
            </w:tcBorders>
            <w:vAlign w:val="center"/>
          </w:tcPr>
          <w:p w14:paraId="47E977F0">
            <w:pPr>
              <w:widowControl/>
              <w:jc w:val="center"/>
              <w:rPr>
                <w:rFonts w:ascii="宋体" w:hAnsi="宋体" w:cs="仿宋"/>
                <w:szCs w:val="21"/>
              </w:rPr>
            </w:pPr>
            <w:r>
              <w:rPr>
                <w:rFonts w:hint="eastAsia" w:ascii="宋体" w:hAnsi="宋体" w:cs="仿宋"/>
                <w:szCs w:val="21"/>
              </w:rPr>
              <w:t>18</w:t>
            </w:r>
          </w:p>
        </w:tc>
        <w:tc>
          <w:tcPr>
            <w:tcW w:w="1106" w:type="dxa"/>
            <w:tcBorders>
              <w:top w:val="single" w:color="auto" w:sz="4" w:space="0"/>
              <w:left w:val="single" w:color="auto" w:sz="4" w:space="0"/>
              <w:bottom w:val="single" w:color="auto" w:sz="4" w:space="0"/>
              <w:right w:val="single" w:color="auto" w:sz="4" w:space="0"/>
            </w:tcBorders>
            <w:vAlign w:val="center"/>
          </w:tcPr>
          <w:p w14:paraId="39BFE960">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7639E4FC">
            <w:pPr>
              <w:widowControl/>
              <w:numPr>
                <w:ilvl w:val="0"/>
                <w:numId w:val="1"/>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提交项目实施方案，包括</w:t>
            </w:r>
            <w:r>
              <w:rPr>
                <w:rFonts w:ascii="宋体" w:hAnsi="宋体" w:cs="仿宋"/>
                <w:szCs w:val="21"/>
              </w:rPr>
              <w:t>工作措施、工作方法、工作手段、工作流程</w:t>
            </w:r>
            <w:r>
              <w:rPr>
                <w:rFonts w:hint="eastAsia" w:ascii="宋体" w:hAnsi="宋体" w:cs="仿宋"/>
                <w:szCs w:val="21"/>
              </w:rPr>
              <w:t>等，</w:t>
            </w:r>
            <w:r>
              <w:rPr>
                <w:rFonts w:hint="eastAsia" w:ascii="宋体" w:hAnsi="宋体" w:cs="宋体"/>
                <w:sz w:val="22"/>
                <w:szCs w:val="22"/>
              </w:rPr>
              <w:t>评审委员会根据投标单位对项目的理解程度、技术手段、工作内容情况进行分档评审：</w:t>
            </w:r>
          </w:p>
          <w:p w14:paraId="00470ABE">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5EF562C9">
            <w:pPr>
              <w:spacing w:line="300" w:lineRule="exact"/>
              <w:rPr>
                <w:rFonts w:hint="eastAsia" w:ascii="宋体" w:hAnsi="宋体" w:cs="宋体"/>
                <w:sz w:val="22"/>
                <w:szCs w:val="22"/>
              </w:rPr>
            </w:pPr>
            <w:r>
              <w:rPr>
                <w:rFonts w:hint="eastAsia" w:ascii="宋体" w:hAnsi="宋体" w:cs="宋体"/>
                <w:sz w:val="22"/>
                <w:szCs w:val="22"/>
              </w:rPr>
              <w:t>1.实施方案全面、详细具体；</w:t>
            </w:r>
          </w:p>
          <w:p w14:paraId="78CD322F">
            <w:pPr>
              <w:spacing w:line="300" w:lineRule="exact"/>
              <w:rPr>
                <w:rFonts w:hint="eastAsia" w:ascii="宋体" w:hAnsi="宋体" w:cs="宋体"/>
                <w:sz w:val="22"/>
                <w:szCs w:val="22"/>
              </w:rPr>
            </w:pPr>
            <w:r>
              <w:rPr>
                <w:rFonts w:hint="eastAsia" w:ascii="宋体" w:hAnsi="宋体" w:cs="宋体"/>
                <w:sz w:val="22"/>
                <w:szCs w:val="22"/>
              </w:rPr>
              <w:t>2.结构完整；</w:t>
            </w:r>
          </w:p>
          <w:p w14:paraId="3C6ADB39">
            <w:pPr>
              <w:spacing w:line="300" w:lineRule="exact"/>
              <w:rPr>
                <w:rFonts w:hint="eastAsia" w:ascii="宋体" w:hAnsi="宋体" w:cs="宋体"/>
                <w:sz w:val="22"/>
                <w:szCs w:val="22"/>
              </w:rPr>
            </w:pPr>
            <w:r>
              <w:rPr>
                <w:rFonts w:hint="eastAsia" w:ascii="宋体" w:hAnsi="宋体" w:cs="宋体"/>
                <w:sz w:val="22"/>
                <w:szCs w:val="22"/>
              </w:rPr>
              <w:t>3.框架系统；</w:t>
            </w:r>
          </w:p>
          <w:p w14:paraId="1C6FD400">
            <w:pPr>
              <w:spacing w:line="300" w:lineRule="exact"/>
              <w:rPr>
                <w:rFonts w:hint="eastAsia" w:ascii="宋体" w:hAnsi="宋体" w:cs="宋体"/>
                <w:sz w:val="22"/>
                <w:szCs w:val="22"/>
              </w:rPr>
            </w:pPr>
            <w:r>
              <w:rPr>
                <w:rFonts w:hint="eastAsia" w:ascii="宋体" w:hAnsi="宋体" w:cs="宋体"/>
                <w:sz w:val="22"/>
                <w:szCs w:val="22"/>
              </w:rPr>
              <w:t>4.方法科学；</w:t>
            </w:r>
          </w:p>
          <w:p w14:paraId="3B4DD5A6">
            <w:pPr>
              <w:spacing w:line="300" w:lineRule="exact"/>
              <w:rPr>
                <w:rFonts w:hint="eastAsia" w:ascii="宋体" w:hAnsi="宋体" w:cs="宋体"/>
                <w:sz w:val="22"/>
                <w:szCs w:val="22"/>
              </w:rPr>
            </w:pPr>
            <w:r>
              <w:rPr>
                <w:rFonts w:hint="eastAsia" w:ascii="宋体" w:hAnsi="宋体" w:cs="宋体"/>
                <w:sz w:val="22"/>
                <w:szCs w:val="22"/>
              </w:rPr>
              <w:t>5.亮点突出；</w:t>
            </w:r>
          </w:p>
          <w:p w14:paraId="3B3B6612">
            <w:pPr>
              <w:spacing w:line="300" w:lineRule="exact"/>
              <w:rPr>
                <w:rFonts w:hint="eastAsia" w:ascii="宋体" w:hAnsi="宋体" w:cs="宋体"/>
                <w:sz w:val="22"/>
                <w:szCs w:val="22"/>
              </w:rPr>
            </w:pPr>
            <w:r>
              <w:rPr>
                <w:rFonts w:hint="eastAsia" w:ascii="宋体" w:hAnsi="宋体" w:cs="宋体"/>
                <w:sz w:val="22"/>
                <w:szCs w:val="22"/>
              </w:rPr>
              <w:t>6.工作内容安排合理可行。</w:t>
            </w:r>
          </w:p>
          <w:p w14:paraId="7BBB21DA">
            <w:pPr>
              <w:widowControl/>
              <w:spacing w:line="300" w:lineRule="exact"/>
              <w:jc w:val="lef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满足以上六项的得18分；满足以上五项的得15；满足以上四项的得12分；满足以上三项的得9分；其他不得分。</w:t>
            </w:r>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2AA124F">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51787197">
            <w:pPr>
              <w:jc w:val="center"/>
              <w:rPr>
                <w:rFonts w:ascii="宋体" w:hAnsi="宋体" w:cs="仿宋"/>
                <w:szCs w:val="21"/>
              </w:rPr>
            </w:pPr>
            <w:r>
              <w:rPr>
                <w:rFonts w:ascii="宋体" w:hAnsi="宋体" w:cs="仿宋"/>
                <w:szCs w:val="21"/>
              </w:rPr>
              <w:t>2</w:t>
            </w:r>
          </w:p>
        </w:tc>
        <w:tc>
          <w:tcPr>
            <w:tcW w:w="1078" w:type="dxa"/>
            <w:tcBorders>
              <w:top w:val="single" w:color="auto" w:sz="4" w:space="0"/>
              <w:left w:val="single" w:color="auto" w:sz="4" w:space="0"/>
              <w:bottom w:val="single" w:color="auto" w:sz="4" w:space="0"/>
              <w:right w:val="single" w:color="auto" w:sz="4" w:space="0"/>
            </w:tcBorders>
            <w:vAlign w:val="center"/>
          </w:tcPr>
          <w:p w14:paraId="2433EC21">
            <w:pPr>
              <w:widowControl/>
              <w:spacing w:line="300" w:lineRule="atLeast"/>
              <w:jc w:val="left"/>
              <w:rPr>
                <w:rFonts w:ascii="宋体" w:hAnsi="宋体" w:cs="仿宋"/>
                <w:szCs w:val="21"/>
              </w:rPr>
            </w:pPr>
            <w:r>
              <w:rPr>
                <w:rFonts w:ascii="宋体" w:hAnsi="宋体" w:cs="仿宋"/>
                <w:szCs w:val="21"/>
              </w:rPr>
              <w:t>项目重点难点分析、应对措施及相关的合理化建议</w:t>
            </w:r>
          </w:p>
        </w:tc>
        <w:tc>
          <w:tcPr>
            <w:tcW w:w="685" w:type="dxa"/>
            <w:tcBorders>
              <w:top w:val="single" w:color="auto" w:sz="4" w:space="0"/>
              <w:left w:val="single" w:color="auto" w:sz="4" w:space="0"/>
              <w:bottom w:val="single" w:color="auto" w:sz="4" w:space="0"/>
              <w:right w:val="single" w:color="auto" w:sz="4" w:space="0"/>
            </w:tcBorders>
            <w:vAlign w:val="center"/>
          </w:tcPr>
          <w:p w14:paraId="4EE5BD73">
            <w:pPr>
              <w:widowControl/>
              <w:spacing w:line="300" w:lineRule="atLeast"/>
              <w:jc w:val="center"/>
              <w:rPr>
                <w:rFonts w:ascii="宋体" w:hAnsi="宋体" w:cs="仿宋"/>
                <w:szCs w:val="21"/>
              </w:rPr>
            </w:pPr>
            <w:r>
              <w:rPr>
                <w:rFonts w:hint="eastAsia" w:ascii="宋体" w:hAnsi="宋体" w:cs="仿宋"/>
                <w:szCs w:val="21"/>
              </w:rPr>
              <w:t>10</w:t>
            </w:r>
          </w:p>
        </w:tc>
        <w:tc>
          <w:tcPr>
            <w:tcW w:w="1106" w:type="dxa"/>
            <w:tcBorders>
              <w:top w:val="single" w:color="auto" w:sz="4" w:space="0"/>
              <w:left w:val="single" w:color="auto" w:sz="4" w:space="0"/>
              <w:bottom w:val="single" w:color="auto" w:sz="4" w:space="0"/>
              <w:right w:val="single" w:color="auto" w:sz="4" w:space="0"/>
            </w:tcBorders>
            <w:vAlign w:val="center"/>
          </w:tcPr>
          <w:p w14:paraId="3C2C2E79">
            <w:pPr>
              <w:spacing w:line="300" w:lineRule="exact"/>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26BAA38D">
            <w:pPr>
              <w:widowControl/>
              <w:numPr>
                <w:ilvl w:val="0"/>
                <w:numId w:val="2"/>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投标文件中详细说明项目重点难点分析、应对措施及相关的合理化建议，评审委员会根据响应情况进行分档评审：</w:t>
            </w:r>
          </w:p>
          <w:p w14:paraId="03FD9CC5">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7241BE06">
            <w:pPr>
              <w:spacing w:line="300" w:lineRule="exact"/>
              <w:jc w:val="left"/>
              <w:rPr>
                <w:rFonts w:hint="eastAsia" w:ascii="宋体" w:hAnsi="宋体" w:cs="宋体"/>
                <w:sz w:val="22"/>
                <w:szCs w:val="22"/>
              </w:rPr>
            </w:pPr>
            <w:r>
              <w:rPr>
                <w:rFonts w:hint="eastAsia" w:ascii="宋体" w:hAnsi="宋体" w:cs="宋体"/>
                <w:sz w:val="22"/>
                <w:szCs w:val="22"/>
              </w:rPr>
              <w:t>1.投标文件紧密围绕项目实际情况；</w:t>
            </w:r>
          </w:p>
          <w:p w14:paraId="0DFD2B9C">
            <w:pPr>
              <w:spacing w:line="300" w:lineRule="exact"/>
              <w:jc w:val="left"/>
              <w:rPr>
                <w:rFonts w:hint="eastAsia" w:ascii="宋体" w:hAnsi="宋体" w:cs="宋体"/>
                <w:sz w:val="22"/>
                <w:szCs w:val="22"/>
              </w:rPr>
            </w:pPr>
            <w:r>
              <w:rPr>
                <w:rFonts w:hint="eastAsia" w:ascii="宋体" w:hAnsi="宋体" w:cs="宋体"/>
                <w:sz w:val="22"/>
                <w:szCs w:val="22"/>
              </w:rPr>
              <w:t>2.重点和难点分析，分析系统深入；</w:t>
            </w:r>
          </w:p>
          <w:p w14:paraId="3EA75C77">
            <w:pPr>
              <w:spacing w:line="300" w:lineRule="exact"/>
              <w:jc w:val="left"/>
              <w:rPr>
                <w:rFonts w:hint="eastAsia" w:ascii="宋体" w:hAnsi="宋体" w:cs="宋体"/>
                <w:sz w:val="22"/>
                <w:szCs w:val="22"/>
              </w:rPr>
            </w:pPr>
            <w:r>
              <w:rPr>
                <w:rFonts w:hint="eastAsia" w:ascii="宋体" w:hAnsi="宋体" w:cs="宋体"/>
                <w:sz w:val="22"/>
                <w:szCs w:val="22"/>
              </w:rPr>
              <w:t>3.提出的应对措施以及建议针对性强；</w:t>
            </w:r>
          </w:p>
          <w:p w14:paraId="0641DF73">
            <w:pPr>
              <w:spacing w:line="300" w:lineRule="exact"/>
              <w:rPr>
                <w:rFonts w:hint="eastAsia" w:ascii="宋体" w:hAnsi="宋体" w:cs="宋体"/>
                <w:sz w:val="22"/>
                <w:szCs w:val="22"/>
              </w:rPr>
            </w:pPr>
            <w:r>
              <w:rPr>
                <w:rFonts w:hint="eastAsia" w:ascii="宋体" w:hAnsi="宋体" w:cs="宋体"/>
                <w:sz w:val="22"/>
                <w:szCs w:val="22"/>
              </w:rPr>
              <w:t>4.项目重点难点分析、应对措施及相关的合理化建议可行性高。</w:t>
            </w:r>
          </w:p>
          <w:p w14:paraId="47395B6D">
            <w:pPr>
              <w:widowControl/>
              <w:spacing w:line="300" w:lineRule="exact"/>
              <w:jc w:val="lef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13AE3FD">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8C940DC">
            <w:pPr>
              <w:jc w:val="center"/>
              <w:rPr>
                <w:rFonts w:ascii="宋体" w:hAnsi="宋体" w:cs="仿宋"/>
                <w:szCs w:val="21"/>
              </w:rPr>
            </w:pPr>
            <w:r>
              <w:rPr>
                <w:rFonts w:ascii="宋体" w:hAnsi="宋体" w:cs="仿宋"/>
                <w:szCs w:val="21"/>
              </w:rPr>
              <w:t>3</w:t>
            </w:r>
          </w:p>
        </w:tc>
        <w:tc>
          <w:tcPr>
            <w:tcW w:w="1078" w:type="dxa"/>
            <w:tcBorders>
              <w:top w:val="single" w:color="auto" w:sz="4" w:space="0"/>
              <w:left w:val="single" w:color="auto" w:sz="4" w:space="0"/>
              <w:bottom w:val="single" w:color="auto" w:sz="4" w:space="0"/>
              <w:right w:val="single" w:color="auto" w:sz="4" w:space="0"/>
            </w:tcBorders>
            <w:vAlign w:val="center"/>
          </w:tcPr>
          <w:p w14:paraId="526F14E4">
            <w:pPr>
              <w:widowControl/>
              <w:spacing w:line="300" w:lineRule="atLeast"/>
              <w:jc w:val="left"/>
              <w:rPr>
                <w:rFonts w:ascii="宋体" w:hAnsi="宋体" w:cs="仿宋"/>
                <w:szCs w:val="21"/>
              </w:rPr>
            </w:pPr>
            <w:r>
              <w:rPr>
                <w:rFonts w:ascii="宋体" w:hAnsi="宋体" w:cs="仿宋"/>
                <w:szCs w:val="21"/>
              </w:rPr>
              <w:t>质量（完成时间、</w:t>
            </w:r>
            <w:r>
              <w:rPr>
                <w:rFonts w:hint="eastAsia" w:ascii="宋体" w:hAnsi="宋体" w:cs="仿宋"/>
                <w:szCs w:val="21"/>
                <w:lang w:eastAsia="zh-CN"/>
              </w:rPr>
              <w:t>合规</w:t>
            </w:r>
            <w:r>
              <w:rPr>
                <w:rFonts w:ascii="宋体" w:hAnsi="宋体" w:cs="仿宋"/>
                <w:szCs w:val="21"/>
              </w:rPr>
              <w:t>）保障措施及方案</w:t>
            </w:r>
          </w:p>
        </w:tc>
        <w:tc>
          <w:tcPr>
            <w:tcW w:w="685" w:type="dxa"/>
            <w:tcBorders>
              <w:top w:val="single" w:color="auto" w:sz="4" w:space="0"/>
              <w:left w:val="single" w:color="auto" w:sz="4" w:space="0"/>
              <w:bottom w:val="single" w:color="auto" w:sz="4" w:space="0"/>
              <w:right w:val="single" w:color="auto" w:sz="4" w:space="0"/>
            </w:tcBorders>
            <w:vAlign w:val="center"/>
          </w:tcPr>
          <w:p w14:paraId="3CB88B32">
            <w:pPr>
              <w:widowControl/>
              <w:spacing w:line="300" w:lineRule="atLeast"/>
              <w:jc w:val="center"/>
              <w:rPr>
                <w:rFonts w:ascii="宋体" w:hAnsi="宋体" w:cs="仿宋"/>
                <w:szCs w:val="21"/>
              </w:rPr>
            </w:pPr>
            <w:r>
              <w:rPr>
                <w:rFonts w:hint="eastAsia" w:ascii="宋体" w:hAnsi="宋体" w:cs="仿宋"/>
                <w:szCs w:val="21"/>
              </w:rPr>
              <w:t>10</w:t>
            </w:r>
          </w:p>
        </w:tc>
        <w:tc>
          <w:tcPr>
            <w:tcW w:w="1106" w:type="dxa"/>
            <w:tcBorders>
              <w:top w:val="single" w:color="auto" w:sz="4" w:space="0"/>
              <w:left w:val="single" w:color="auto" w:sz="4" w:space="0"/>
              <w:bottom w:val="single" w:color="auto" w:sz="4" w:space="0"/>
              <w:right w:val="single" w:color="auto" w:sz="4" w:space="0"/>
            </w:tcBorders>
            <w:vAlign w:val="center"/>
          </w:tcPr>
          <w:p w14:paraId="2C469CC9">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1DB16C20">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投标文件中详细说明质量（完成时间、安全）保障措施及方案，评审委员会根据响应情况进行分档评审:</w:t>
            </w:r>
          </w:p>
          <w:p w14:paraId="4A9D7412">
            <w:pPr>
              <w:spacing w:line="300" w:lineRule="exact"/>
              <w:rPr>
                <w:rFonts w:hint="eastAsia" w:ascii="宋体" w:hAnsi="宋体" w:cs="宋体"/>
                <w:sz w:val="22"/>
                <w:szCs w:val="22"/>
              </w:rPr>
            </w:pPr>
            <w:r>
              <w:rPr>
                <w:rFonts w:hint="eastAsia" w:ascii="宋体" w:hAnsi="宋体" w:cs="宋体"/>
                <w:sz w:val="22"/>
                <w:szCs w:val="22"/>
              </w:rPr>
              <w:t>评分标准：</w:t>
            </w:r>
          </w:p>
          <w:p w14:paraId="0E3DA840">
            <w:pPr>
              <w:spacing w:line="300" w:lineRule="exact"/>
              <w:rPr>
                <w:rFonts w:hint="eastAsia" w:ascii="宋体" w:hAnsi="宋体" w:cs="宋体"/>
                <w:sz w:val="22"/>
                <w:szCs w:val="22"/>
              </w:rPr>
            </w:pPr>
            <w:r>
              <w:rPr>
                <w:rFonts w:hint="eastAsia" w:ascii="宋体" w:hAnsi="宋体" w:cs="宋体"/>
                <w:sz w:val="22"/>
                <w:szCs w:val="22"/>
              </w:rPr>
              <w:t>1.保障措施及方案详细；</w:t>
            </w:r>
          </w:p>
          <w:p w14:paraId="50524849">
            <w:pPr>
              <w:spacing w:line="300" w:lineRule="exact"/>
              <w:rPr>
                <w:rFonts w:hint="eastAsia" w:ascii="宋体" w:hAnsi="宋体" w:cs="宋体"/>
                <w:sz w:val="22"/>
                <w:szCs w:val="22"/>
              </w:rPr>
            </w:pPr>
            <w:r>
              <w:rPr>
                <w:rFonts w:hint="eastAsia" w:ascii="宋体" w:hAnsi="宋体" w:cs="宋体"/>
                <w:sz w:val="22"/>
                <w:szCs w:val="22"/>
              </w:rPr>
              <w:t>2.工作进度安排合理；</w:t>
            </w:r>
          </w:p>
          <w:p w14:paraId="4B09E994">
            <w:pPr>
              <w:spacing w:line="300" w:lineRule="exact"/>
              <w:rPr>
                <w:rFonts w:hint="eastAsia" w:ascii="宋体" w:hAnsi="宋体" w:cs="宋体"/>
                <w:sz w:val="22"/>
                <w:szCs w:val="22"/>
              </w:rPr>
            </w:pPr>
            <w:r>
              <w:rPr>
                <w:rFonts w:hint="eastAsia" w:ascii="宋体" w:hAnsi="宋体" w:cs="宋体"/>
                <w:sz w:val="22"/>
                <w:szCs w:val="22"/>
              </w:rPr>
              <w:t>3.支撑保障条件坚实；</w:t>
            </w:r>
          </w:p>
          <w:p w14:paraId="6B167ECE">
            <w:pPr>
              <w:spacing w:line="300" w:lineRule="exact"/>
              <w:rPr>
                <w:rFonts w:hint="eastAsia" w:ascii="宋体" w:hAnsi="宋体" w:cs="宋体"/>
                <w:sz w:val="22"/>
                <w:szCs w:val="22"/>
              </w:rPr>
            </w:pPr>
            <w:r>
              <w:rPr>
                <w:rFonts w:hint="eastAsia" w:ascii="宋体" w:hAnsi="宋体" w:cs="宋体"/>
                <w:sz w:val="22"/>
                <w:szCs w:val="22"/>
              </w:rPr>
              <w:t>4.能很好地实现目标。</w:t>
            </w:r>
          </w:p>
          <w:p w14:paraId="0DB846B7">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满足以上四项的得10分；满足以上三项的得6分；满足以上两项的得3分；满足以上一项的得1分；其他不得分。</w:t>
            </w:r>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B976D6">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41EB9E5">
            <w:pPr>
              <w:jc w:val="center"/>
              <w:rPr>
                <w:rFonts w:ascii="宋体" w:hAnsi="宋体" w:cs="仿宋"/>
                <w:szCs w:val="21"/>
              </w:rPr>
            </w:pPr>
            <w:r>
              <w:rPr>
                <w:rFonts w:hint="eastAsia" w:ascii="宋体" w:hAnsi="宋体" w:cs="仿宋"/>
                <w:szCs w:val="21"/>
              </w:rPr>
              <w:t>4</w:t>
            </w:r>
          </w:p>
        </w:tc>
        <w:tc>
          <w:tcPr>
            <w:tcW w:w="1078" w:type="dxa"/>
            <w:tcBorders>
              <w:top w:val="single" w:color="auto" w:sz="4" w:space="0"/>
              <w:left w:val="single" w:color="auto" w:sz="4" w:space="0"/>
              <w:bottom w:val="single" w:color="auto" w:sz="4" w:space="0"/>
              <w:right w:val="single" w:color="auto" w:sz="4" w:space="0"/>
            </w:tcBorders>
            <w:vAlign w:val="center"/>
          </w:tcPr>
          <w:p w14:paraId="4C726CB3">
            <w:pPr>
              <w:widowControl/>
              <w:spacing w:line="300" w:lineRule="atLeast"/>
              <w:jc w:val="left"/>
              <w:rPr>
                <w:rFonts w:ascii="宋体" w:hAnsi="宋体" w:cs="仿宋"/>
                <w:szCs w:val="21"/>
              </w:rPr>
            </w:pPr>
            <w:r>
              <w:rPr>
                <w:rFonts w:ascii="宋体" w:hAnsi="宋体" w:cs="仿宋"/>
                <w:szCs w:val="21"/>
              </w:rPr>
              <w:t>违约承诺</w:t>
            </w:r>
          </w:p>
        </w:tc>
        <w:tc>
          <w:tcPr>
            <w:tcW w:w="685" w:type="dxa"/>
            <w:tcBorders>
              <w:top w:val="single" w:color="auto" w:sz="4" w:space="0"/>
              <w:left w:val="single" w:color="auto" w:sz="4" w:space="0"/>
              <w:bottom w:val="single" w:color="auto" w:sz="4" w:space="0"/>
              <w:right w:val="single" w:color="auto" w:sz="4" w:space="0"/>
            </w:tcBorders>
            <w:vAlign w:val="center"/>
          </w:tcPr>
          <w:p w14:paraId="041A76F1">
            <w:pPr>
              <w:widowControl/>
              <w:spacing w:line="300" w:lineRule="atLeast"/>
              <w:jc w:val="center"/>
              <w:rPr>
                <w:rFonts w:ascii="宋体" w:hAnsi="宋体" w:cs="仿宋"/>
                <w:szCs w:val="21"/>
              </w:rPr>
            </w:pPr>
            <w:r>
              <w:rPr>
                <w:rFonts w:hint="eastAsia" w:ascii="宋体" w:hAnsi="宋体" w:cs="仿宋"/>
                <w:szCs w:val="21"/>
                <w:lang w:val="en-US" w:eastAsia="zh-CN"/>
              </w:rPr>
              <w:t>6</w:t>
            </w:r>
          </w:p>
        </w:tc>
        <w:tc>
          <w:tcPr>
            <w:tcW w:w="1106" w:type="dxa"/>
            <w:tcBorders>
              <w:top w:val="single" w:color="auto" w:sz="4" w:space="0"/>
              <w:left w:val="single" w:color="auto" w:sz="4" w:space="0"/>
              <w:bottom w:val="single" w:color="auto" w:sz="4" w:space="0"/>
              <w:right w:val="single" w:color="auto" w:sz="4" w:space="0"/>
            </w:tcBorders>
            <w:vAlign w:val="center"/>
          </w:tcPr>
          <w:p w14:paraId="1456EFD6">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65978F30">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根据投标人提供的违约承诺（格式自拟），评审委员会进行分档评审:</w:t>
            </w:r>
          </w:p>
          <w:p w14:paraId="0BD58010">
            <w:pPr>
              <w:spacing w:line="300" w:lineRule="exact"/>
              <w:rPr>
                <w:rFonts w:hint="eastAsia" w:ascii="宋体" w:hAnsi="宋体" w:cs="宋体"/>
                <w:sz w:val="22"/>
                <w:szCs w:val="22"/>
              </w:rPr>
            </w:pPr>
            <w:r>
              <w:rPr>
                <w:rFonts w:hint="eastAsia" w:ascii="宋体" w:hAnsi="宋体" w:cs="宋体"/>
                <w:sz w:val="22"/>
                <w:szCs w:val="22"/>
              </w:rPr>
              <w:t>1.违约承诺详细；</w:t>
            </w:r>
          </w:p>
          <w:p w14:paraId="0151BAC8">
            <w:pPr>
              <w:spacing w:line="300" w:lineRule="exact"/>
              <w:rPr>
                <w:rFonts w:hint="eastAsia" w:ascii="宋体" w:hAnsi="宋体" w:cs="宋体"/>
                <w:sz w:val="22"/>
                <w:szCs w:val="22"/>
              </w:rPr>
            </w:pPr>
            <w:r>
              <w:rPr>
                <w:rFonts w:hint="eastAsia" w:ascii="宋体" w:hAnsi="宋体" w:cs="宋体"/>
                <w:sz w:val="22"/>
                <w:szCs w:val="22"/>
              </w:rPr>
              <w:t>2.违约承诺合理；</w:t>
            </w:r>
          </w:p>
          <w:p w14:paraId="025143A1">
            <w:pPr>
              <w:spacing w:line="300" w:lineRule="exact"/>
              <w:rPr>
                <w:rFonts w:hint="eastAsia" w:ascii="宋体" w:hAnsi="宋体" w:cs="宋体"/>
                <w:sz w:val="22"/>
                <w:szCs w:val="22"/>
              </w:rPr>
            </w:pPr>
            <w:r>
              <w:rPr>
                <w:rFonts w:hint="eastAsia" w:ascii="宋体" w:hAnsi="宋体" w:cs="宋体"/>
                <w:sz w:val="22"/>
                <w:szCs w:val="22"/>
              </w:rPr>
              <w:t>3.切实可行的。</w:t>
            </w:r>
          </w:p>
          <w:p w14:paraId="6FA068F6">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满足以上三项的得</w:t>
            </w:r>
            <w:r>
              <w:rPr>
                <w:rFonts w:hint="eastAsia" w:ascii="宋体" w:hAnsi="宋体" w:cs="宋体"/>
                <w:sz w:val="22"/>
                <w:szCs w:val="22"/>
                <w:lang w:val="en-US" w:eastAsia="zh-CN"/>
              </w:rPr>
              <w:t>6</w:t>
            </w:r>
            <w:r>
              <w:rPr>
                <w:rFonts w:hint="eastAsia" w:ascii="宋体" w:hAnsi="宋体" w:cs="宋体"/>
                <w:sz w:val="22"/>
                <w:szCs w:val="22"/>
              </w:rPr>
              <w:t>分；满足以上两项的得3分；满足以上一项的得2分；其他不得分。</w:t>
            </w:r>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A9C490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48CDCD8">
            <w:pPr>
              <w:jc w:val="center"/>
              <w:rPr>
                <w:rFonts w:ascii="宋体" w:hAnsi="宋体" w:cs="仿宋"/>
                <w:szCs w:val="21"/>
              </w:rPr>
            </w:pPr>
            <w:r>
              <w:rPr>
                <w:rFonts w:hint="eastAsia" w:ascii="宋体" w:hAnsi="宋体" w:cs="仿宋"/>
                <w:szCs w:val="21"/>
              </w:rPr>
              <w:t>5</w:t>
            </w:r>
          </w:p>
        </w:tc>
        <w:tc>
          <w:tcPr>
            <w:tcW w:w="1078" w:type="dxa"/>
            <w:tcBorders>
              <w:top w:val="single" w:color="auto" w:sz="4" w:space="0"/>
              <w:left w:val="single" w:color="auto" w:sz="4" w:space="0"/>
              <w:bottom w:val="single" w:color="auto" w:sz="4" w:space="0"/>
              <w:right w:val="single" w:color="auto" w:sz="4" w:space="0"/>
            </w:tcBorders>
            <w:vAlign w:val="center"/>
          </w:tcPr>
          <w:p w14:paraId="40CEB0A2">
            <w:pPr>
              <w:widowControl/>
              <w:spacing w:line="300" w:lineRule="atLeast"/>
              <w:jc w:val="left"/>
              <w:rPr>
                <w:rFonts w:ascii="宋体" w:hAnsi="宋体" w:cs="仿宋"/>
                <w:szCs w:val="21"/>
              </w:rPr>
            </w:pPr>
            <w:r>
              <w:rPr>
                <w:rFonts w:ascii="宋体" w:hAnsi="宋体" w:cs="仿宋"/>
                <w:szCs w:val="21"/>
              </w:rPr>
              <w:t>拟安排的项目负责人情况</w:t>
            </w:r>
          </w:p>
        </w:tc>
        <w:tc>
          <w:tcPr>
            <w:tcW w:w="685" w:type="dxa"/>
            <w:tcBorders>
              <w:top w:val="single" w:color="auto" w:sz="4" w:space="0"/>
              <w:left w:val="single" w:color="auto" w:sz="4" w:space="0"/>
              <w:bottom w:val="single" w:color="auto" w:sz="4" w:space="0"/>
              <w:right w:val="single" w:color="auto" w:sz="4" w:space="0"/>
            </w:tcBorders>
            <w:vAlign w:val="center"/>
          </w:tcPr>
          <w:p w14:paraId="4439BC00">
            <w:pPr>
              <w:widowControl/>
              <w:spacing w:line="300" w:lineRule="atLeast"/>
              <w:jc w:val="center"/>
              <w:rPr>
                <w:rFonts w:ascii="宋体" w:hAnsi="宋体" w:cs="仿宋"/>
                <w:szCs w:val="21"/>
              </w:rPr>
            </w:pPr>
            <w:r>
              <w:rPr>
                <w:rFonts w:hint="eastAsia" w:ascii="宋体" w:hAnsi="宋体" w:cs="仿宋"/>
                <w:szCs w:val="21"/>
                <w:lang w:val="en-US" w:eastAsia="zh-CN"/>
              </w:rPr>
              <w:t>8</w:t>
            </w:r>
          </w:p>
        </w:tc>
        <w:tc>
          <w:tcPr>
            <w:tcW w:w="1106" w:type="dxa"/>
            <w:tcBorders>
              <w:top w:val="single" w:color="auto" w:sz="4" w:space="0"/>
              <w:left w:val="single" w:color="auto" w:sz="4" w:space="0"/>
              <w:bottom w:val="single" w:color="auto" w:sz="4" w:space="0"/>
              <w:right w:val="single" w:color="auto" w:sz="4" w:space="0"/>
            </w:tcBorders>
            <w:vAlign w:val="center"/>
          </w:tcPr>
          <w:p w14:paraId="387521F2">
            <w:pPr>
              <w:jc w:val="center"/>
              <w:rPr>
                <w:rFonts w:ascii="宋体" w:hAnsi="宋体" w:cs="仿宋"/>
                <w:szCs w:val="21"/>
              </w:rPr>
            </w:pPr>
            <w:r>
              <w:rPr>
                <w:rFonts w:hint="eastAsia" w:ascii="宋体" w:hAnsi="宋体" w:cs="宋体"/>
                <w:sz w:val="22"/>
                <w:szCs w:val="22"/>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0E249B26">
            <w:pPr>
              <w:spacing w:after="60"/>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考察内容：</w:t>
            </w:r>
          </w:p>
          <w:p w14:paraId="49E9E5CB">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拟安排的项目负责人（仅限1人）需为本科（或以上）学历，否则不得分，在此基础上进行打分：</w:t>
            </w:r>
          </w:p>
          <w:p w14:paraId="41214091">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（1）具有副高级（或以上）职称的，得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2FA027F2">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（2）具有招标师或招采人员评价证书的，得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74A73C3C">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（3）具有咨询类证书的，得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6C0B825D">
            <w:pPr>
              <w:spacing w:after="60"/>
              <w:ind w:firstLine="420" w:firstLineChars="200"/>
              <w:rPr>
                <w:rFonts w:asciiTheme="minorEastAsia" w:hAnsiTheme="minorEastAsia" w:eastAsiaTheme="minorEastAsia"/>
                <w:szCs w:val="21"/>
              </w:rPr>
            </w:pPr>
            <w:r>
              <w:rPr>
                <w:rFonts w:hint="eastAsia" w:cs="仿宋_GB2312" w:asciiTheme="minorEastAsia" w:hAnsiTheme="minorEastAsia" w:eastAsiaTheme="minorEastAsia"/>
                <w:kern w:val="0"/>
                <w:szCs w:val="21"/>
              </w:rPr>
              <w:t>（4）具有医疗设备政府采购咨询类经验的（服务内容涵盖采购需求调查或采购需求编制或招标咨询），每提供一项得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分，本小项最高</w:t>
            </w:r>
            <w:r>
              <w:rPr>
                <w:rFonts w:hint="eastAsia" w:cs="仿宋_GB2312" w:asciiTheme="minorEastAsia" w:hAnsiTheme="minorEastAsia" w:eastAsiaTheme="minorEastAsia"/>
                <w:kern w:val="0"/>
                <w:szCs w:val="21"/>
                <w:lang w:val="en-US" w:eastAsia="zh-CN"/>
              </w:rPr>
              <w:t>5</w:t>
            </w:r>
            <w:r>
              <w:rPr>
                <w:rFonts w:hint="eastAsia" w:cs="仿宋_GB2312" w:asciiTheme="minorEastAsia" w:hAnsiTheme="minorEastAsia" w:eastAsiaTheme="minorEastAsia"/>
                <w:kern w:val="0"/>
                <w:szCs w:val="21"/>
              </w:rPr>
              <w:t>分。</w:t>
            </w:r>
          </w:p>
          <w:p w14:paraId="65E757B5">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以上4项累计得分，最高得</w:t>
            </w:r>
            <w:r>
              <w:rPr>
                <w:rFonts w:hint="eastAsia" w:cs="仿宋_GB2312" w:asciiTheme="minorEastAsia" w:hAnsiTheme="minorEastAsia" w:eastAsiaTheme="minorEastAsia"/>
                <w:kern w:val="0"/>
                <w:szCs w:val="21"/>
                <w:lang w:val="en-US" w:eastAsia="zh-CN"/>
              </w:rPr>
              <w:t>8</w:t>
            </w:r>
            <w:r>
              <w:rPr>
                <w:rFonts w:hint="eastAsia" w:cs="仿宋_GB2312" w:asciiTheme="minorEastAsia" w:hAnsiTheme="minorEastAsia" w:eastAsiaTheme="minorEastAsia"/>
                <w:kern w:val="0"/>
                <w:szCs w:val="21"/>
              </w:rPr>
              <w:t>分。</w:t>
            </w:r>
          </w:p>
          <w:p w14:paraId="180D0A21">
            <w:pPr>
              <w:spacing w:after="60"/>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证明文件：</w:t>
            </w:r>
          </w:p>
          <w:p w14:paraId="0A2230EF">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拟安排的项目负责人为投标人自有员工，提供投标人为其缴交的载有政府部门公章的</w:t>
            </w:r>
            <w:r>
              <w:rPr>
                <w:rFonts w:hint="eastAsia" w:cs="仿宋_GB2312" w:asciiTheme="minorEastAsia" w:hAnsiTheme="minorEastAsia" w:eastAsiaTheme="minorEastAsia"/>
                <w:szCs w:val="21"/>
              </w:rPr>
              <w:t>近三个月任意一个月的社保或自有员工</w:t>
            </w:r>
            <w:r>
              <w:rPr>
                <w:rFonts w:hint="eastAsia" w:cs="仿宋_GB2312" w:asciiTheme="minorEastAsia" w:hAnsiTheme="minorEastAsia" w:eastAsiaTheme="minorEastAsia"/>
                <w:szCs w:val="21"/>
                <w:lang w:val="en-US" w:eastAsia="zh-CN"/>
              </w:rPr>
              <w:t>承诺函</w:t>
            </w:r>
            <w:r>
              <w:rPr>
                <w:rFonts w:hint="eastAsia" w:cs="仿宋_GB2312" w:asciiTheme="minorEastAsia" w:hAnsiTheme="minorEastAsia" w:eastAsiaTheme="minorEastAsia"/>
                <w:kern w:val="0"/>
                <w:szCs w:val="21"/>
              </w:rPr>
              <w:t>（己退休返聘人员需提供聘用合同），如供应商为新成立企业且成立时间不足一个月的可提供加盖公章的情况说明或其他相关证明材料亦可。</w:t>
            </w:r>
          </w:p>
          <w:p w14:paraId="65C5F71C">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提供毕业证书扫描件及学历信息在学信网查询结果截图</w:t>
            </w:r>
            <w:r>
              <w:fldChar w:fldCharType="begin"/>
            </w:r>
            <w:r>
              <w:instrText xml:space="preserve"> HYPERLINK "https://www.chsi.com.cn/xlcx/index.jsp" </w:instrText>
            </w:r>
            <w:r>
              <w:fldChar w:fldCharType="separate"/>
            </w:r>
            <w:r>
              <w:rPr>
                <w:rStyle w:val="11"/>
                <w:rFonts w:hint="eastAsia" w:cs="仿宋_GB2312" w:asciiTheme="minorEastAsia" w:hAnsiTheme="minorEastAsia" w:eastAsiaTheme="minorEastAsia"/>
                <w:kern w:val="0"/>
                <w:szCs w:val="21"/>
              </w:rPr>
              <w:t>https://www.chsi.com.cn/xlcx/index.jsp</w:t>
            </w:r>
            <w:r>
              <w:rPr>
                <w:rStyle w:val="11"/>
                <w:rFonts w:hint="eastAsia" w:cs="仿宋_GB2312" w:asciiTheme="minorEastAsia" w:hAnsiTheme="minorEastAsia" w:eastAsiaTheme="minorEastAsia"/>
                <w:kern w:val="0"/>
                <w:szCs w:val="21"/>
              </w:rPr>
              <w:fldChar w:fldCharType="end"/>
            </w:r>
            <w:r>
              <w:rPr>
                <w:rFonts w:hint="eastAsia" w:cs="仿宋_GB2312" w:asciiTheme="minorEastAsia" w:hAnsiTheme="minorEastAsia" w:eastAsiaTheme="minorEastAsia"/>
                <w:kern w:val="0"/>
                <w:szCs w:val="21"/>
              </w:rPr>
              <w:t xml:space="preserve"> ），由于日期较早无法查询的，需提供毕业院校或者人社部门出具的证明，国外学历证书提供教育部留学服务中心出具的国外学历认证书以及教育部留学服务中心官网查询截图（查询网址：http://zwfw.cscse.edu.cn/），否则本项作不得分处理。</w:t>
            </w:r>
          </w:p>
          <w:p w14:paraId="01036ED4">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1.提供职称相关证明材料；</w:t>
            </w:r>
          </w:p>
          <w:p w14:paraId="6EEFF292">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2.提供招标师或招采人员评价证书相关证明材料；</w:t>
            </w:r>
          </w:p>
          <w:p w14:paraId="76F4A76C">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3.提供咨询类证书相关证明材料；</w:t>
            </w:r>
          </w:p>
          <w:p w14:paraId="3044144C">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4.提供合同关键页，若合同未能体现人员，则提供服务单位出具的证明文件。</w:t>
            </w:r>
          </w:p>
          <w:p w14:paraId="0CE43498">
            <w:pPr>
              <w:spacing w:after="60"/>
              <w:ind w:firstLine="420" w:firstLineChars="200"/>
              <w:rPr>
                <w:rFonts w:ascii="宋体" w:hAnsi="宋体" w:cs="仿宋"/>
                <w:szCs w:val="21"/>
              </w:rPr>
            </w:pPr>
            <w:r>
              <w:rPr>
                <w:rFonts w:hint="eastAsia" w:cs="仿宋_GB2312" w:asciiTheme="minorEastAsia" w:hAnsiTheme="minorEastAsia" w:eastAsiaTheme="minorEastAsia"/>
                <w:kern w:val="0"/>
                <w:szCs w:val="21"/>
              </w:rPr>
              <w:t>以上资料需提供扫描件并加盖投标人公章，原件备查。未提供或未按要求提供或提供的不清晰导致专家无法判断的，不得分。</w:t>
            </w:r>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3EFC7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6BB0096">
            <w:pPr>
              <w:jc w:val="center"/>
              <w:rPr>
                <w:rFonts w:ascii="宋体" w:hAnsi="宋体" w:cs="仿宋"/>
                <w:szCs w:val="21"/>
              </w:rPr>
            </w:pPr>
            <w:r>
              <w:rPr>
                <w:rFonts w:hint="eastAsia" w:ascii="宋体" w:hAnsi="宋体" w:cs="仿宋"/>
                <w:szCs w:val="21"/>
              </w:rPr>
              <w:t>6</w:t>
            </w:r>
          </w:p>
        </w:tc>
        <w:tc>
          <w:tcPr>
            <w:tcW w:w="1078" w:type="dxa"/>
            <w:tcBorders>
              <w:top w:val="single" w:color="auto" w:sz="4" w:space="0"/>
              <w:left w:val="single" w:color="auto" w:sz="4" w:space="0"/>
              <w:bottom w:val="single" w:color="auto" w:sz="4" w:space="0"/>
              <w:right w:val="single" w:color="auto" w:sz="4" w:space="0"/>
            </w:tcBorders>
            <w:vAlign w:val="center"/>
          </w:tcPr>
          <w:p w14:paraId="61E30081">
            <w:pPr>
              <w:widowControl/>
              <w:spacing w:line="300" w:lineRule="atLeast"/>
              <w:jc w:val="left"/>
              <w:rPr>
                <w:rFonts w:ascii="宋体" w:hAnsi="宋体" w:cs="仿宋"/>
                <w:szCs w:val="21"/>
              </w:rPr>
            </w:pPr>
            <w:r>
              <w:rPr>
                <w:rFonts w:hint="eastAsia" w:cs="仿宋_GB2312" w:asciiTheme="minorEastAsia" w:hAnsiTheme="minorEastAsia" w:eastAsiaTheme="minorEastAsia"/>
                <w:szCs w:val="21"/>
              </w:rPr>
              <w:t>拟安排的项目团队成员（项目负责人除外）情况</w:t>
            </w:r>
          </w:p>
        </w:tc>
        <w:tc>
          <w:tcPr>
            <w:tcW w:w="685" w:type="dxa"/>
            <w:tcBorders>
              <w:top w:val="single" w:color="auto" w:sz="4" w:space="0"/>
              <w:left w:val="single" w:color="auto" w:sz="4" w:space="0"/>
              <w:bottom w:val="single" w:color="auto" w:sz="4" w:space="0"/>
              <w:right w:val="single" w:color="auto" w:sz="4" w:space="0"/>
            </w:tcBorders>
            <w:vAlign w:val="center"/>
          </w:tcPr>
          <w:p w14:paraId="2DA39311">
            <w:pPr>
              <w:widowControl/>
              <w:spacing w:line="300" w:lineRule="atLeast"/>
              <w:jc w:val="center"/>
              <w:rPr>
                <w:rFonts w:ascii="宋体" w:hAnsi="宋体" w:cs="仿宋"/>
                <w:szCs w:val="21"/>
              </w:rPr>
            </w:pPr>
            <w:r>
              <w:rPr>
                <w:rFonts w:hint="eastAsia" w:ascii="宋体" w:hAnsi="宋体" w:cs="仿宋"/>
                <w:szCs w:val="21"/>
                <w:lang w:val="en-US" w:eastAsia="zh-CN"/>
              </w:rPr>
              <w:t>8</w:t>
            </w:r>
          </w:p>
        </w:tc>
        <w:tc>
          <w:tcPr>
            <w:tcW w:w="1106" w:type="dxa"/>
            <w:tcBorders>
              <w:top w:val="single" w:color="auto" w:sz="4" w:space="0"/>
              <w:left w:val="single" w:color="auto" w:sz="4" w:space="0"/>
              <w:bottom w:val="single" w:color="auto" w:sz="4" w:space="0"/>
              <w:right w:val="single" w:color="auto" w:sz="4" w:space="0"/>
            </w:tcBorders>
            <w:vAlign w:val="center"/>
          </w:tcPr>
          <w:p w14:paraId="0EE93A0A">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0F0BFDCA">
            <w:pPr>
              <w:spacing w:after="60"/>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考察内容：</w:t>
            </w:r>
          </w:p>
          <w:p w14:paraId="1E9023A6">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拟安排的项目团队成员（项目负责人除外）情况：</w:t>
            </w:r>
          </w:p>
          <w:p w14:paraId="6B4DCAD9">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（1）具有副高级或以上职称的，每提供一人得1分；中级职称的得0.5分，最多得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45DFC3A9">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（2）具备招标师或招采人员评价证书的，每提供一人得0.5分，最多得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50BB0899">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（3）具备咨询类证书的，每提供一个得0.5分，最多得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w:t>
            </w:r>
          </w:p>
          <w:p w14:paraId="4C0F7DDF">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（4）上述人员中，具有医疗设备政府采购咨询类经验的（服务内容涵盖采购需求调查或采购需求编制或招标咨询），每提供一人得</w:t>
            </w:r>
            <w:r>
              <w:rPr>
                <w:rFonts w:hint="eastAsia" w:cs="仿宋_GB2312" w:asciiTheme="minorEastAsia" w:hAnsiTheme="minorEastAsia" w:eastAsiaTheme="minorEastAsia"/>
                <w:kern w:val="0"/>
                <w:szCs w:val="21"/>
                <w:lang w:val="en-US" w:eastAsia="zh-CN"/>
              </w:rPr>
              <w:t>1</w:t>
            </w:r>
            <w:r>
              <w:rPr>
                <w:rFonts w:hint="eastAsia" w:cs="仿宋_GB2312" w:asciiTheme="minorEastAsia" w:hAnsiTheme="minorEastAsia" w:eastAsiaTheme="minorEastAsia"/>
                <w:kern w:val="0"/>
                <w:szCs w:val="21"/>
              </w:rPr>
              <w:t>分，最多得</w:t>
            </w:r>
            <w:r>
              <w:rPr>
                <w:rFonts w:hint="eastAsia" w:cs="仿宋_GB2312" w:asciiTheme="minorEastAsia" w:hAnsiTheme="minorEastAsia" w:eastAsiaTheme="minorEastAsia"/>
                <w:kern w:val="0"/>
                <w:szCs w:val="21"/>
                <w:lang w:val="en-US" w:eastAsia="zh-CN"/>
              </w:rPr>
              <w:t>5</w:t>
            </w:r>
            <w:r>
              <w:rPr>
                <w:rFonts w:hint="eastAsia" w:cs="仿宋_GB2312" w:asciiTheme="minorEastAsia" w:hAnsiTheme="minorEastAsia" w:eastAsiaTheme="minorEastAsia"/>
                <w:kern w:val="0"/>
                <w:szCs w:val="21"/>
              </w:rPr>
              <w:t>分；</w:t>
            </w:r>
          </w:p>
          <w:p w14:paraId="74761973">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若同一人员持有多个证书的，以得分最优的情况计算一次得分。</w:t>
            </w:r>
          </w:p>
          <w:p w14:paraId="29C71C1D">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以上4项累加得分，最高得</w:t>
            </w:r>
            <w:r>
              <w:rPr>
                <w:rFonts w:hint="eastAsia" w:cs="仿宋_GB2312" w:asciiTheme="minorEastAsia" w:hAnsiTheme="minorEastAsia" w:eastAsiaTheme="minorEastAsia"/>
                <w:kern w:val="0"/>
                <w:szCs w:val="21"/>
                <w:lang w:val="en-US" w:eastAsia="zh-CN"/>
              </w:rPr>
              <w:t>8</w:t>
            </w:r>
            <w:r>
              <w:rPr>
                <w:rFonts w:hint="eastAsia" w:cs="仿宋_GB2312" w:asciiTheme="minorEastAsia" w:hAnsiTheme="minorEastAsia" w:eastAsiaTheme="minorEastAsia"/>
                <w:kern w:val="0"/>
                <w:szCs w:val="21"/>
              </w:rPr>
              <w:t>分。</w:t>
            </w:r>
          </w:p>
          <w:p w14:paraId="437C1B09">
            <w:pPr>
              <w:spacing w:after="60"/>
              <w:rPr>
                <w:rFonts w:cs="仿宋_GB2312" w:asciiTheme="minorEastAsia" w:hAnsiTheme="minorEastAsia" w:eastAsiaTheme="minorEastAsia"/>
                <w:b/>
                <w:bCs/>
                <w:kern w:val="0"/>
                <w:szCs w:val="21"/>
              </w:rPr>
            </w:pPr>
            <w:r>
              <w:rPr>
                <w:rFonts w:hint="eastAsia" w:cs="仿宋_GB2312" w:asciiTheme="minorEastAsia" w:hAnsiTheme="minorEastAsia" w:eastAsiaTheme="minorEastAsia"/>
                <w:b/>
                <w:bCs/>
                <w:kern w:val="0"/>
                <w:szCs w:val="21"/>
              </w:rPr>
              <w:t>证明文件：</w:t>
            </w:r>
          </w:p>
          <w:p w14:paraId="0772B043">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拟安排的项目团队成员</w:t>
            </w:r>
            <w:r>
              <w:rPr>
                <w:rFonts w:hint="eastAsia" w:cs="仿宋_GB2312" w:asciiTheme="minorEastAsia" w:hAnsiTheme="minorEastAsia" w:eastAsiaTheme="minorEastAsia"/>
                <w:kern w:val="0"/>
                <w:szCs w:val="21"/>
              </w:rPr>
              <w:t>为投标人自有员工，提供投标人为其缴交的载有政府部门公章的</w:t>
            </w:r>
            <w:r>
              <w:rPr>
                <w:rFonts w:hint="eastAsia" w:cs="仿宋_GB2312" w:asciiTheme="minorEastAsia" w:hAnsiTheme="minorEastAsia" w:eastAsiaTheme="minorEastAsia"/>
                <w:szCs w:val="21"/>
              </w:rPr>
              <w:t>近三个月任意一个月的社保或自有员工</w:t>
            </w:r>
            <w:r>
              <w:rPr>
                <w:rFonts w:hint="eastAsia" w:cs="仿宋_GB2312" w:asciiTheme="minorEastAsia" w:hAnsiTheme="minorEastAsia" w:eastAsiaTheme="minorEastAsia"/>
                <w:szCs w:val="21"/>
                <w:lang w:val="en-US" w:eastAsia="zh-CN"/>
              </w:rPr>
              <w:t>承诺函</w:t>
            </w:r>
            <w:r>
              <w:rPr>
                <w:rFonts w:hint="eastAsia" w:cs="仿宋_GB2312" w:asciiTheme="minorEastAsia" w:hAnsiTheme="minorEastAsia" w:eastAsiaTheme="minorEastAsia"/>
                <w:kern w:val="0"/>
                <w:szCs w:val="21"/>
              </w:rPr>
              <w:t>（己退休返聘人员需提供聘用合同），如供应商为新成立企业且成立时间不足一个月的可提供加盖公章的情况说明或其他相关证明材料亦可。</w:t>
            </w:r>
          </w:p>
          <w:p w14:paraId="278F4A11">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1.提供职称相关证明材料；</w:t>
            </w:r>
          </w:p>
          <w:p w14:paraId="0C8042C2">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2.提供招标师或招采人员评价证书相关证明材料；</w:t>
            </w:r>
          </w:p>
          <w:p w14:paraId="643EFD87">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3.提供咨询类证书相关证明材料；</w:t>
            </w:r>
          </w:p>
          <w:p w14:paraId="1E0A710D">
            <w:pPr>
              <w:spacing w:after="60"/>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4.提供合同关键页，若合同未能体现人员，则提供服务单位出具的证明文件。</w:t>
            </w:r>
          </w:p>
          <w:p w14:paraId="7FE5E6EC">
            <w:pPr>
              <w:spacing w:after="60"/>
              <w:ind w:firstLine="420" w:firstLineChars="200"/>
              <w:rPr>
                <w:rFonts w:ascii="宋体" w:hAnsi="宋体" w:cs="仿宋"/>
                <w:szCs w:val="21"/>
              </w:rPr>
            </w:pPr>
            <w:r>
              <w:rPr>
                <w:rFonts w:hint="eastAsia" w:cs="仿宋_GB2312" w:asciiTheme="minorEastAsia" w:hAnsiTheme="minorEastAsia" w:eastAsiaTheme="minorEastAsia"/>
                <w:kern w:val="0"/>
                <w:szCs w:val="21"/>
              </w:rPr>
              <w:t>以上资料需提供扫描件并加盖投标人公章，原件备查。未提供或未按要求提供或提供的不清晰导致专家无法判断的，不得分。</w:t>
            </w:r>
          </w:p>
        </w:tc>
      </w:tr>
      <w:tr w14:paraId="332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D9274E4">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0F78DDC">
            <w:pPr>
              <w:jc w:val="center"/>
              <w:rPr>
                <w:rFonts w:ascii="宋体" w:hAnsi="宋体" w:cs="仿宋"/>
                <w:szCs w:val="21"/>
              </w:rPr>
            </w:pPr>
            <w:r>
              <w:rPr>
                <w:rFonts w:hint="eastAsia" w:ascii="宋体" w:hAnsi="宋体" w:cs="仿宋"/>
                <w:szCs w:val="21"/>
              </w:rPr>
              <w:t>7</w:t>
            </w:r>
          </w:p>
        </w:tc>
        <w:tc>
          <w:tcPr>
            <w:tcW w:w="1078" w:type="dxa"/>
            <w:tcBorders>
              <w:top w:val="single" w:color="auto" w:sz="4" w:space="0"/>
              <w:left w:val="single" w:color="auto" w:sz="4" w:space="0"/>
              <w:bottom w:val="single" w:color="auto" w:sz="4" w:space="0"/>
              <w:right w:val="single" w:color="auto" w:sz="4" w:space="0"/>
            </w:tcBorders>
            <w:vAlign w:val="center"/>
          </w:tcPr>
          <w:p w14:paraId="7C9B2877">
            <w:pPr>
              <w:widowControl/>
              <w:spacing w:line="300" w:lineRule="atLeast"/>
              <w:jc w:val="left"/>
              <w:rPr>
                <w:rFonts w:ascii="宋体" w:hAnsi="宋体" w:cs="仿宋"/>
                <w:szCs w:val="21"/>
              </w:rPr>
            </w:pPr>
            <w:r>
              <w:rPr>
                <w:rFonts w:hint="eastAsia" w:ascii="宋体" w:hAnsi="宋体" w:cs="仿宋"/>
                <w:szCs w:val="21"/>
              </w:rPr>
              <w:t>技术参数要求符合度</w:t>
            </w:r>
          </w:p>
        </w:tc>
        <w:tc>
          <w:tcPr>
            <w:tcW w:w="685" w:type="dxa"/>
            <w:tcBorders>
              <w:top w:val="single" w:color="auto" w:sz="4" w:space="0"/>
              <w:left w:val="single" w:color="auto" w:sz="4" w:space="0"/>
              <w:bottom w:val="single" w:color="auto" w:sz="4" w:space="0"/>
              <w:right w:val="single" w:color="auto" w:sz="4" w:space="0"/>
            </w:tcBorders>
            <w:vAlign w:val="center"/>
          </w:tcPr>
          <w:p w14:paraId="129BA51F">
            <w:pPr>
              <w:widowControl/>
              <w:spacing w:line="300" w:lineRule="atLeast"/>
              <w:jc w:val="center"/>
              <w:rPr>
                <w:rFonts w:ascii="宋体" w:hAnsi="宋体" w:cs="仿宋"/>
                <w:szCs w:val="21"/>
              </w:rPr>
            </w:pPr>
            <w:r>
              <w:rPr>
                <w:rFonts w:ascii="宋体" w:hAnsi="宋体" w:cs="仿宋"/>
                <w:szCs w:val="21"/>
              </w:rPr>
              <w:t>1</w:t>
            </w:r>
            <w:r>
              <w:rPr>
                <w:rFonts w:hint="eastAsia" w:ascii="宋体" w:hAnsi="宋体" w:cs="仿宋"/>
                <w:szCs w:val="21"/>
                <w:lang w:val="en-US" w:eastAsia="zh-CN"/>
              </w:rPr>
              <w:t>0</w:t>
            </w:r>
          </w:p>
        </w:tc>
        <w:tc>
          <w:tcPr>
            <w:tcW w:w="1106" w:type="dxa"/>
            <w:tcBorders>
              <w:top w:val="single" w:color="auto" w:sz="4" w:space="0"/>
              <w:left w:val="single" w:color="auto" w:sz="4" w:space="0"/>
              <w:bottom w:val="single" w:color="auto" w:sz="4" w:space="0"/>
              <w:right w:val="single" w:color="auto" w:sz="4" w:space="0"/>
            </w:tcBorders>
            <w:vAlign w:val="center"/>
          </w:tcPr>
          <w:p w14:paraId="378E7FEC">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4D26E147">
            <w:pPr>
              <w:widowControl/>
              <w:jc w:val="left"/>
              <w:rPr>
                <w:rFonts w:hint="eastAsia" w:ascii="宋体" w:hAnsi="宋体" w:cs="仿宋"/>
                <w:szCs w:val="21"/>
              </w:rPr>
            </w:pPr>
            <w:r>
              <w:rPr>
                <w:rFonts w:hint="eastAsia" w:ascii="宋体" w:hAnsi="宋体" w:cs="宋体"/>
                <w:b/>
                <w:bCs/>
                <w:sz w:val="22"/>
                <w:szCs w:val="22"/>
              </w:rPr>
              <w:t>（一）评分内容：</w:t>
            </w:r>
            <w:r>
              <w:rPr>
                <w:rFonts w:hint="eastAsia" w:ascii="宋体" w:hAnsi="宋体" w:cs="宋体"/>
                <w:sz w:val="22"/>
                <w:szCs w:val="22"/>
              </w:rPr>
              <w:t>投标人</w:t>
            </w:r>
            <w:r>
              <w:rPr>
                <w:rFonts w:hint="eastAsia" w:ascii="宋体" w:hAnsi="宋体" w:cs="仿宋"/>
                <w:szCs w:val="21"/>
              </w:rPr>
              <w:t>根据技术参数要求提供承诺函等相关证明材料；</w:t>
            </w:r>
          </w:p>
          <w:p w14:paraId="13A284FD">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按照技术参数符合程度评分，共1</w:t>
            </w:r>
            <w:r>
              <w:rPr>
                <w:rFonts w:hint="eastAsia" w:ascii="宋体" w:hAnsi="宋体" w:cs="宋体"/>
                <w:sz w:val="22"/>
                <w:szCs w:val="22"/>
                <w:lang w:val="en-US" w:eastAsia="zh-CN"/>
              </w:rPr>
              <w:t>0</w:t>
            </w:r>
            <w:r>
              <w:rPr>
                <w:rFonts w:hint="eastAsia" w:ascii="宋体" w:hAnsi="宋体" w:cs="宋体"/>
                <w:sz w:val="22"/>
                <w:szCs w:val="22"/>
              </w:rPr>
              <w:t>项参数，每不满足一项一般参数扣1分，满分1</w:t>
            </w:r>
            <w:r>
              <w:rPr>
                <w:rFonts w:hint="eastAsia" w:ascii="宋体" w:hAnsi="宋体" w:cs="宋体"/>
                <w:sz w:val="22"/>
                <w:szCs w:val="22"/>
                <w:lang w:val="en-US" w:eastAsia="zh-CN"/>
              </w:rPr>
              <w:t>0</w:t>
            </w:r>
            <w:r>
              <w:rPr>
                <w:rFonts w:hint="eastAsia" w:ascii="宋体" w:hAnsi="宋体" w:cs="宋体"/>
                <w:sz w:val="22"/>
                <w:szCs w:val="22"/>
              </w:rPr>
              <w:t>分，扣完为止（需提供相应的证明文件或者承诺函）。</w:t>
            </w:r>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B747D92">
            <w:pPr>
              <w:jc w:val="center"/>
              <w:rPr>
                <w:rFonts w:ascii="宋体" w:hAnsi="宋体"/>
                <w:b/>
                <w:szCs w:val="21"/>
              </w:rPr>
            </w:pPr>
            <w:r>
              <w:rPr>
                <w:rFonts w:ascii="宋体" w:hAnsi="宋体"/>
                <w:b/>
                <w:szCs w:val="21"/>
              </w:rPr>
              <w:t>3</w:t>
            </w:r>
          </w:p>
        </w:tc>
        <w:tc>
          <w:tcPr>
            <w:tcW w:w="2400" w:type="dxa"/>
            <w:gridSpan w:val="3"/>
            <w:tcBorders>
              <w:top w:val="single" w:color="auto" w:sz="4" w:space="0"/>
              <w:left w:val="single" w:color="auto" w:sz="4" w:space="0"/>
              <w:bottom w:val="single" w:color="auto" w:sz="4" w:space="0"/>
              <w:right w:val="single" w:color="auto" w:sz="4" w:space="0"/>
            </w:tcBorders>
          </w:tcPr>
          <w:p w14:paraId="335469C7">
            <w:pPr>
              <w:jc w:val="center"/>
              <w:rPr>
                <w:rFonts w:ascii="宋体" w:hAnsi="宋体"/>
                <w:b/>
                <w:szCs w:val="21"/>
              </w:rPr>
            </w:pPr>
            <w:r>
              <w:rPr>
                <w:rFonts w:hint="eastAsia" w:ascii="宋体" w:hAnsi="宋体"/>
                <w:b/>
                <w:szCs w:val="21"/>
              </w:rPr>
              <w:t>商务部分</w:t>
            </w:r>
          </w:p>
        </w:tc>
        <w:tc>
          <w:tcPr>
            <w:tcW w:w="5266" w:type="dxa"/>
            <w:gridSpan w:val="2"/>
            <w:tcBorders>
              <w:top w:val="single" w:color="auto" w:sz="4" w:space="0"/>
              <w:left w:val="single" w:color="auto" w:sz="4" w:space="0"/>
              <w:bottom w:val="single" w:color="auto" w:sz="4" w:space="0"/>
              <w:right w:val="single" w:color="auto" w:sz="4" w:space="0"/>
            </w:tcBorders>
          </w:tcPr>
          <w:p w14:paraId="70371750">
            <w:pPr>
              <w:jc w:val="center"/>
              <w:rPr>
                <w:rFonts w:ascii="宋体" w:hAnsi="宋体"/>
                <w:b/>
                <w:szCs w:val="21"/>
              </w:rPr>
            </w:pPr>
            <w:r>
              <w:rPr>
                <w:rFonts w:hint="eastAsia" w:ascii="宋体" w:hAnsi="宋体"/>
                <w:b/>
                <w:szCs w:val="21"/>
              </w:rPr>
              <w:t>15</w:t>
            </w:r>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7067160E">
            <w:pPr>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AF58C76">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25455935">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
          <w:p w14:paraId="2C30ED2C">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
          <w:p w14:paraId="425AC579">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
          <w:p w14:paraId="4DA82E84">
            <w:pPr>
              <w:jc w:val="center"/>
              <w:rPr>
                <w:rFonts w:ascii="宋体" w:hAnsi="宋体"/>
                <w:szCs w:val="21"/>
              </w:rPr>
            </w:pPr>
            <w:r>
              <w:rPr>
                <w:rFonts w:hint="eastAsia" w:ascii="宋体" w:hAnsi="宋体"/>
                <w:szCs w:val="21"/>
              </w:rPr>
              <w:t>评分准则</w:t>
            </w:r>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88E4FDC">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38A25777">
            <w:pPr>
              <w:jc w:val="center"/>
              <w:rPr>
                <w:rFonts w:ascii="宋体" w:hAnsi="宋体"/>
                <w:szCs w:val="21"/>
              </w:rPr>
            </w:pPr>
            <w:r>
              <w:rPr>
                <w:rFonts w:hint="eastAsia" w:ascii="宋体" w:hAnsi="宋体"/>
                <w:szCs w:val="21"/>
              </w:rPr>
              <w:t>1</w:t>
            </w:r>
          </w:p>
        </w:tc>
        <w:tc>
          <w:tcPr>
            <w:tcW w:w="1078" w:type="dxa"/>
            <w:tcBorders>
              <w:top w:val="single" w:color="auto" w:sz="4" w:space="0"/>
              <w:left w:val="single" w:color="auto" w:sz="4" w:space="0"/>
              <w:bottom w:val="single" w:color="auto" w:sz="4" w:space="0"/>
              <w:right w:val="single" w:color="auto" w:sz="4" w:space="0"/>
            </w:tcBorders>
            <w:vAlign w:val="center"/>
          </w:tcPr>
          <w:p w14:paraId="3E5342F5">
            <w:pPr>
              <w:widowControl/>
              <w:spacing w:line="120" w:lineRule="atLeast"/>
              <w:jc w:val="left"/>
              <w:rPr>
                <w:rFonts w:ascii="宋体" w:hAnsi="宋体"/>
                <w:szCs w:val="21"/>
              </w:rPr>
            </w:pPr>
            <w:r>
              <w:rPr>
                <w:rFonts w:ascii="宋体" w:hAnsi="宋体"/>
                <w:szCs w:val="21"/>
              </w:rPr>
              <w:t>投标人同类项目业绩情况</w:t>
            </w:r>
          </w:p>
        </w:tc>
        <w:tc>
          <w:tcPr>
            <w:tcW w:w="685" w:type="dxa"/>
            <w:tcBorders>
              <w:top w:val="single" w:color="auto" w:sz="4" w:space="0"/>
              <w:left w:val="single" w:color="auto" w:sz="4" w:space="0"/>
              <w:bottom w:val="single" w:color="auto" w:sz="4" w:space="0"/>
              <w:right w:val="single" w:color="auto" w:sz="4" w:space="0"/>
            </w:tcBorders>
            <w:vAlign w:val="center"/>
          </w:tcPr>
          <w:p w14:paraId="3495EEC6">
            <w:pPr>
              <w:widowControl/>
              <w:spacing w:line="120" w:lineRule="atLeast"/>
              <w:jc w:val="center"/>
              <w:rPr>
                <w:rFonts w:ascii="宋体" w:hAnsi="宋体"/>
                <w:szCs w:val="21"/>
              </w:rPr>
            </w:pPr>
            <w:r>
              <w:rPr>
                <w:rFonts w:hint="eastAsia" w:ascii="宋体" w:hAnsi="宋体"/>
                <w:szCs w:val="21"/>
              </w:rPr>
              <w:t>10</w:t>
            </w:r>
          </w:p>
        </w:tc>
        <w:tc>
          <w:tcPr>
            <w:tcW w:w="1106" w:type="dxa"/>
            <w:tcBorders>
              <w:top w:val="single" w:color="auto" w:sz="4" w:space="0"/>
              <w:left w:val="single" w:color="auto" w:sz="4" w:space="0"/>
              <w:bottom w:val="single" w:color="auto" w:sz="4" w:space="0"/>
              <w:right w:val="single" w:color="auto" w:sz="4" w:space="0"/>
            </w:tcBorders>
            <w:vAlign w:val="center"/>
          </w:tcPr>
          <w:p w14:paraId="086F2311">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7DE0BCF8">
            <w:pPr>
              <w:widowControl/>
              <w:spacing w:line="120" w:lineRule="atLeast"/>
              <w:jc w:val="left"/>
              <w:rPr>
                <w:rFonts w:ascii="宋体" w:hAnsi="宋体"/>
                <w:szCs w:val="21"/>
              </w:rPr>
            </w:pPr>
            <w:r>
              <w:rPr>
                <w:rFonts w:ascii="宋体" w:hAnsi="宋体"/>
                <w:szCs w:val="21"/>
              </w:rPr>
              <w:t>投标人近三年（20</w:t>
            </w:r>
            <w:r>
              <w:rPr>
                <w:rFonts w:hint="eastAsia" w:ascii="宋体" w:hAnsi="宋体"/>
                <w:szCs w:val="21"/>
              </w:rPr>
              <w:t>2</w:t>
            </w:r>
            <w:r>
              <w:rPr>
                <w:rFonts w:hint="eastAsia" w:ascii="宋体" w:hAnsi="宋体"/>
                <w:szCs w:val="21"/>
                <w:lang w:val="en-US" w:eastAsia="zh-CN"/>
              </w:rPr>
              <w:t>2</w:t>
            </w:r>
            <w:r>
              <w:rPr>
                <w:rFonts w:ascii="宋体" w:hAnsi="宋体"/>
                <w:szCs w:val="21"/>
              </w:rPr>
              <w:t>年至今）</w:t>
            </w:r>
            <w:r>
              <w:rPr>
                <w:rFonts w:hint="eastAsia" w:ascii="宋体" w:hAnsi="宋体"/>
                <w:szCs w:val="21"/>
              </w:rPr>
              <w:t>具有</w:t>
            </w:r>
            <w:r>
              <w:rPr>
                <w:rFonts w:hint="eastAsia" w:ascii="宋体" w:hAnsi="宋体"/>
                <w:strike w:val="0"/>
                <w:szCs w:val="21"/>
                <w:lang w:val="en-US" w:eastAsia="zh-CN"/>
              </w:rPr>
              <w:t>医疗类</w:t>
            </w:r>
            <w:r>
              <w:rPr>
                <w:rFonts w:hint="eastAsia" w:ascii="宋体" w:hAnsi="宋体"/>
                <w:szCs w:val="21"/>
                <w:lang w:eastAsia="zh-CN"/>
              </w:rPr>
              <w:t>政府采购咨询</w:t>
            </w:r>
            <w:r>
              <w:rPr>
                <w:rFonts w:ascii="宋体" w:hAnsi="宋体"/>
                <w:szCs w:val="21"/>
              </w:rPr>
              <w:t>服务业绩</w:t>
            </w:r>
            <w:r>
              <w:rPr>
                <w:rFonts w:hint="eastAsia" w:cs="仿宋_GB2312" w:asciiTheme="minorEastAsia" w:hAnsiTheme="minorEastAsia" w:eastAsiaTheme="minorEastAsia"/>
                <w:kern w:val="0"/>
                <w:szCs w:val="21"/>
              </w:rPr>
              <w:t>（服务内容涵盖采购需求调查或采购需求编制或招标咨询）</w:t>
            </w:r>
            <w:r>
              <w:rPr>
                <w:rFonts w:ascii="宋体" w:hAnsi="宋体"/>
                <w:szCs w:val="21"/>
              </w:rPr>
              <w:t>，提供</w:t>
            </w:r>
            <w:r>
              <w:rPr>
                <w:rFonts w:hint="eastAsia" w:ascii="宋体" w:hAnsi="宋体"/>
                <w:szCs w:val="21"/>
              </w:rPr>
              <w:t>1</w:t>
            </w:r>
            <w:r>
              <w:rPr>
                <w:rFonts w:ascii="宋体" w:hAnsi="宋体"/>
                <w:szCs w:val="21"/>
              </w:rPr>
              <w:t>个或以上</w:t>
            </w:r>
            <w:r>
              <w:rPr>
                <w:rFonts w:hint="eastAsia" w:ascii="宋体" w:hAnsi="宋体"/>
                <w:szCs w:val="21"/>
              </w:rPr>
              <w:t>同类业绩</w:t>
            </w:r>
            <w:r>
              <w:rPr>
                <w:rFonts w:ascii="宋体" w:hAnsi="宋体"/>
                <w:szCs w:val="21"/>
              </w:rPr>
              <w:t>即得</w:t>
            </w:r>
            <w:r>
              <w:rPr>
                <w:rFonts w:hint="default" w:ascii="宋体" w:hAnsi="宋体"/>
                <w:szCs w:val="21"/>
                <w:lang w:val="en-US"/>
              </w:rPr>
              <w:t>2</w:t>
            </w:r>
            <w:r>
              <w:rPr>
                <w:rFonts w:ascii="宋体" w:hAnsi="宋体"/>
                <w:szCs w:val="21"/>
              </w:rPr>
              <w:t>分，</w:t>
            </w:r>
            <w:r>
              <w:rPr>
                <w:rFonts w:hint="eastAsia" w:ascii="宋体" w:hAnsi="宋体"/>
                <w:szCs w:val="21"/>
              </w:rPr>
              <w:t>满分</w:t>
            </w:r>
            <w:r>
              <w:rPr>
                <w:rFonts w:hint="default" w:ascii="宋体" w:hAnsi="宋体"/>
                <w:szCs w:val="21"/>
                <w:lang w:val="en-US"/>
              </w:rPr>
              <w:t>10</w:t>
            </w:r>
            <w:r>
              <w:rPr>
                <w:rFonts w:hint="eastAsia" w:ascii="宋体" w:hAnsi="宋体"/>
                <w:szCs w:val="21"/>
              </w:rPr>
              <w:t>分</w:t>
            </w:r>
            <w:r>
              <w:rPr>
                <w:rFonts w:ascii="宋体" w:hAnsi="宋体"/>
                <w:szCs w:val="21"/>
              </w:rPr>
              <w:t>，未提供的不得分。</w:t>
            </w:r>
          </w:p>
          <w:p w14:paraId="4B9B9F51">
            <w:pPr>
              <w:widowControl/>
              <w:spacing w:line="120" w:lineRule="atLeast"/>
              <w:jc w:val="left"/>
              <w:rPr>
                <w:rFonts w:ascii="宋体" w:hAnsi="宋体"/>
                <w:szCs w:val="21"/>
              </w:rPr>
            </w:pPr>
            <w:r>
              <w:rPr>
                <w:rFonts w:ascii="宋体" w:hAnsi="宋体"/>
                <w:szCs w:val="21"/>
              </w:rPr>
              <w:t>投标人必须在投标文件中提供每一个完工项目的合同或中标通知书，否则不得分</w:t>
            </w:r>
            <w:r>
              <w:rPr>
                <w:rFonts w:hint="eastAsia" w:ascii="宋体" w:hAnsi="宋体"/>
                <w:szCs w:val="21"/>
              </w:rPr>
              <w:t>。</w:t>
            </w:r>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CCD6FC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7A2F6F82">
            <w:pPr>
              <w:jc w:val="center"/>
              <w:rPr>
                <w:rFonts w:ascii="宋体" w:hAnsi="宋体"/>
                <w:szCs w:val="21"/>
              </w:rPr>
            </w:pPr>
            <w:r>
              <w:rPr>
                <w:rFonts w:hint="eastAsia" w:ascii="宋体" w:hAnsi="宋体"/>
                <w:szCs w:val="21"/>
              </w:rPr>
              <w:t>2</w:t>
            </w:r>
          </w:p>
        </w:tc>
        <w:tc>
          <w:tcPr>
            <w:tcW w:w="1078" w:type="dxa"/>
            <w:tcBorders>
              <w:top w:val="single" w:color="auto" w:sz="4" w:space="0"/>
              <w:left w:val="single" w:color="auto" w:sz="4" w:space="0"/>
              <w:bottom w:val="single" w:color="auto" w:sz="4" w:space="0"/>
              <w:right w:val="single" w:color="auto" w:sz="4" w:space="0"/>
            </w:tcBorders>
            <w:vAlign w:val="center"/>
          </w:tcPr>
          <w:p w14:paraId="6AE6CBDA">
            <w:pPr>
              <w:widowControl/>
              <w:spacing w:line="120" w:lineRule="atLeast"/>
              <w:jc w:val="left"/>
              <w:rPr>
                <w:rFonts w:ascii="宋体" w:hAnsi="宋体"/>
                <w:szCs w:val="21"/>
              </w:rPr>
            </w:pPr>
            <w:r>
              <w:rPr>
                <w:rFonts w:ascii="宋体" w:hAnsi="宋体"/>
                <w:szCs w:val="21"/>
              </w:rPr>
              <w:t>投标人</w:t>
            </w:r>
            <w:r>
              <w:rPr>
                <w:rFonts w:hint="eastAsia" w:ascii="宋体" w:hAnsi="宋体"/>
                <w:szCs w:val="21"/>
              </w:rPr>
              <w:t>获奖（荣誉）情况</w:t>
            </w:r>
          </w:p>
        </w:tc>
        <w:tc>
          <w:tcPr>
            <w:tcW w:w="685" w:type="dxa"/>
            <w:tcBorders>
              <w:top w:val="single" w:color="auto" w:sz="4" w:space="0"/>
              <w:left w:val="single" w:color="auto" w:sz="4" w:space="0"/>
              <w:bottom w:val="single" w:color="auto" w:sz="4" w:space="0"/>
              <w:right w:val="single" w:color="auto" w:sz="4" w:space="0"/>
            </w:tcBorders>
            <w:vAlign w:val="center"/>
          </w:tcPr>
          <w:p w14:paraId="6B2E48F0">
            <w:pPr>
              <w:widowControl/>
              <w:spacing w:line="120" w:lineRule="atLeast"/>
              <w:jc w:val="center"/>
              <w:rPr>
                <w:rFonts w:ascii="宋体" w:hAnsi="宋体"/>
                <w:szCs w:val="21"/>
              </w:rPr>
            </w:pPr>
            <w:r>
              <w:rPr>
                <w:rFonts w:hint="eastAsia" w:ascii="宋体" w:hAnsi="宋体"/>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35B738D0">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46948EAC">
            <w:pPr>
              <w:pStyle w:val="17"/>
              <w:rPr>
                <w:rFonts w:ascii="宋体" w:hAnsi="宋体"/>
                <w:szCs w:val="21"/>
              </w:rPr>
            </w:pPr>
            <w:r>
              <w:rPr>
                <w:rFonts w:hint="eastAsia" w:ascii="宋体" w:hAnsi="宋体" w:eastAsia="宋体" w:cs="宋体"/>
                <w:kern w:val="2"/>
                <w:sz w:val="21"/>
                <w:szCs w:val="21"/>
                <w:lang w:eastAsia="zh-CN"/>
              </w:rPr>
              <w:t>投标人提供1个</w:t>
            </w:r>
            <w:r>
              <w:rPr>
                <w:rFonts w:hint="eastAsia" w:ascii="宋体" w:hAnsi="宋体"/>
                <w:strike w:val="0"/>
                <w:szCs w:val="21"/>
                <w:lang w:val="en-US" w:eastAsia="zh-CN"/>
              </w:rPr>
              <w:t>医疗类</w:t>
            </w:r>
            <w:r>
              <w:rPr>
                <w:rFonts w:hint="eastAsia" w:ascii="宋体" w:hAnsi="宋体" w:eastAsia="宋体" w:cs="宋体"/>
                <w:kern w:val="2"/>
                <w:sz w:val="21"/>
                <w:szCs w:val="21"/>
                <w:lang w:eastAsia="zh-CN"/>
              </w:rPr>
              <w:t>政府采购服务</w:t>
            </w:r>
            <w:r>
              <w:rPr>
                <w:rFonts w:ascii="宋体" w:hAnsi="宋体"/>
                <w:szCs w:val="21"/>
              </w:rPr>
              <w:t>业绩</w:t>
            </w:r>
            <w:r>
              <w:rPr>
                <w:rFonts w:hint="eastAsia" w:cs="仿宋_GB2312" w:asciiTheme="minorEastAsia" w:hAnsiTheme="minorEastAsia" w:eastAsiaTheme="minorEastAsia"/>
                <w:kern w:val="0"/>
                <w:szCs w:val="21"/>
              </w:rPr>
              <w:t>（服务内容涵盖采购需求调查或采购需求编制或招标咨询）</w:t>
            </w:r>
            <w:r>
              <w:rPr>
                <w:rFonts w:hint="eastAsia" w:ascii="宋体" w:hAnsi="宋体" w:eastAsia="宋体" w:cs="宋体"/>
                <w:kern w:val="2"/>
                <w:sz w:val="21"/>
                <w:szCs w:val="21"/>
                <w:lang w:eastAsia="zh-CN"/>
              </w:rPr>
              <w:t>履约评价为</w:t>
            </w:r>
            <w:r>
              <w:rPr>
                <w:rFonts w:hint="eastAsia"/>
              </w:rPr>
              <w:t>优秀/满意或最高评价的</w:t>
            </w:r>
            <w:r>
              <w:rPr>
                <w:rFonts w:hint="eastAsia"/>
                <w:kern w:val="0"/>
              </w:rPr>
              <w:t>履约评价或验收合格证明文件</w:t>
            </w:r>
            <w:r>
              <w:rPr>
                <w:rFonts w:hint="eastAsia" w:ascii="宋体" w:hAnsi="宋体" w:eastAsia="宋体" w:cs="宋体"/>
                <w:kern w:val="2"/>
                <w:sz w:val="21"/>
                <w:szCs w:val="21"/>
                <w:lang w:eastAsia="zh-CN"/>
              </w:rPr>
              <w:t>的得1分，未提供的不得分，满分5分。资质荣誉证明需提供扫描件，原件备查。</w:t>
            </w:r>
          </w:p>
        </w:tc>
      </w:tr>
      <w:tr w14:paraId="70FD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CB8E62E">
            <w:pPr>
              <w:widowControl/>
              <w:jc w:val="center"/>
              <w:rPr>
                <w:rFonts w:ascii="宋体" w:hAnsi="宋体"/>
                <w:b/>
                <w:szCs w:val="21"/>
              </w:rPr>
            </w:pPr>
            <w:r>
              <w:rPr>
                <w:rFonts w:hint="default" w:ascii="宋体" w:hAnsi="宋体"/>
                <w:b/>
                <w:szCs w:val="21"/>
              </w:rPr>
              <w:t>4</w:t>
            </w:r>
          </w:p>
        </w:tc>
        <w:tc>
          <w:tcPr>
            <w:tcW w:w="2400" w:type="dxa"/>
            <w:gridSpan w:val="3"/>
            <w:tcBorders>
              <w:top w:val="single" w:color="auto" w:sz="4" w:space="0"/>
              <w:left w:val="single" w:color="auto" w:sz="4" w:space="0"/>
              <w:bottom w:val="single" w:color="auto" w:sz="4" w:space="0"/>
            </w:tcBorders>
          </w:tcPr>
          <w:p w14:paraId="64DCFAC3">
            <w:pPr>
              <w:widowControl/>
              <w:spacing w:line="240" w:lineRule="auto"/>
              <w:jc w:val="center"/>
              <w:rPr>
                <w:rFonts w:ascii="宋体" w:hAnsi="宋体"/>
                <w:b/>
                <w:szCs w:val="21"/>
              </w:rPr>
            </w:pPr>
            <w:r>
              <w:rPr>
                <w:rFonts w:hint="eastAsia" w:ascii="宋体" w:hAnsi="宋体"/>
                <w:b/>
                <w:szCs w:val="21"/>
              </w:rPr>
              <w:t>诚信情况</w:t>
            </w:r>
          </w:p>
        </w:tc>
        <w:tc>
          <w:tcPr>
            <w:tcW w:w="5266" w:type="dxa"/>
            <w:gridSpan w:val="2"/>
            <w:tcBorders>
              <w:top w:val="single" w:color="auto" w:sz="4" w:space="0"/>
              <w:left w:val="single" w:color="auto" w:sz="4" w:space="0"/>
              <w:bottom w:val="single" w:color="auto" w:sz="4" w:space="0"/>
              <w:right w:val="single" w:color="auto" w:sz="4" w:space="0"/>
            </w:tcBorders>
            <w:vAlign w:val="center"/>
          </w:tcPr>
          <w:p w14:paraId="514A8805">
            <w:pPr>
              <w:widowControl/>
              <w:spacing w:line="240" w:lineRule="auto"/>
              <w:jc w:val="center"/>
              <w:rPr>
                <w:rFonts w:hint="default" w:ascii="宋体" w:hAnsi="宋体" w:eastAsia="宋体"/>
                <w:b/>
                <w:szCs w:val="21"/>
                <w:lang w:val="en-US" w:eastAsia="zh-CN"/>
              </w:rPr>
            </w:pPr>
            <w:r>
              <w:rPr>
                <w:rFonts w:hint="default" w:ascii="宋体" w:hAnsi="宋体"/>
                <w:b/>
                <w:szCs w:val="21"/>
                <w:lang w:val="en-US" w:eastAsia="zh-CN"/>
              </w:rPr>
              <w:t>5</w:t>
            </w:r>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47F1923">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31B65412">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1A3F57F0">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
          <w:p w14:paraId="25EA4FD0">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
          <w:p w14:paraId="54C6E4E2">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
          <w:p w14:paraId="3881B995">
            <w:pPr>
              <w:jc w:val="center"/>
              <w:rPr>
                <w:rFonts w:ascii="宋体" w:hAnsi="宋体"/>
                <w:szCs w:val="21"/>
              </w:rPr>
            </w:pPr>
            <w:r>
              <w:rPr>
                <w:rFonts w:hint="eastAsia" w:ascii="宋体" w:hAnsi="宋体"/>
                <w:szCs w:val="21"/>
              </w:rPr>
              <w:t>评分准则</w:t>
            </w:r>
          </w:p>
        </w:tc>
      </w:tr>
      <w:tr w14:paraId="4AA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54B8FF6">
            <w:pPr>
              <w:widowControl/>
              <w:ind w:firstLine="105" w:firstLineChars="50"/>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708C9268">
            <w:pPr>
              <w:jc w:val="center"/>
              <w:rPr>
                <w:rFonts w:ascii="宋体" w:hAnsi="宋体"/>
                <w:szCs w:val="21"/>
              </w:rPr>
            </w:pPr>
            <w:r>
              <w:rPr>
                <w:rFonts w:hint="eastAsia" w:ascii="宋体" w:hAnsi="宋体"/>
                <w:szCs w:val="21"/>
              </w:rPr>
              <w:t>1</w:t>
            </w:r>
          </w:p>
        </w:tc>
        <w:tc>
          <w:tcPr>
            <w:tcW w:w="1078" w:type="dxa"/>
            <w:tcBorders>
              <w:top w:val="single" w:color="auto" w:sz="4" w:space="0"/>
              <w:left w:val="single" w:color="auto" w:sz="4" w:space="0"/>
              <w:bottom w:val="single" w:color="auto" w:sz="4" w:space="0"/>
              <w:right w:val="single" w:color="auto" w:sz="4" w:space="0"/>
            </w:tcBorders>
            <w:vAlign w:val="center"/>
          </w:tcPr>
          <w:p w14:paraId="5DEC7DDF">
            <w:pPr>
              <w:jc w:val="center"/>
              <w:rPr>
                <w:rFonts w:ascii="宋体" w:hAnsi="宋体"/>
                <w:szCs w:val="21"/>
              </w:rPr>
            </w:pPr>
            <w:r>
              <w:rPr>
                <w:rFonts w:hint="eastAsia" w:ascii="宋体" w:hAnsi="宋体"/>
                <w:szCs w:val="21"/>
              </w:rPr>
              <w:t>诚信评价</w:t>
            </w:r>
          </w:p>
        </w:tc>
        <w:tc>
          <w:tcPr>
            <w:tcW w:w="685" w:type="dxa"/>
            <w:tcBorders>
              <w:top w:val="single" w:color="auto" w:sz="4" w:space="0"/>
              <w:left w:val="single" w:color="auto" w:sz="4" w:space="0"/>
              <w:bottom w:val="single" w:color="auto" w:sz="4" w:space="0"/>
              <w:right w:val="single" w:color="auto" w:sz="4" w:space="0"/>
            </w:tcBorders>
            <w:vAlign w:val="center"/>
          </w:tcPr>
          <w:p w14:paraId="60048B2F">
            <w:pPr>
              <w:jc w:val="center"/>
              <w:rPr>
                <w:rFonts w:ascii="宋体" w:hAnsi="宋体"/>
                <w:szCs w:val="21"/>
              </w:rPr>
            </w:pPr>
            <w:r>
              <w:rPr>
                <w:rFonts w:hint="eastAsia" w:ascii="宋体" w:hAnsi="宋体"/>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02ADF66F">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tcPr>
          <w:p w14:paraId="4020D114">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4EE8257C">
      <w:pPr>
        <w:spacing w:line="360" w:lineRule="exact"/>
        <w:jc w:val="left"/>
        <w:rPr>
          <w:rFonts w:ascii="宋体" w:hAnsi="宋体"/>
          <w:color w:val="000000"/>
          <w:szCs w:val="21"/>
        </w:rPr>
      </w:pPr>
      <w:bookmarkStart w:id="0" w:name="InsertEnd"/>
      <w:bookmarkEnd w:id="0"/>
    </w:p>
    <w:p w14:paraId="04AA3D5A">
      <w:pPr>
        <w:spacing w:line="360" w:lineRule="exact"/>
        <w:jc w:val="left"/>
        <w:rPr>
          <w:rFonts w:ascii="宋体" w:hAnsi="宋体"/>
          <w:color w:val="000000"/>
          <w:szCs w:val="21"/>
        </w:rPr>
      </w:pPr>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17CF6B16"/>
    <w:p w14:paraId="2DBEF15F">
      <w:pPr>
        <w:spacing w:after="78"/>
        <w:jc w:val="left"/>
        <w:outlineLvl w:val="0"/>
        <w:rPr>
          <w:rFonts w:ascii="宋体" w:hAnsi="宋体"/>
          <w:color w:val="000000"/>
          <w:sz w:val="40"/>
          <w:szCs w:val="40"/>
        </w:rPr>
      </w:pPr>
    </w:p>
    <w:p w14:paraId="7D6E3F7B">
      <w:pPr>
        <w:spacing w:after="78"/>
        <w:jc w:val="left"/>
        <w:outlineLvl w:val="0"/>
        <w:rPr>
          <w:rFonts w:hint="eastAsia" w:ascii="宋体" w:hAnsi="宋体"/>
          <w:color w:val="000000" w:themeColor="text1"/>
          <w:sz w:val="40"/>
          <w:szCs w:val="40"/>
          <w14:textFill>
            <w14:solidFill>
              <w14:schemeClr w14:val="tx1"/>
            </w14:solidFill>
          </w14:textFill>
        </w:rPr>
      </w:pPr>
    </w:p>
    <w:p w14:paraId="0495BBB6">
      <w:pPr>
        <w:spacing w:after="78"/>
        <w:jc w:val="left"/>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19.8</w:t>
      </w:r>
      <w:r>
        <w:rPr>
          <w:rFonts w:hint="eastAsia" w:ascii="宋体" w:hAnsi="宋体"/>
          <w:color w:val="000000" w:themeColor="text1"/>
          <w:sz w:val="40"/>
          <w:szCs w:val="40"/>
          <w14:textFill>
            <w14:solidFill>
              <w14:schemeClr w14:val="tx1"/>
            </w14:solidFill>
          </w14:textFill>
        </w:rPr>
        <w:t>万元</w:t>
      </w: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8288"/>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23B82D1">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8381" w:type="dxa"/>
            <w:tcBorders>
              <w:top w:val="single" w:color="auto" w:sz="4" w:space="0"/>
              <w:left w:val="single" w:color="auto" w:sz="4" w:space="0"/>
              <w:bottom w:val="single" w:color="auto" w:sz="4" w:space="0"/>
              <w:right w:val="single" w:color="auto" w:sz="4" w:space="0"/>
            </w:tcBorders>
            <w:vAlign w:val="center"/>
          </w:tcPr>
          <w:p w14:paraId="34CDBA63">
            <w:pPr>
              <w:spacing w:after="78"/>
              <w:jc w:val="center"/>
              <w:rPr>
                <w:rFonts w:ascii="仿宋_GB2312" w:eastAsia="仿宋_GB2312"/>
                <w:color w:val="000000" w:themeColor="text1"/>
                <w:sz w:val="22"/>
                <w:szCs w:val="22"/>
                <w14:textFill>
                  <w14:solidFill>
                    <w14:schemeClr w14:val="tx1"/>
                  </w14:solidFill>
                </w14:textFill>
              </w:rPr>
            </w:pPr>
            <w:r>
              <w:rPr>
                <w:rFonts w:hint="eastAsia"/>
                <w:color w:val="000000"/>
                <w:sz w:val="22"/>
                <w:szCs w:val="22"/>
                <w:lang w:val="en-US" w:eastAsia="zh-CN"/>
              </w:rPr>
              <w:t>采购咨询服务</w:t>
            </w: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207FAC7">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8381" w:type="dxa"/>
            <w:tcBorders>
              <w:top w:val="single" w:color="auto" w:sz="4" w:space="0"/>
              <w:left w:val="single" w:color="auto" w:sz="4" w:space="0"/>
              <w:bottom w:val="single" w:color="auto" w:sz="4" w:space="0"/>
              <w:right w:val="single" w:color="auto" w:sz="4" w:space="0"/>
            </w:tcBorders>
            <w:vAlign w:val="center"/>
          </w:tcPr>
          <w:p w14:paraId="60CB6954">
            <w:pPr>
              <w:spacing w:after="78" w:line="360" w:lineRule="auto"/>
              <w:rPr>
                <w:rFonts w:ascii="宋体" w:hAnsi="宋体"/>
                <w:color w:val="000000" w:themeColor="text1"/>
                <w:kern w:val="0"/>
                <w:sz w:val="22"/>
                <w:szCs w:val="22"/>
                <w14:textFill>
                  <w14:solidFill>
                    <w14:schemeClr w14:val="tx1"/>
                  </w14:solidFill>
                </w14:textFill>
              </w:rPr>
            </w:pPr>
            <w:r>
              <w:rPr>
                <w:rFonts w:hint="eastAsia" w:ascii="宋体" w:hAnsi="宋体" w:cs="Times New Roman"/>
                <w:color w:val="000000"/>
                <w:kern w:val="0"/>
                <w:sz w:val="22"/>
                <w:szCs w:val="22"/>
                <w:lang w:val="en-US" w:eastAsia="zh-CN" w:bidi="ar-SA"/>
              </w:rPr>
              <w:t>用于深圳市儿童医院医学装备部制度规定的所有需要采购前的参数论证（50万元及以上的采购项目及所有含专机配套耗材的采购项目），及单价100万元（含）及以上的医疗设备采购需求调查。</w:t>
            </w: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17"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576B48A3">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8381" w:type="dxa"/>
            <w:tcBorders>
              <w:top w:val="single" w:color="auto" w:sz="4" w:space="0"/>
              <w:left w:val="single" w:color="auto" w:sz="4" w:space="0"/>
              <w:bottom w:val="single" w:color="auto" w:sz="4" w:space="0"/>
              <w:right w:val="single" w:color="auto" w:sz="4" w:space="0"/>
            </w:tcBorders>
            <w:vAlign w:val="center"/>
          </w:tcPr>
          <w:p w14:paraId="55C9BFFA">
            <w:pPr>
              <w:numPr>
                <w:ilvl w:val="255"/>
                <w:numId w:val="0"/>
              </w:numPr>
              <w:spacing w:after="78" w:line="360" w:lineRule="auto"/>
              <w:ind w:left="0" w:leftChars="0" w:firstLine="0" w:firstLineChars="0"/>
              <w:rPr>
                <w:rFonts w:hint="default"/>
                <w:color w:val="000000" w:themeColor="text1"/>
                <w:sz w:val="22"/>
                <w:szCs w:val="22"/>
                <w14:textFill>
                  <w14:solidFill>
                    <w14:schemeClr w14:val="tx1"/>
                  </w14:solidFill>
                </w14:textFill>
                <w:woUserID w:val="1"/>
              </w:rPr>
            </w:pPr>
            <w:r>
              <w:rPr>
                <w:rFonts w:hint="eastAsia" w:ascii="宋体" w:hAnsi="宋体"/>
                <w:lang w:eastAsia="zh-CN"/>
              </w:rPr>
              <w:t>采购需求调查及采购前参数论证。</w:t>
            </w:r>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323"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1FD3F6F8">
            <w:pPr>
              <w:widowControl/>
              <w:spacing w:after="78"/>
              <w:jc w:val="center"/>
              <w:rPr>
                <w:rFonts w:ascii="宋体" w:hAnsi="宋体"/>
                <w:bCs/>
                <w:color w:val="000000" w:themeColor="text1"/>
                <w:sz w:val="22"/>
                <w:szCs w:val="22"/>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服务（技术）要求</w:t>
            </w:r>
          </w:p>
        </w:tc>
        <w:tc>
          <w:tcPr>
            <w:tcW w:w="8381" w:type="dxa"/>
            <w:tcBorders>
              <w:top w:val="single" w:color="auto" w:sz="4" w:space="0"/>
              <w:left w:val="single" w:color="auto" w:sz="4" w:space="0"/>
              <w:bottom w:val="single" w:color="auto" w:sz="4" w:space="0"/>
              <w:right w:val="single" w:color="auto" w:sz="4" w:space="0"/>
            </w:tcBorders>
            <w:vAlign w:val="top"/>
          </w:tcPr>
          <w:p w14:paraId="04E0A23E">
            <w:pPr>
              <w:pStyle w:val="18"/>
              <w:numPr>
                <w:ilvl w:val="-1"/>
                <w:numId w:val="0"/>
              </w:numPr>
              <w:snapToGrid w:val="0"/>
              <w:spacing w:line="360" w:lineRule="auto"/>
              <w:ind w:left="0"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（一）服务内容</w:t>
            </w:r>
          </w:p>
          <w:p w14:paraId="37F8E9ED">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项目需求参考：提供各种类采购项目招标文件供采购人进行参考；</w:t>
            </w:r>
          </w:p>
          <w:p w14:paraId="2E3A9824">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招标方案设计：根据项目特点制定有针对性、切实可行的招标方案；</w:t>
            </w:r>
          </w:p>
          <w:p w14:paraId="2258F8B9">
            <w:pPr>
              <w:pStyle w:val="18"/>
              <w:numPr>
                <w:ilvl w:val="0"/>
                <w:numId w:val="3"/>
              </w:numPr>
              <w:adjustRightInd w:val="0"/>
              <w:snapToGrid w:val="0"/>
              <w:spacing w:line="360" w:lineRule="auto"/>
              <w:ind w:left="754" w:leftChars="180" w:hanging="376" w:hangingChars="171"/>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招标模板编制：协助</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编制自行采购项目的招标公告、招标文件、招标会议文件等模板；</w:t>
            </w:r>
          </w:p>
          <w:p w14:paraId="48719325">
            <w:pPr>
              <w:pStyle w:val="18"/>
              <w:numPr>
                <w:ilvl w:val="0"/>
                <w:numId w:val="3"/>
              </w:numPr>
              <w:adjustRightInd w:val="0"/>
              <w:snapToGrid w:val="0"/>
              <w:spacing w:line="360" w:lineRule="auto"/>
              <w:ind w:left="754" w:leftChars="180" w:hanging="376" w:hangingChars="171"/>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val="en-US" w:eastAsia="zh-CN"/>
              </w:rPr>
              <w:t>招标参数审核：对采购人提供的招标参数做初步审核，并发布参数公示及意见征集公告；</w:t>
            </w:r>
          </w:p>
          <w:p w14:paraId="1A03995A">
            <w:pPr>
              <w:pStyle w:val="18"/>
              <w:numPr>
                <w:ilvl w:val="0"/>
                <w:numId w:val="3"/>
              </w:numPr>
              <w:adjustRightInd w:val="0"/>
              <w:snapToGrid w:val="0"/>
              <w:spacing w:line="360" w:lineRule="auto"/>
              <w:ind w:left="754" w:leftChars="180" w:hanging="376" w:hangingChars="171"/>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val="en-US" w:eastAsia="zh-CN"/>
              </w:rPr>
              <w:t>组织现场论证：收集并整理参数征集意见，组织相关专家开展现场论证，并形成论证报告；</w:t>
            </w:r>
          </w:p>
          <w:p w14:paraId="7B98CF7E">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采购需求制定：根据论证报告</w:t>
            </w:r>
            <w:r>
              <w:rPr>
                <w:rFonts w:hint="eastAsia" w:ascii="宋体" w:hAnsi="宋体" w:eastAsia="宋体" w:cs="宋体"/>
                <w:color w:val="auto"/>
                <w:sz w:val="22"/>
                <w:szCs w:val="22"/>
                <w:highlight w:val="none"/>
              </w:rPr>
              <w:t>完成</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val="en-US" w:eastAsia="zh-CN"/>
              </w:rPr>
              <w:t>采购需求制定</w:t>
            </w:r>
            <w:r>
              <w:rPr>
                <w:rFonts w:hint="eastAsia" w:ascii="宋体" w:hAnsi="宋体" w:eastAsia="宋体" w:cs="宋体"/>
                <w:color w:val="auto"/>
                <w:sz w:val="22"/>
                <w:szCs w:val="22"/>
                <w:highlight w:val="none"/>
              </w:rPr>
              <w:t>工作；</w:t>
            </w:r>
          </w:p>
          <w:p w14:paraId="74275377">
            <w:pPr>
              <w:pStyle w:val="18"/>
              <w:numPr>
                <w:ilvl w:val="0"/>
                <w:numId w:val="3"/>
              </w:numPr>
              <w:adjustRightInd w:val="0"/>
              <w:snapToGrid w:val="0"/>
              <w:spacing w:line="360" w:lineRule="auto"/>
              <w:ind w:left="754" w:leftChars="180" w:hanging="376" w:hangingChars="171"/>
              <w:jc w:val="left"/>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lang w:val="en-US" w:eastAsia="zh-CN"/>
              </w:rPr>
              <w:t>采购文件编制：根据采购需求制定招标文件。</w:t>
            </w:r>
            <w:r>
              <w:rPr>
                <w:rFonts w:hint="eastAsia" w:ascii="宋体" w:hAnsi="宋体" w:eastAsia="宋体" w:cs="宋体"/>
                <w:color w:val="auto"/>
                <w:sz w:val="22"/>
                <w:szCs w:val="22"/>
                <w:highlight w:val="none"/>
              </w:rPr>
              <w:t>接到</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委托通知后2个工作日内提交招标文件初稿供</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审核；收到</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的修改通知后应该在1个工作日完成修改工作，并发至</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审核；</w:t>
            </w:r>
          </w:p>
          <w:p w14:paraId="7ACF5905">
            <w:pPr>
              <w:pStyle w:val="18"/>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质疑回复：在招标过程中，若有参数质疑等情况，乙方需组织相关人员对质疑进行回复。</w:t>
            </w:r>
          </w:p>
          <w:p w14:paraId="3F57485F">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采购需求调查：提供单价100万元及以上医疗设备的采购需求调查服务；</w:t>
            </w:r>
          </w:p>
          <w:p w14:paraId="62517B9B">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协助完善采购管理制度：根据采购法规规定及采购人单位实际情况提出合理有效的采购管理制度修改意见，协助采购人建立有效、适用的采购管理制度，并根据最新的法规政策提供更新意见；</w:t>
            </w:r>
          </w:p>
          <w:p w14:paraId="21DEA1FE">
            <w:pPr>
              <w:pStyle w:val="18"/>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严格遵守保密义务，对涉及</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的所有信息进行严格保密；</w:t>
            </w:r>
          </w:p>
          <w:p w14:paraId="3F583BCC">
            <w:pPr>
              <w:pStyle w:val="18"/>
              <w:keepNext w:val="0"/>
              <w:keepLines w:val="0"/>
              <w:pageBreakBefore w:val="0"/>
              <w:widowControl/>
              <w:numPr>
                <w:ilvl w:val="0"/>
                <w:numId w:val="3"/>
              </w:numPr>
              <w:kinsoku/>
              <w:wordWrap/>
              <w:overflowPunct/>
              <w:topLinePunct w:val="0"/>
              <w:autoSpaceDE/>
              <w:autoSpaceDN/>
              <w:bidi w:val="0"/>
              <w:adjustRightInd/>
              <w:snapToGrid/>
              <w:spacing w:line="360" w:lineRule="auto"/>
              <w:ind w:left="754" w:leftChars="180" w:right="0" w:rightChars="0" w:hanging="376" w:hangingChars="17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委托的关于项目采购相关的其它服务。</w:t>
            </w:r>
          </w:p>
          <w:p w14:paraId="6BBDCE80">
            <w:pPr>
              <w:pStyle w:val="18"/>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right="0" w:rightChars="0" w:firstLine="0" w:firstLineChars="0"/>
              <w:rPr>
                <w:rFonts w:hint="eastAsia" w:ascii="宋体" w:hAnsi="宋体" w:eastAsia="宋体" w:cs="宋体"/>
                <w:color w:val="auto"/>
                <w:sz w:val="22"/>
                <w:szCs w:val="22"/>
                <w:highlight w:val="none"/>
              </w:rPr>
            </w:pPr>
          </w:p>
          <w:p w14:paraId="414A5C68">
            <w:pPr>
              <w:pStyle w:val="18"/>
              <w:numPr>
                <w:ilvl w:val="-1"/>
                <w:numId w:val="0"/>
              </w:numPr>
              <w:snapToGrid w:val="0"/>
              <w:spacing w:line="360" w:lineRule="auto"/>
              <w:ind w:left="0" w:leftChars="0"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（二）服务要求</w:t>
            </w:r>
          </w:p>
          <w:p w14:paraId="5DEBB4BD">
            <w:pPr>
              <w:pStyle w:val="1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场地要求</w:t>
            </w:r>
          </w:p>
          <w:p w14:paraId="28942A9E">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采购人提供配有录音录像设备的论证场地</w:t>
            </w:r>
            <w:r>
              <w:rPr>
                <w:rFonts w:hint="eastAsia" w:ascii="宋体" w:hAnsi="宋体" w:eastAsia="宋体" w:cs="宋体"/>
                <w:color w:val="auto"/>
                <w:sz w:val="22"/>
                <w:szCs w:val="22"/>
                <w:highlight w:val="none"/>
              </w:rPr>
              <w:t>。</w:t>
            </w:r>
          </w:p>
          <w:p w14:paraId="7A9AC348">
            <w:pPr>
              <w:pStyle w:val="1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项目团队人员要求</w:t>
            </w:r>
          </w:p>
          <w:p w14:paraId="2477D9BC">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具备丰富的采购需求调查的经验，并能够运用信息化手段高效高质进行采购需求调查。</w:t>
            </w:r>
          </w:p>
          <w:p w14:paraId="7874C552">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采购项目组建不少于</w:t>
            </w: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rPr>
              <w:t>人的项目团队为本项目服务；</w:t>
            </w:r>
          </w:p>
          <w:p w14:paraId="5AA5E47A">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投入的项目团队成员均具备大学本科及以上学历或中级技术职称以上职称。</w:t>
            </w:r>
          </w:p>
          <w:p w14:paraId="13D0505E">
            <w:pPr>
              <w:pStyle w:val="1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保密要求</w:t>
            </w:r>
          </w:p>
          <w:p w14:paraId="3B24E37E">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中标人对开展项目所取得的全部信息和内容保密，不得对外或第三方披露。</w:t>
            </w:r>
          </w:p>
          <w:p w14:paraId="1196B7EC">
            <w:pPr>
              <w:pStyle w:val="18"/>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754" w:leftChars="180" w:right="0" w:rightChars="0" w:hanging="376" w:hangingChars="171"/>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档案管理要求</w:t>
            </w:r>
          </w:p>
          <w:p w14:paraId="39842B73">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在中标通知书发出之日7个工作日内将项目招标过程资料按时间顺序整理并装订成册（含电子版）交予</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w:t>
            </w:r>
          </w:p>
          <w:p w14:paraId="582D1CDC">
            <w:pPr>
              <w:pStyle w:val="18"/>
              <w:keepNext w:val="0"/>
              <w:keepLines w:val="0"/>
              <w:pageBreakBefore w:val="0"/>
              <w:widowControl w:val="0"/>
              <w:numPr>
                <w:ilvl w:val="1"/>
                <w:numId w:val="4"/>
              </w:numPr>
              <w:kinsoku/>
              <w:wordWrap/>
              <w:overflowPunct/>
              <w:topLinePunct w:val="0"/>
              <w:autoSpaceDE/>
              <w:autoSpaceDN/>
              <w:bidi w:val="0"/>
              <w:adjustRightInd w:val="0"/>
              <w:snapToGrid w:val="0"/>
              <w:spacing w:line="360" w:lineRule="auto"/>
              <w:ind w:left="850" w:leftChars="0" w:right="0" w:rightChars="0" w:hanging="9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归档的内容和格式按应</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要求。</w:t>
            </w:r>
          </w:p>
          <w:p w14:paraId="12A01493">
            <w:pPr>
              <w:pStyle w:val="18"/>
              <w:numPr>
                <w:ilvl w:val="-1"/>
                <w:numId w:val="0"/>
              </w:numPr>
              <w:snapToGrid w:val="0"/>
              <w:spacing w:after="78"/>
              <w:ind w:left="0" w:leftChars="0" w:firstLine="0" w:firstLineChars="0"/>
              <w:jc w:val="center"/>
              <w:rPr>
                <w:rFonts w:ascii="宋体" w:hAnsi="宋体"/>
                <w:color w:val="000000" w:themeColor="text1"/>
                <w14:textFill>
                  <w14:solidFill>
                    <w14:schemeClr w14:val="tx1"/>
                  </w14:solidFill>
                </w14:textFill>
              </w:rPr>
            </w:pP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委托的采购项目保留完整的电子版采购档案。</w:t>
            </w:r>
          </w:p>
        </w:tc>
      </w:tr>
      <w:tr w14:paraId="0AFF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5"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109107F2">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商务要求</w:t>
            </w:r>
          </w:p>
        </w:tc>
        <w:tc>
          <w:tcPr>
            <w:tcW w:w="8381" w:type="dxa"/>
            <w:tcBorders>
              <w:top w:val="single" w:color="auto" w:sz="4" w:space="0"/>
              <w:left w:val="single" w:color="auto" w:sz="4" w:space="0"/>
              <w:bottom w:val="single" w:color="auto" w:sz="4" w:space="0"/>
              <w:right w:val="single" w:color="auto" w:sz="4" w:space="0"/>
            </w:tcBorders>
            <w:vAlign w:val="top"/>
          </w:tcPr>
          <w:p w14:paraId="24D36BA4">
            <w:pPr>
              <w:pStyle w:val="18"/>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（一）服务期限：</w:t>
            </w:r>
          </w:p>
          <w:p w14:paraId="74A888B2">
            <w:pPr>
              <w:pStyle w:val="18"/>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合同签订后生效日起十二个月，合同结束后视服务履约情况，履约评价为优可续签，续签最多不超过二十四个月。</w:t>
            </w:r>
          </w:p>
          <w:p w14:paraId="209E24D3">
            <w:pPr>
              <w:pStyle w:val="18"/>
              <w:numPr>
                <w:ilvl w:val="0"/>
                <w:numId w:val="0"/>
              </w:num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（二）付款方式：</w:t>
            </w:r>
          </w:p>
          <w:p w14:paraId="2453D321">
            <w:pPr>
              <w:pStyle w:val="18"/>
              <w:numPr>
                <w:ilvl w:val="0"/>
                <w:numId w:val="0"/>
              </w:numPr>
              <w:spacing w:line="360" w:lineRule="auto"/>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本项目按中标单价付费，项目论证费用按实际完成数量每半年结算一次，总费用不超过19.8万元。</w:t>
            </w:r>
          </w:p>
          <w:p w14:paraId="4575140D">
            <w:pPr>
              <w:pStyle w:val="18"/>
              <w:numPr>
                <w:ilvl w:val="0"/>
                <w:numId w:val="0"/>
              </w:num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highlight w:val="none"/>
                <w:lang w:val="en-US" w:eastAsia="zh-CN"/>
              </w:rPr>
              <w:t>项目标的100万元以下的参数论证服务费限价5000元/项，项目标的100万元及以上的参数论证服务费（含单价100万元及以上的医疗设备采购需求调查，需求调查不单独付费）限价8000元/项</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highlight w:val="none"/>
                <w:lang w:val="en-US" w:eastAsia="zh-CN"/>
              </w:rPr>
              <w:t>论证专家劳务费由甲方承担。</w:t>
            </w:r>
          </w:p>
          <w:p w14:paraId="7E651245">
            <w:pPr>
              <w:pStyle w:val="18"/>
              <w:numPr>
                <w:ilvl w:val="0"/>
                <w:numId w:val="0"/>
              </w:num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（三）报价要求：</w:t>
            </w:r>
          </w:p>
          <w:p w14:paraId="337BCC93">
            <w:pPr>
              <w:pStyle w:val="18"/>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3.1本项目服务费采用包干制，应包括服务成本、法定税费和利润。由投标人根据采购文件所提供的资料自行测算投标报价</w:t>
            </w:r>
          </w:p>
          <w:p w14:paraId="4574A8B5">
            <w:pPr>
              <w:pStyle w:val="18"/>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3.2投标人应根据其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若评标委员会对是否须由投标人作出报价合理性说明，以及书面说明是否采纳等判断不一致的，按照“少数服从多数”的原则确定评标委员会的意见。</w:t>
            </w:r>
          </w:p>
          <w:p w14:paraId="28AFCFA8">
            <w:pPr>
              <w:pStyle w:val="18"/>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（四）验收方式</w:t>
            </w:r>
          </w:p>
          <w:p w14:paraId="40C3F77C">
            <w:pPr>
              <w:numPr>
                <w:ilvl w:val="-1"/>
                <w:numId w:val="0"/>
              </w:numPr>
              <w:spacing w:line="360" w:lineRule="auto"/>
              <w:ind w:left="0" w:leftChars="0" w:firstLine="0" w:firstLineChars="0"/>
              <w:jc w:val="left"/>
              <w:rPr>
                <w:rFonts w:hint="eastAsia"/>
                <w:color w:val="000000" w:themeColor="text1"/>
                <w:sz w:val="22"/>
                <w:szCs w:val="22"/>
                <w:lang w:val="en-US" w:eastAsia="zh-CN"/>
                <w14:textFill>
                  <w14:solidFill>
                    <w14:schemeClr w14:val="tx1"/>
                  </w14:solidFill>
                </w14:textFill>
              </w:rPr>
            </w:pPr>
            <w:r>
              <w:rPr>
                <w:rFonts w:hint="eastAsia" w:ascii="宋体" w:hAnsi="宋体" w:eastAsia="宋体" w:cs="宋体"/>
                <w:color w:val="auto"/>
                <w:sz w:val="22"/>
                <w:szCs w:val="22"/>
                <w:highlight w:val="none"/>
                <w:lang w:val="en-US" w:eastAsia="zh-CN"/>
              </w:rPr>
              <w:t>成果文件由采购人认可后，签署验收报告。</w:t>
            </w:r>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2DE5351A">
      <w:pPr>
        <w:rPr>
          <w:rFonts w:hint="eastAsia"/>
        </w:rPr>
      </w:pPr>
    </w:p>
    <w:p w14:paraId="2CFC3527">
      <w:pPr>
        <w:rPr>
          <w:rFonts w:hint="eastAsia"/>
        </w:rPr>
      </w:pPr>
    </w:p>
    <w:p w14:paraId="6159FF7F">
      <w:pPr>
        <w:rPr>
          <w:rFonts w:hint="eastAsia"/>
        </w:rPr>
      </w:pPr>
    </w:p>
    <w:p w14:paraId="4E3BB8E1">
      <w:pPr>
        <w:rPr>
          <w:rFonts w:hint="eastAsia"/>
        </w:rPr>
      </w:pPr>
    </w:p>
    <w:p w14:paraId="0B3766FA">
      <w:pPr>
        <w:rPr>
          <w:rFonts w:hint="eastAsia"/>
        </w:rPr>
      </w:pPr>
    </w:p>
    <w:p w14:paraId="36647A02">
      <w:pPr>
        <w:rPr>
          <w:rFonts w:hint="eastAsia"/>
        </w:rPr>
      </w:pPr>
    </w:p>
    <w:p w14:paraId="21EE0077">
      <w:pPr>
        <w:rPr>
          <w:rFonts w:hint="eastAsia"/>
        </w:rPr>
      </w:pPr>
    </w:p>
    <w:p w14:paraId="284FC3D1">
      <w:pPr>
        <w:rPr>
          <w:rFonts w:hint="eastAsia"/>
        </w:rPr>
      </w:pPr>
    </w:p>
    <w:p w14:paraId="3DE66951">
      <w:pPr>
        <w:rPr>
          <w:rFonts w:hint="eastAsia"/>
        </w:rPr>
      </w:pPr>
    </w:p>
    <w:p w14:paraId="5424E45C">
      <w:pPr>
        <w:rPr>
          <w:rFonts w:hint="eastAsia"/>
        </w:rPr>
      </w:pPr>
    </w:p>
    <w:p w14:paraId="17BA8E5B">
      <w:pPr>
        <w:rPr>
          <w:rFonts w:hint="eastAsia"/>
        </w:rPr>
      </w:pPr>
    </w:p>
    <w:p w14:paraId="118A2079">
      <w:pPr>
        <w:rPr>
          <w:rFonts w:hint="eastAsia"/>
        </w:rPr>
      </w:pPr>
    </w:p>
    <w:p w14:paraId="11F0AE5A">
      <w:pPr>
        <w:rPr>
          <w:rFonts w:hint="eastAsia"/>
        </w:rPr>
      </w:pPr>
    </w:p>
    <w:p w14:paraId="75B6DF92">
      <w:pPr>
        <w:rPr>
          <w:rFonts w:hint="eastAsia"/>
        </w:rPr>
      </w:pPr>
    </w:p>
    <w:p w14:paraId="15702BF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5E489FE">
      <w:pPr>
        <w:spacing w:line="360" w:lineRule="auto"/>
        <w:rPr>
          <w:rFonts w:ascii="宋体" w:hAnsi="宋体"/>
          <w:b/>
          <w:sz w:val="24"/>
          <w:szCs w:val="24"/>
        </w:rPr>
      </w:pPr>
    </w:p>
    <w:p w14:paraId="16E9738B">
      <w:pPr>
        <w:spacing w:line="360" w:lineRule="auto"/>
        <w:jc w:val="center"/>
        <w:rPr>
          <w:rFonts w:ascii="宋体" w:hAnsi="宋体"/>
          <w:b/>
          <w:sz w:val="24"/>
          <w:szCs w:val="24"/>
        </w:rPr>
      </w:pPr>
    </w:p>
    <w:p w14:paraId="0104FEA8">
      <w:pPr>
        <w:spacing w:line="360" w:lineRule="auto"/>
        <w:rPr>
          <w:rFonts w:ascii="宋体" w:hAnsi="宋体"/>
          <w:b/>
          <w:sz w:val="24"/>
          <w:szCs w:val="24"/>
        </w:rPr>
      </w:pPr>
    </w:p>
    <w:p w14:paraId="79EC34BC">
      <w:pPr>
        <w:spacing w:line="360" w:lineRule="auto"/>
        <w:rPr>
          <w:rFonts w:ascii="宋体" w:hAnsi="宋体"/>
          <w:b/>
          <w:sz w:val="24"/>
          <w:szCs w:val="24"/>
        </w:rPr>
      </w:pPr>
    </w:p>
    <w:p w14:paraId="16CAD7F5">
      <w:pPr>
        <w:spacing w:line="360" w:lineRule="auto"/>
        <w:jc w:val="center"/>
        <w:rPr>
          <w:rFonts w:ascii="宋体" w:hAnsi="宋体"/>
          <w:b/>
          <w:sz w:val="24"/>
          <w:szCs w:val="24"/>
        </w:rPr>
      </w:pPr>
      <w:r>
        <w:rPr>
          <w:rFonts w:hint="eastAsia" w:ascii="宋体" w:hAnsi="宋体"/>
          <w:b/>
          <w:sz w:val="24"/>
          <w:szCs w:val="24"/>
        </w:rPr>
        <w:t>开标一览表</w:t>
      </w:r>
    </w:p>
    <w:p w14:paraId="3DCEB813">
      <w:pPr>
        <w:spacing w:line="360" w:lineRule="auto"/>
        <w:rPr>
          <w:rFonts w:ascii="宋体" w:hAnsi="宋体"/>
          <w:b/>
          <w:sz w:val="24"/>
          <w:szCs w:val="24"/>
        </w:rPr>
      </w:pPr>
    </w:p>
    <w:p w14:paraId="54C024E6">
      <w:pPr>
        <w:spacing w:line="360" w:lineRule="auto"/>
        <w:rPr>
          <w:rFonts w:ascii="宋体" w:hAnsi="宋体"/>
          <w:b/>
          <w:sz w:val="24"/>
          <w:szCs w:val="24"/>
        </w:rPr>
      </w:pPr>
    </w:p>
    <w:p w14:paraId="2EFA716F">
      <w:pPr>
        <w:spacing w:line="360" w:lineRule="auto"/>
        <w:rPr>
          <w:rFonts w:ascii="宋体" w:hAnsi="宋体"/>
          <w:b/>
          <w:sz w:val="24"/>
          <w:szCs w:val="24"/>
        </w:rPr>
      </w:pPr>
    </w:p>
    <w:p w14:paraId="48BF286A">
      <w:pPr>
        <w:spacing w:line="360" w:lineRule="auto"/>
        <w:rPr>
          <w:rFonts w:ascii="宋体" w:hAnsi="宋体"/>
          <w:b/>
          <w:sz w:val="24"/>
          <w:szCs w:val="24"/>
        </w:rPr>
      </w:pPr>
    </w:p>
    <w:p w14:paraId="0A2CBB1C">
      <w:pPr>
        <w:spacing w:line="360" w:lineRule="auto"/>
        <w:rPr>
          <w:rFonts w:ascii="宋体" w:hAnsi="宋体"/>
          <w:b/>
          <w:sz w:val="24"/>
          <w:szCs w:val="24"/>
        </w:rPr>
      </w:pPr>
    </w:p>
    <w:p w14:paraId="073DEA41">
      <w:pPr>
        <w:spacing w:line="360" w:lineRule="auto"/>
        <w:rPr>
          <w:rFonts w:ascii="宋体" w:hAnsi="宋体"/>
          <w:b/>
          <w:sz w:val="24"/>
          <w:szCs w:val="24"/>
        </w:rPr>
      </w:pPr>
    </w:p>
    <w:p w14:paraId="63DFC813">
      <w:pPr>
        <w:spacing w:line="360" w:lineRule="auto"/>
        <w:rPr>
          <w:rFonts w:ascii="宋体" w:hAnsi="宋体"/>
          <w:b/>
          <w:sz w:val="24"/>
          <w:szCs w:val="24"/>
        </w:rPr>
      </w:pPr>
    </w:p>
    <w:p w14:paraId="7C78B314">
      <w:pPr>
        <w:spacing w:line="360" w:lineRule="auto"/>
        <w:rPr>
          <w:rFonts w:ascii="宋体" w:hAnsi="宋体"/>
          <w:b/>
          <w:sz w:val="24"/>
          <w:szCs w:val="24"/>
        </w:rPr>
      </w:pPr>
    </w:p>
    <w:p w14:paraId="77B960F1">
      <w:pPr>
        <w:spacing w:line="360" w:lineRule="auto"/>
        <w:rPr>
          <w:rFonts w:ascii="宋体" w:hAnsi="宋体"/>
          <w:b/>
          <w:sz w:val="24"/>
          <w:szCs w:val="24"/>
        </w:rPr>
      </w:pPr>
    </w:p>
    <w:p w14:paraId="675936B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15636152">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0AC1BFDB">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59463F18">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392E587F">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66FE8C36">
      <w:pPr>
        <w:spacing w:before="120" w:after="240"/>
        <w:jc w:val="center"/>
        <w:rPr>
          <w:rFonts w:eastAsia="黑体"/>
          <w:color w:val="000000"/>
          <w:sz w:val="30"/>
          <w:szCs w:val="30"/>
        </w:rPr>
      </w:pPr>
      <w:r>
        <w:rPr>
          <w:rFonts w:eastAsia="黑体"/>
          <w:color w:val="000000"/>
          <w:sz w:val="30"/>
          <w:szCs w:val="30"/>
        </w:rPr>
        <w:t>开标一览表</w:t>
      </w:r>
    </w:p>
    <w:p w14:paraId="6F94C972">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195A91AE">
      <w:pPr>
        <w:spacing w:line="360" w:lineRule="auto"/>
        <w:rPr>
          <w:rFonts w:hint="eastAsia"/>
          <w:color w:val="000000"/>
          <w:szCs w:val="21"/>
        </w:rPr>
      </w:pPr>
    </w:p>
    <w:tbl>
      <w:tblPr>
        <w:tblStyle w:val="8"/>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bookmarkStart w:id="22" w:name="_GoBack"/>
            <w:bookmarkEnd w:id="22"/>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E53A9B3">
      <w:pPr>
        <w:spacing w:line="300" w:lineRule="auto"/>
        <w:rPr>
          <w:rFonts w:hint="eastAsia" w:ascii="宋体" w:hAnsi="宋体"/>
          <w:bCs/>
          <w:sz w:val="24"/>
          <w:szCs w:val="24"/>
        </w:rPr>
      </w:pPr>
      <w:r>
        <w:rPr>
          <w:rFonts w:ascii="宋体" w:hAnsi="宋体"/>
          <w:color w:val="000000"/>
          <w:szCs w:val="21"/>
        </w:rPr>
        <w:br w:type="page"/>
      </w:r>
    </w:p>
    <w:p w14:paraId="3AB3D2E4">
      <w:pPr>
        <w:rPr>
          <w:rFonts w:ascii="宋体" w:hAnsi="宋体"/>
          <w:color w:val="000000"/>
          <w:szCs w:val="21"/>
        </w:rPr>
      </w:pPr>
      <w:r>
        <w:rPr>
          <w:rFonts w:ascii="宋体" w:hAnsi="宋体"/>
          <w:color w:val="000000"/>
          <w:szCs w:val="21"/>
        </w:rPr>
        <w:t>格式3. 投标分项报价表格式</w:t>
      </w:r>
    </w:p>
    <w:p w14:paraId="3ED79F1A">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57E7D150">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3F2F7AE">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8"/>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6B49196">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06591F42">
      <w:pPr>
        <w:spacing w:line="20" w:lineRule="exact"/>
        <w:rPr>
          <w:color w:val="000000"/>
          <w:szCs w:val="21"/>
          <w:u w:val="single"/>
        </w:rPr>
      </w:pPr>
    </w:p>
    <w:p w14:paraId="7D31B040">
      <w:pPr>
        <w:spacing w:line="360" w:lineRule="auto"/>
        <w:rPr>
          <w:color w:val="000000"/>
          <w:szCs w:val="21"/>
          <w:u w:val="single"/>
        </w:rPr>
      </w:pPr>
    </w:p>
    <w:p w14:paraId="06777004">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D71C22E">
      <w:pPr>
        <w:spacing w:line="360" w:lineRule="auto"/>
        <w:rPr>
          <w:rFonts w:ascii="宋体" w:hAnsi="宋体"/>
          <w:color w:val="000000"/>
          <w:szCs w:val="21"/>
        </w:rPr>
      </w:pPr>
      <w:r>
        <w:rPr>
          <w:rFonts w:ascii="宋体" w:hAnsi="宋体"/>
          <w:color w:val="000000"/>
          <w:szCs w:val="21"/>
        </w:rPr>
        <w:t>注：1、如果分项报价与总价不一致，以总价为准。</w:t>
      </w:r>
    </w:p>
    <w:p w14:paraId="44ABC8F8">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52995EC6">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482B6BC1">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1D8E8438">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25A65A0F">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40A109A">
            <w:pPr>
              <w:jc w:val="center"/>
              <w:rPr>
                <w:color w:val="000000"/>
                <w:sz w:val="24"/>
                <w:szCs w:val="24"/>
              </w:rPr>
            </w:pPr>
            <w:r>
              <w:rPr>
                <w:color w:val="000000"/>
                <w:szCs w:val="24"/>
              </w:rPr>
              <w:t>需求名称</w:t>
            </w:r>
          </w:p>
        </w:tc>
        <w:tc>
          <w:tcPr>
            <w:tcW w:w="1980" w:type="dxa"/>
            <w:vAlign w:val="center"/>
          </w:tcPr>
          <w:p w14:paraId="79402F13">
            <w:pPr>
              <w:jc w:val="center"/>
              <w:rPr>
                <w:color w:val="000000"/>
                <w:szCs w:val="24"/>
              </w:rPr>
            </w:pPr>
            <w:r>
              <w:rPr>
                <w:color w:val="000000"/>
                <w:szCs w:val="24"/>
              </w:rPr>
              <w:t>招标文件技术需求</w:t>
            </w:r>
          </w:p>
        </w:tc>
        <w:tc>
          <w:tcPr>
            <w:tcW w:w="1832" w:type="dxa"/>
            <w:vAlign w:val="center"/>
          </w:tcPr>
          <w:p w14:paraId="2C4D4416">
            <w:pPr>
              <w:jc w:val="center"/>
              <w:rPr>
                <w:color w:val="000000"/>
                <w:sz w:val="24"/>
                <w:szCs w:val="24"/>
              </w:rPr>
            </w:pPr>
            <w:r>
              <w:rPr>
                <w:color w:val="000000"/>
                <w:szCs w:val="24"/>
              </w:rPr>
              <w:t>投标人响应情况</w:t>
            </w:r>
          </w:p>
        </w:tc>
        <w:tc>
          <w:tcPr>
            <w:tcW w:w="1675" w:type="dxa"/>
            <w:vAlign w:val="center"/>
          </w:tcPr>
          <w:p w14:paraId="5864E36A">
            <w:pPr>
              <w:jc w:val="center"/>
              <w:rPr>
                <w:rFonts w:hint="eastAsia"/>
                <w:color w:val="000000"/>
                <w:szCs w:val="24"/>
              </w:rPr>
            </w:pPr>
            <w:r>
              <w:rPr>
                <w:color w:val="000000"/>
                <w:szCs w:val="24"/>
              </w:rPr>
              <w:t>是否有偏离</w:t>
            </w:r>
          </w:p>
          <w:p w14:paraId="711E7657">
            <w:pPr>
              <w:jc w:val="center"/>
              <w:rPr>
                <w:color w:val="000000"/>
                <w:sz w:val="24"/>
                <w:szCs w:val="24"/>
              </w:rPr>
            </w:pPr>
            <w:r>
              <w:rPr>
                <w:color w:val="000000"/>
                <w:szCs w:val="24"/>
              </w:rPr>
              <w:t>（填写有/无）</w:t>
            </w:r>
          </w:p>
        </w:tc>
        <w:tc>
          <w:tcPr>
            <w:tcW w:w="1673" w:type="dxa"/>
            <w:vAlign w:val="center"/>
          </w:tcPr>
          <w:p w14:paraId="2AD19451">
            <w:pPr>
              <w:jc w:val="center"/>
              <w:rPr>
                <w:color w:val="000000"/>
                <w:sz w:val="24"/>
                <w:szCs w:val="24"/>
              </w:rPr>
            </w:pPr>
            <w:r>
              <w:rPr>
                <w:color w:val="000000"/>
                <w:szCs w:val="24"/>
              </w:rPr>
              <w:t>偏离说明</w:t>
            </w:r>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BFC7210">
            <w:pPr>
              <w:spacing w:line="360" w:lineRule="auto"/>
              <w:rPr>
                <w:rFonts w:hint="eastAsia" w:ascii="宋体" w:hAnsi="宋体"/>
                <w:color w:val="000000"/>
                <w:szCs w:val="21"/>
                <w:u w:val="single"/>
              </w:rPr>
            </w:pPr>
          </w:p>
        </w:tc>
        <w:tc>
          <w:tcPr>
            <w:tcW w:w="1980" w:type="dxa"/>
            <w:vAlign w:val="top"/>
          </w:tcPr>
          <w:p w14:paraId="2E425CC0">
            <w:pPr>
              <w:spacing w:line="360" w:lineRule="auto"/>
              <w:rPr>
                <w:rFonts w:hint="eastAsia"/>
                <w:color w:val="000000"/>
                <w:szCs w:val="21"/>
                <w:u w:val="single"/>
              </w:rPr>
            </w:pPr>
          </w:p>
        </w:tc>
        <w:tc>
          <w:tcPr>
            <w:tcW w:w="1832" w:type="dxa"/>
            <w:vAlign w:val="top"/>
          </w:tcPr>
          <w:p w14:paraId="7EA7C5CB">
            <w:pPr>
              <w:spacing w:line="360" w:lineRule="auto"/>
              <w:rPr>
                <w:rFonts w:hint="eastAsia"/>
                <w:color w:val="000000"/>
                <w:szCs w:val="21"/>
                <w:u w:val="single"/>
              </w:rPr>
            </w:pPr>
          </w:p>
        </w:tc>
        <w:tc>
          <w:tcPr>
            <w:tcW w:w="1675" w:type="dxa"/>
            <w:vAlign w:val="top"/>
          </w:tcPr>
          <w:p w14:paraId="3EF439A0">
            <w:pPr>
              <w:spacing w:line="360" w:lineRule="auto"/>
              <w:rPr>
                <w:rFonts w:hint="eastAsia"/>
                <w:color w:val="000000"/>
                <w:szCs w:val="21"/>
                <w:u w:val="single"/>
              </w:rPr>
            </w:pPr>
          </w:p>
        </w:tc>
        <w:tc>
          <w:tcPr>
            <w:tcW w:w="1673" w:type="dxa"/>
            <w:vAlign w:val="top"/>
          </w:tcPr>
          <w:p w14:paraId="37CAA62F">
            <w:pPr>
              <w:spacing w:line="360" w:lineRule="auto"/>
              <w:rPr>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1C2CE9">
            <w:pPr>
              <w:spacing w:line="360" w:lineRule="auto"/>
              <w:rPr>
                <w:rFonts w:hint="eastAsia"/>
                <w:color w:val="000000"/>
                <w:szCs w:val="21"/>
                <w:u w:val="single"/>
              </w:rPr>
            </w:pPr>
          </w:p>
        </w:tc>
        <w:tc>
          <w:tcPr>
            <w:tcW w:w="1980" w:type="dxa"/>
            <w:vAlign w:val="top"/>
          </w:tcPr>
          <w:p w14:paraId="3859D626">
            <w:pPr>
              <w:spacing w:line="360" w:lineRule="auto"/>
              <w:rPr>
                <w:rFonts w:hint="eastAsia"/>
                <w:color w:val="000000"/>
                <w:szCs w:val="21"/>
                <w:u w:val="single"/>
              </w:rPr>
            </w:pPr>
          </w:p>
        </w:tc>
        <w:tc>
          <w:tcPr>
            <w:tcW w:w="1832" w:type="dxa"/>
            <w:vAlign w:val="top"/>
          </w:tcPr>
          <w:p w14:paraId="20AB02EF">
            <w:pPr>
              <w:spacing w:line="360" w:lineRule="auto"/>
              <w:rPr>
                <w:rFonts w:hint="eastAsia"/>
                <w:color w:val="000000"/>
                <w:szCs w:val="21"/>
                <w:u w:val="single"/>
              </w:rPr>
            </w:pPr>
          </w:p>
        </w:tc>
        <w:tc>
          <w:tcPr>
            <w:tcW w:w="1675" w:type="dxa"/>
            <w:vAlign w:val="top"/>
          </w:tcPr>
          <w:p w14:paraId="464E4A60">
            <w:pPr>
              <w:spacing w:line="360" w:lineRule="auto"/>
              <w:rPr>
                <w:rFonts w:hint="eastAsia"/>
                <w:color w:val="000000"/>
                <w:szCs w:val="21"/>
                <w:u w:val="single"/>
              </w:rPr>
            </w:pPr>
          </w:p>
        </w:tc>
        <w:tc>
          <w:tcPr>
            <w:tcW w:w="1673" w:type="dxa"/>
            <w:vAlign w:val="top"/>
          </w:tcPr>
          <w:p w14:paraId="0ACB353E">
            <w:pPr>
              <w:spacing w:line="360" w:lineRule="auto"/>
              <w:rPr>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405BDC5">
            <w:pPr>
              <w:spacing w:line="360" w:lineRule="auto"/>
              <w:rPr>
                <w:rFonts w:hint="eastAsia"/>
                <w:color w:val="000000"/>
                <w:szCs w:val="21"/>
                <w:u w:val="single"/>
              </w:rPr>
            </w:pPr>
          </w:p>
        </w:tc>
        <w:tc>
          <w:tcPr>
            <w:tcW w:w="1980" w:type="dxa"/>
            <w:vAlign w:val="top"/>
          </w:tcPr>
          <w:p w14:paraId="0455BB26">
            <w:pPr>
              <w:spacing w:line="360" w:lineRule="auto"/>
              <w:rPr>
                <w:rFonts w:hint="eastAsia"/>
                <w:color w:val="000000"/>
                <w:szCs w:val="21"/>
                <w:u w:val="single"/>
              </w:rPr>
            </w:pPr>
          </w:p>
        </w:tc>
        <w:tc>
          <w:tcPr>
            <w:tcW w:w="1832" w:type="dxa"/>
            <w:vAlign w:val="top"/>
          </w:tcPr>
          <w:p w14:paraId="16B2FE11">
            <w:pPr>
              <w:spacing w:line="360" w:lineRule="auto"/>
              <w:rPr>
                <w:rFonts w:hint="eastAsia"/>
                <w:color w:val="000000"/>
                <w:szCs w:val="21"/>
                <w:u w:val="single"/>
              </w:rPr>
            </w:pPr>
          </w:p>
        </w:tc>
        <w:tc>
          <w:tcPr>
            <w:tcW w:w="1675" w:type="dxa"/>
            <w:vAlign w:val="top"/>
          </w:tcPr>
          <w:p w14:paraId="19E4FC3F">
            <w:pPr>
              <w:spacing w:line="360" w:lineRule="auto"/>
              <w:rPr>
                <w:rFonts w:hint="eastAsia"/>
                <w:color w:val="000000"/>
                <w:szCs w:val="21"/>
                <w:u w:val="single"/>
              </w:rPr>
            </w:pPr>
          </w:p>
        </w:tc>
        <w:tc>
          <w:tcPr>
            <w:tcW w:w="1673" w:type="dxa"/>
            <w:vAlign w:val="top"/>
          </w:tcPr>
          <w:p w14:paraId="1F08D680">
            <w:pPr>
              <w:spacing w:line="360" w:lineRule="auto"/>
              <w:rPr>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D0AF7A6">
            <w:pPr>
              <w:spacing w:line="360" w:lineRule="auto"/>
              <w:rPr>
                <w:rFonts w:hint="eastAsia"/>
                <w:color w:val="000000"/>
                <w:szCs w:val="21"/>
                <w:u w:val="single"/>
              </w:rPr>
            </w:pPr>
          </w:p>
        </w:tc>
        <w:tc>
          <w:tcPr>
            <w:tcW w:w="1980" w:type="dxa"/>
            <w:vAlign w:val="top"/>
          </w:tcPr>
          <w:p w14:paraId="34B27F4A">
            <w:pPr>
              <w:spacing w:line="360" w:lineRule="auto"/>
              <w:rPr>
                <w:rFonts w:hint="eastAsia"/>
                <w:color w:val="000000"/>
                <w:szCs w:val="21"/>
                <w:u w:val="single"/>
              </w:rPr>
            </w:pPr>
          </w:p>
        </w:tc>
        <w:tc>
          <w:tcPr>
            <w:tcW w:w="1832" w:type="dxa"/>
            <w:vAlign w:val="top"/>
          </w:tcPr>
          <w:p w14:paraId="5FEA30A6">
            <w:pPr>
              <w:spacing w:line="360" w:lineRule="auto"/>
              <w:rPr>
                <w:rFonts w:hint="eastAsia"/>
                <w:color w:val="000000"/>
                <w:szCs w:val="21"/>
                <w:u w:val="single"/>
              </w:rPr>
            </w:pPr>
          </w:p>
        </w:tc>
        <w:tc>
          <w:tcPr>
            <w:tcW w:w="1675" w:type="dxa"/>
            <w:vAlign w:val="top"/>
          </w:tcPr>
          <w:p w14:paraId="6CB2B97E">
            <w:pPr>
              <w:spacing w:line="360" w:lineRule="auto"/>
              <w:rPr>
                <w:rFonts w:hint="eastAsia"/>
                <w:color w:val="000000"/>
                <w:szCs w:val="21"/>
                <w:u w:val="single"/>
              </w:rPr>
            </w:pPr>
          </w:p>
        </w:tc>
        <w:tc>
          <w:tcPr>
            <w:tcW w:w="1673" w:type="dxa"/>
            <w:vAlign w:val="top"/>
          </w:tcPr>
          <w:p w14:paraId="64B3EB96">
            <w:pPr>
              <w:spacing w:line="360" w:lineRule="auto"/>
              <w:rPr>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6C59ADD">
            <w:pPr>
              <w:spacing w:line="360" w:lineRule="auto"/>
              <w:rPr>
                <w:rFonts w:hint="eastAsia"/>
                <w:color w:val="000000"/>
                <w:szCs w:val="21"/>
                <w:u w:val="single"/>
              </w:rPr>
            </w:pPr>
          </w:p>
        </w:tc>
        <w:tc>
          <w:tcPr>
            <w:tcW w:w="1980" w:type="dxa"/>
            <w:vAlign w:val="top"/>
          </w:tcPr>
          <w:p w14:paraId="2576A212">
            <w:pPr>
              <w:spacing w:line="360" w:lineRule="auto"/>
              <w:rPr>
                <w:rFonts w:hint="eastAsia"/>
                <w:color w:val="000000"/>
                <w:szCs w:val="21"/>
                <w:u w:val="single"/>
              </w:rPr>
            </w:pPr>
          </w:p>
        </w:tc>
        <w:tc>
          <w:tcPr>
            <w:tcW w:w="1832" w:type="dxa"/>
            <w:vAlign w:val="top"/>
          </w:tcPr>
          <w:p w14:paraId="6EE2B5BC">
            <w:pPr>
              <w:spacing w:line="360" w:lineRule="auto"/>
              <w:rPr>
                <w:rFonts w:hint="eastAsia"/>
                <w:color w:val="000000"/>
                <w:szCs w:val="21"/>
                <w:u w:val="single"/>
              </w:rPr>
            </w:pPr>
          </w:p>
        </w:tc>
        <w:tc>
          <w:tcPr>
            <w:tcW w:w="1675" w:type="dxa"/>
            <w:vAlign w:val="top"/>
          </w:tcPr>
          <w:p w14:paraId="3BDBF2A4">
            <w:pPr>
              <w:spacing w:line="360" w:lineRule="auto"/>
              <w:rPr>
                <w:rFonts w:hint="eastAsia"/>
                <w:color w:val="000000"/>
                <w:szCs w:val="21"/>
                <w:u w:val="single"/>
              </w:rPr>
            </w:pPr>
          </w:p>
        </w:tc>
        <w:tc>
          <w:tcPr>
            <w:tcW w:w="1673" w:type="dxa"/>
            <w:vAlign w:val="top"/>
          </w:tcPr>
          <w:p w14:paraId="77D69C3D">
            <w:pPr>
              <w:spacing w:line="360" w:lineRule="auto"/>
              <w:rPr>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EF2241">
            <w:pPr>
              <w:spacing w:line="360" w:lineRule="auto"/>
              <w:rPr>
                <w:rFonts w:hint="eastAsia"/>
                <w:color w:val="000000"/>
                <w:szCs w:val="21"/>
                <w:u w:val="single"/>
              </w:rPr>
            </w:pPr>
          </w:p>
        </w:tc>
        <w:tc>
          <w:tcPr>
            <w:tcW w:w="1980" w:type="dxa"/>
            <w:vAlign w:val="top"/>
          </w:tcPr>
          <w:p w14:paraId="5AEBFCC7">
            <w:pPr>
              <w:spacing w:line="360" w:lineRule="auto"/>
              <w:rPr>
                <w:rFonts w:hint="eastAsia"/>
                <w:color w:val="000000"/>
                <w:szCs w:val="21"/>
                <w:u w:val="single"/>
              </w:rPr>
            </w:pPr>
          </w:p>
        </w:tc>
        <w:tc>
          <w:tcPr>
            <w:tcW w:w="1832" w:type="dxa"/>
            <w:vAlign w:val="top"/>
          </w:tcPr>
          <w:p w14:paraId="2CF60BF2">
            <w:pPr>
              <w:spacing w:line="360" w:lineRule="auto"/>
              <w:rPr>
                <w:rFonts w:hint="eastAsia"/>
                <w:color w:val="000000"/>
                <w:szCs w:val="21"/>
                <w:u w:val="single"/>
              </w:rPr>
            </w:pPr>
          </w:p>
        </w:tc>
        <w:tc>
          <w:tcPr>
            <w:tcW w:w="1675" w:type="dxa"/>
            <w:vAlign w:val="top"/>
          </w:tcPr>
          <w:p w14:paraId="70F84691">
            <w:pPr>
              <w:spacing w:line="360" w:lineRule="auto"/>
              <w:rPr>
                <w:rFonts w:hint="eastAsia"/>
                <w:color w:val="000000"/>
                <w:szCs w:val="21"/>
                <w:u w:val="single"/>
              </w:rPr>
            </w:pPr>
          </w:p>
        </w:tc>
        <w:tc>
          <w:tcPr>
            <w:tcW w:w="1673" w:type="dxa"/>
            <w:vAlign w:val="top"/>
          </w:tcPr>
          <w:p w14:paraId="55559081">
            <w:pPr>
              <w:spacing w:line="360" w:lineRule="auto"/>
              <w:rPr>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770362">
            <w:pPr>
              <w:spacing w:line="360" w:lineRule="auto"/>
              <w:rPr>
                <w:rFonts w:hint="eastAsia"/>
                <w:color w:val="000000"/>
                <w:szCs w:val="21"/>
                <w:u w:val="single"/>
              </w:rPr>
            </w:pPr>
          </w:p>
        </w:tc>
        <w:tc>
          <w:tcPr>
            <w:tcW w:w="1980" w:type="dxa"/>
            <w:vAlign w:val="top"/>
          </w:tcPr>
          <w:p w14:paraId="37CFD7BE">
            <w:pPr>
              <w:spacing w:line="360" w:lineRule="auto"/>
              <w:rPr>
                <w:rFonts w:hint="eastAsia"/>
                <w:color w:val="000000"/>
                <w:szCs w:val="21"/>
                <w:u w:val="single"/>
              </w:rPr>
            </w:pPr>
          </w:p>
        </w:tc>
        <w:tc>
          <w:tcPr>
            <w:tcW w:w="1832" w:type="dxa"/>
            <w:vAlign w:val="top"/>
          </w:tcPr>
          <w:p w14:paraId="2F0EF9A0">
            <w:pPr>
              <w:spacing w:line="360" w:lineRule="auto"/>
              <w:rPr>
                <w:rFonts w:hint="eastAsia"/>
                <w:color w:val="000000"/>
                <w:szCs w:val="21"/>
                <w:u w:val="single"/>
              </w:rPr>
            </w:pPr>
          </w:p>
        </w:tc>
        <w:tc>
          <w:tcPr>
            <w:tcW w:w="1675" w:type="dxa"/>
            <w:vAlign w:val="top"/>
          </w:tcPr>
          <w:p w14:paraId="6CB2F6DE">
            <w:pPr>
              <w:spacing w:line="360" w:lineRule="auto"/>
              <w:rPr>
                <w:rFonts w:hint="eastAsia"/>
                <w:color w:val="000000"/>
                <w:szCs w:val="21"/>
                <w:u w:val="single"/>
              </w:rPr>
            </w:pPr>
          </w:p>
        </w:tc>
        <w:tc>
          <w:tcPr>
            <w:tcW w:w="1673" w:type="dxa"/>
            <w:vAlign w:val="top"/>
          </w:tcPr>
          <w:p w14:paraId="5D7BBF55">
            <w:pPr>
              <w:spacing w:line="360" w:lineRule="auto"/>
              <w:rPr>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FD34EC6">
            <w:pPr>
              <w:spacing w:line="360" w:lineRule="auto"/>
              <w:rPr>
                <w:rFonts w:hint="eastAsia"/>
                <w:color w:val="000000"/>
                <w:szCs w:val="21"/>
                <w:u w:val="single"/>
              </w:rPr>
            </w:pPr>
          </w:p>
        </w:tc>
        <w:tc>
          <w:tcPr>
            <w:tcW w:w="1980" w:type="dxa"/>
            <w:vAlign w:val="top"/>
          </w:tcPr>
          <w:p w14:paraId="507552E8">
            <w:pPr>
              <w:spacing w:line="360" w:lineRule="auto"/>
              <w:rPr>
                <w:rFonts w:hint="eastAsia"/>
                <w:color w:val="000000"/>
                <w:szCs w:val="21"/>
                <w:u w:val="single"/>
              </w:rPr>
            </w:pPr>
          </w:p>
        </w:tc>
        <w:tc>
          <w:tcPr>
            <w:tcW w:w="1832" w:type="dxa"/>
            <w:vAlign w:val="top"/>
          </w:tcPr>
          <w:p w14:paraId="2BE58DF2">
            <w:pPr>
              <w:spacing w:line="360" w:lineRule="auto"/>
              <w:rPr>
                <w:rFonts w:hint="eastAsia"/>
                <w:color w:val="000000"/>
                <w:szCs w:val="21"/>
                <w:u w:val="single"/>
              </w:rPr>
            </w:pPr>
          </w:p>
        </w:tc>
        <w:tc>
          <w:tcPr>
            <w:tcW w:w="1675" w:type="dxa"/>
            <w:vAlign w:val="top"/>
          </w:tcPr>
          <w:p w14:paraId="4B441C2E">
            <w:pPr>
              <w:spacing w:line="360" w:lineRule="auto"/>
              <w:rPr>
                <w:rFonts w:hint="eastAsia"/>
                <w:color w:val="000000"/>
                <w:szCs w:val="21"/>
                <w:u w:val="single"/>
              </w:rPr>
            </w:pPr>
          </w:p>
        </w:tc>
        <w:tc>
          <w:tcPr>
            <w:tcW w:w="1673" w:type="dxa"/>
            <w:vAlign w:val="top"/>
          </w:tcPr>
          <w:p w14:paraId="1E948549">
            <w:pPr>
              <w:spacing w:line="360" w:lineRule="auto"/>
              <w:rPr>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DD6864">
            <w:pPr>
              <w:spacing w:line="360" w:lineRule="auto"/>
              <w:rPr>
                <w:rFonts w:hint="eastAsia"/>
                <w:color w:val="000000"/>
                <w:szCs w:val="21"/>
                <w:u w:val="single"/>
              </w:rPr>
            </w:pPr>
          </w:p>
        </w:tc>
        <w:tc>
          <w:tcPr>
            <w:tcW w:w="1980" w:type="dxa"/>
            <w:vAlign w:val="top"/>
          </w:tcPr>
          <w:p w14:paraId="3C3B45BA">
            <w:pPr>
              <w:spacing w:line="360" w:lineRule="auto"/>
              <w:rPr>
                <w:rFonts w:hint="eastAsia"/>
                <w:color w:val="000000"/>
                <w:szCs w:val="21"/>
                <w:u w:val="single"/>
              </w:rPr>
            </w:pPr>
          </w:p>
        </w:tc>
        <w:tc>
          <w:tcPr>
            <w:tcW w:w="1832" w:type="dxa"/>
            <w:vAlign w:val="top"/>
          </w:tcPr>
          <w:p w14:paraId="6858E7A9">
            <w:pPr>
              <w:spacing w:line="360" w:lineRule="auto"/>
              <w:rPr>
                <w:rFonts w:hint="eastAsia"/>
                <w:color w:val="000000"/>
                <w:szCs w:val="21"/>
                <w:u w:val="single"/>
              </w:rPr>
            </w:pPr>
          </w:p>
        </w:tc>
        <w:tc>
          <w:tcPr>
            <w:tcW w:w="1675" w:type="dxa"/>
            <w:vAlign w:val="top"/>
          </w:tcPr>
          <w:p w14:paraId="7DAEA343">
            <w:pPr>
              <w:spacing w:line="360" w:lineRule="auto"/>
              <w:rPr>
                <w:rFonts w:hint="eastAsia"/>
                <w:color w:val="000000"/>
                <w:szCs w:val="21"/>
                <w:u w:val="single"/>
              </w:rPr>
            </w:pPr>
          </w:p>
        </w:tc>
        <w:tc>
          <w:tcPr>
            <w:tcW w:w="1673" w:type="dxa"/>
            <w:vAlign w:val="top"/>
          </w:tcPr>
          <w:p w14:paraId="520C9D99">
            <w:pPr>
              <w:spacing w:line="360" w:lineRule="auto"/>
              <w:rPr>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637D5C">
            <w:pPr>
              <w:spacing w:line="360" w:lineRule="auto"/>
              <w:rPr>
                <w:rFonts w:hint="eastAsia"/>
                <w:color w:val="000000"/>
                <w:szCs w:val="21"/>
                <w:u w:val="single"/>
              </w:rPr>
            </w:pPr>
          </w:p>
        </w:tc>
        <w:tc>
          <w:tcPr>
            <w:tcW w:w="1980" w:type="dxa"/>
            <w:vAlign w:val="top"/>
          </w:tcPr>
          <w:p w14:paraId="5FD207AA">
            <w:pPr>
              <w:spacing w:line="360" w:lineRule="auto"/>
              <w:rPr>
                <w:rFonts w:hint="eastAsia"/>
                <w:color w:val="000000"/>
                <w:szCs w:val="21"/>
                <w:u w:val="single"/>
              </w:rPr>
            </w:pPr>
          </w:p>
        </w:tc>
        <w:tc>
          <w:tcPr>
            <w:tcW w:w="1832" w:type="dxa"/>
            <w:vAlign w:val="top"/>
          </w:tcPr>
          <w:p w14:paraId="181EED1B">
            <w:pPr>
              <w:spacing w:line="360" w:lineRule="auto"/>
              <w:rPr>
                <w:rFonts w:hint="eastAsia"/>
                <w:color w:val="000000"/>
                <w:szCs w:val="21"/>
                <w:u w:val="single"/>
              </w:rPr>
            </w:pPr>
          </w:p>
        </w:tc>
        <w:tc>
          <w:tcPr>
            <w:tcW w:w="1675" w:type="dxa"/>
            <w:vAlign w:val="top"/>
          </w:tcPr>
          <w:p w14:paraId="64E238A4">
            <w:pPr>
              <w:spacing w:line="360" w:lineRule="auto"/>
              <w:rPr>
                <w:rFonts w:hint="eastAsia"/>
                <w:color w:val="000000"/>
                <w:szCs w:val="21"/>
                <w:u w:val="single"/>
              </w:rPr>
            </w:pPr>
          </w:p>
        </w:tc>
        <w:tc>
          <w:tcPr>
            <w:tcW w:w="1673" w:type="dxa"/>
            <w:vAlign w:val="top"/>
          </w:tcPr>
          <w:p w14:paraId="341C7A2D">
            <w:pPr>
              <w:spacing w:line="360" w:lineRule="auto"/>
              <w:rPr>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38B48D7">
            <w:pPr>
              <w:spacing w:line="360" w:lineRule="auto"/>
              <w:rPr>
                <w:rFonts w:hint="eastAsia"/>
                <w:color w:val="000000"/>
                <w:szCs w:val="21"/>
                <w:u w:val="single"/>
              </w:rPr>
            </w:pPr>
          </w:p>
        </w:tc>
        <w:tc>
          <w:tcPr>
            <w:tcW w:w="1980" w:type="dxa"/>
            <w:vAlign w:val="top"/>
          </w:tcPr>
          <w:p w14:paraId="44050DEE">
            <w:pPr>
              <w:spacing w:line="360" w:lineRule="auto"/>
              <w:rPr>
                <w:rFonts w:hint="eastAsia"/>
                <w:color w:val="000000"/>
                <w:szCs w:val="21"/>
                <w:u w:val="single"/>
              </w:rPr>
            </w:pPr>
          </w:p>
        </w:tc>
        <w:tc>
          <w:tcPr>
            <w:tcW w:w="1832" w:type="dxa"/>
            <w:vAlign w:val="top"/>
          </w:tcPr>
          <w:p w14:paraId="0624C85C">
            <w:pPr>
              <w:spacing w:line="360" w:lineRule="auto"/>
              <w:rPr>
                <w:rFonts w:hint="eastAsia"/>
                <w:color w:val="000000"/>
                <w:szCs w:val="21"/>
                <w:u w:val="single"/>
              </w:rPr>
            </w:pPr>
          </w:p>
        </w:tc>
        <w:tc>
          <w:tcPr>
            <w:tcW w:w="1675" w:type="dxa"/>
            <w:vAlign w:val="top"/>
          </w:tcPr>
          <w:p w14:paraId="7A34EEFB">
            <w:pPr>
              <w:spacing w:line="360" w:lineRule="auto"/>
              <w:rPr>
                <w:rFonts w:hint="eastAsia"/>
                <w:color w:val="000000"/>
                <w:szCs w:val="21"/>
                <w:u w:val="single"/>
              </w:rPr>
            </w:pPr>
          </w:p>
        </w:tc>
        <w:tc>
          <w:tcPr>
            <w:tcW w:w="1673" w:type="dxa"/>
            <w:vAlign w:val="top"/>
          </w:tcPr>
          <w:p w14:paraId="44BBF2B1">
            <w:pPr>
              <w:spacing w:line="360" w:lineRule="auto"/>
              <w:rPr>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F50D4C">
            <w:pPr>
              <w:spacing w:line="360" w:lineRule="auto"/>
              <w:rPr>
                <w:rFonts w:hint="eastAsia"/>
                <w:color w:val="000000"/>
                <w:szCs w:val="21"/>
                <w:u w:val="single"/>
              </w:rPr>
            </w:pPr>
          </w:p>
        </w:tc>
        <w:tc>
          <w:tcPr>
            <w:tcW w:w="1980" w:type="dxa"/>
            <w:vAlign w:val="top"/>
          </w:tcPr>
          <w:p w14:paraId="201EE5BF">
            <w:pPr>
              <w:spacing w:line="360" w:lineRule="auto"/>
              <w:rPr>
                <w:rFonts w:hint="eastAsia"/>
                <w:color w:val="000000"/>
                <w:szCs w:val="21"/>
                <w:u w:val="single"/>
              </w:rPr>
            </w:pPr>
          </w:p>
        </w:tc>
        <w:tc>
          <w:tcPr>
            <w:tcW w:w="1832" w:type="dxa"/>
            <w:vAlign w:val="top"/>
          </w:tcPr>
          <w:p w14:paraId="66B3F22C">
            <w:pPr>
              <w:spacing w:line="360" w:lineRule="auto"/>
              <w:rPr>
                <w:rFonts w:hint="eastAsia"/>
                <w:color w:val="000000"/>
                <w:szCs w:val="21"/>
                <w:u w:val="single"/>
              </w:rPr>
            </w:pPr>
          </w:p>
        </w:tc>
        <w:tc>
          <w:tcPr>
            <w:tcW w:w="1675" w:type="dxa"/>
            <w:vAlign w:val="top"/>
          </w:tcPr>
          <w:p w14:paraId="6CD40F58">
            <w:pPr>
              <w:spacing w:line="360" w:lineRule="auto"/>
              <w:rPr>
                <w:rFonts w:hint="eastAsia"/>
                <w:color w:val="000000"/>
                <w:szCs w:val="21"/>
                <w:u w:val="single"/>
              </w:rPr>
            </w:pPr>
          </w:p>
        </w:tc>
        <w:tc>
          <w:tcPr>
            <w:tcW w:w="1673" w:type="dxa"/>
            <w:vAlign w:val="top"/>
          </w:tcPr>
          <w:p w14:paraId="08A1A7C3">
            <w:pPr>
              <w:spacing w:line="360" w:lineRule="auto"/>
              <w:rPr>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97B6D7">
            <w:pPr>
              <w:spacing w:line="360" w:lineRule="auto"/>
              <w:rPr>
                <w:rFonts w:hint="eastAsia"/>
                <w:color w:val="000000"/>
                <w:szCs w:val="21"/>
                <w:u w:val="single"/>
              </w:rPr>
            </w:pPr>
          </w:p>
        </w:tc>
        <w:tc>
          <w:tcPr>
            <w:tcW w:w="1980" w:type="dxa"/>
            <w:vAlign w:val="top"/>
          </w:tcPr>
          <w:p w14:paraId="006E957C">
            <w:pPr>
              <w:spacing w:line="360" w:lineRule="auto"/>
              <w:rPr>
                <w:rFonts w:hint="eastAsia"/>
                <w:color w:val="000000"/>
                <w:szCs w:val="21"/>
                <w:u w:val="single"/>
              </w:rPr>
            </w:pPr>
          </w:p>
        </w:tc>
        <w:tc>
          <w:tcPr>
            <w:tcW w:w="1832" w:type="dxa"/>
            <w:vAlign w:val="top"/>
          </w:tcPr>
          <w:p w14:paraId="290D811D">
            <w:pPr>
              <w:spacing w:line="360" w:lineRule="auto"/>
              <w:rPr>
                <w:rFonts w:hint="eastAsia"/>
                <w:color w:val="000000"/>
                <w:szCs w:val="21"/>
                <w:u w:val="single"/>
              </w:rPr>
            </w:pPr>
          </w:p>
        </w:tc>
        <w:tc>
          <w:tcPr>
            <w:tcW w:w="1675" w:type="dxa"/>
            <w:vAlign w:val="top"/>
          </w:tcPr>
          <w:p w14:paraId="41D055DF">
            <w:pPr>
              <w:spacing w:line="360" w:lineRule="auto"/>
              <w:rPr>
                <w:rFonts w:hint="eastAsia"/>
                <w:color w:val="000000"/>
                <w:szCs w:val="21"/>
                <w:u w:val="single"/>
              </w:rPr>
            </w:pPr>
          </w:p>
        </w:tc>
        <w:tc>
          <w:tcPr>
            <w:tcW w:w="1673" w:type="dxa"/>
            <w:vAlign w:val="top"/>
          </w:tcPr>
          <w:p w14:paraId="67629768">
            <w:pPr>
              <w:spacing w:line="360" w:lineRule="auto"/>
              <w:rPr>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5AB4DB">
            <w:pPr>
              <w:spacing w:line="360" w:lineRule="auto"/>
              <w:rPr>
                <w:rFonts w:hint="eastAsia"/>
                <w:color w:val="000000"/>
                <w:szCs w:val="21"/>
                <w:u w:val="single"/>
              </w:rPr>
            </w:pPr>
          </w:p>
        </w:tc>
        <w:tc>
          <w:tcPr>
            <w:tcW w:w="1980" w:type="dxa"/>
            <w:vAlign w:val="top"/>
          </w:tcPr>
          <w:p w14:paraId="413479E9">
            <w:pPr>
              <w:spacing w:line="360" w:lineRule="auto"/>
              <w:rPr>
                <w:rFonts w:hint="eastAsia"/>
                <w:color w:val="000000"/>
                <w:szCs w:val="21"/>
                <w:u w:val="single"/>
              </w:rPr>
            </w:pPr>
          </w:p>
        </w:tc>
        <w:tc>
          <w:tcPr>
            <w:tcW w:w="1832" w:type="dxa"/>
            <w:vAlign w:val="top"/>
          </w:tcPr>
          <w:p w14:paraId="1F8E09B3">
            <w:pPr>
              <w:spacing w:line="360" w:lineRule="auto"/>
              <w:rPr>
                <w:rFonts w:hint="eastAsia"/>
                <w:color w:val="000000"/>
                <w:szCs w:val="21"/>
                <w:u w:val="single"/>
              </w:rPr>
            </w:pPr>
          </w:p>
        </w:tc>
        <w:tc>
          <w:tcPr>
            <w:tcW w:w="1675" w:type="dxa"/>
            <w:vAlign w:val="top"/>
          </w:tcPr>
          <w:p w14:paraId="1AC6B852">
            <w:pPr>
              <w:spacing w:line="360" w:lineRule="auto"/>
              <w:rPr>
                <w:rFonts w:hint="eastAsia"/>
                <w:color w:val="000000"/>
                <w:szCs w:val="21"/>
                <w:u w:val="single"/>
              </w:rPr>
            </w:pPr>
          </w:p>
        </w:tc>
        <w:tc>
          <w:tcPr>
            <w:tcW w:w="1673" w:type="dxa"/>
            <w:vAlign w:val="top"/>
          </w:tcPr>
          <w:p w14:paraId="67595F70">
            <w:pPr>
              <w:spacing w:line="360" w:lineRule="auto"/>
              <w:rPr>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B28708">
            <w:pPr>
              <w:spacing w:line="360" w:lineRule="auto"/>
              <w:rPr>
                <w:rFonts w:hint="eastAsia"/>
                <w:color w:val="000000"/>
                <w:szCs w:val="21"/>
                <w:u w:val="single"/>
              </w:rPr>
            </w:pPr>
          </w:p>
        </w:tc>
        <w:tc>
          <w:tcPr>
            <w:tcW w:w="1980" w:type="dxa"/>
            <w:vAlign w:val="top"/>
          </w:tcPr>
          <w:p w14:paraId="089C7B7B">
            <w:pPr>
              <w:spacing w:line="360" w:lineRule="auto"/>
              <w:rPr>
                <w:rFonts w:hint="eastAsia"/>
                <w:color w:val="000000"/>
                <w:szCs w:val="21"/>
                <w:u w:val="single"/>
              </w:rPr>
            </w:pPr>
          </w:p>
        </w:tc>
        <w:tc>
          <w:tcPr>
            <w:tcW w:w="1832" w:type="dxa"/>
            <w:vAlign w:val="top"/>
          </w:tcPr>
          <w:p w14:paraId="596D4370">
            <w:pPr>
              <w:spacing w:line="360" w:lineRule="auto"/>
              <w:rPr>
                <w:rFonts w:hint="eastAsia"/>
                <w:color w:val="000000"/>
                <w:szCs w:val="21"/>
                <w:u w:val="single"/>
              </w:rPr>
            </w:pPr>
          </w:p>
        </w:tc>
        <w:tc>
          <w:tcPr>
            <w:tcW w:w="1675" w:type="dxa"/>
            <w:vAlign w:val="top"/>
          </w:tcPr>
          <w:p w14:paraId="73A97F05">
            <w:pPr>
              <w:spacing w:line="360" w:lineRule="auto"/>
              <w:rPr>
                <w:rFonts w:hint="eastAsia"/>
                <w:color w:val="000000"/>
                <w:szCs w:val="21"/>
                <w:u w:val="single"/>
              </w:rPr>
            </w:pPr>
          </w:p>
        </w:tc>
        <w:tc>
          <w:tcPr>
            <w:tcW w:w="1673" w:type="dxa"/>
            <w:vAlign w:val="top"/>
          </w:tcPr>
          <w:p w14:paraId="23A39AD6">
            <w:pPr>
              <w:spacing w:line="360" w:lineRule="auto"/>
              <w:rPr>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6EE67AD">
            <w:pPr>
              <w:spacing w:line="360" w:lineRule="auto"/>
              <w:rPr>
                <w:rFonts w:hint="eastAsia"/>
                <w:color w:val="000000"/>
                <w:szCs w:val="21"/>
                <w:u w:val="single"/>
              </w:rPr>
            </w:pPr>
          </w:p>
        </w:tc>
        <w:tc>
          <w:tcPr>
            <w:tcW w:w="1980" w:type="dxa"/>
            <w:vAlign w:val="top"/>
          </w:tcPr>
          <w:p w14:paraId="138C8532">
            <w:pPr>
              <w:spacing w:line="360" w:lineRule="auto"/>
              <w:rPr>
                <w:rFonts w:hint="eastAsia"/>
                <w:color w:val="000000"/>
                <w:szCs w:val="21"/>
                <w:u w:val="single"/>
              </w:rPr>
            </w:pPr>
          </w:p>
        </w:tc>
        <w:tc>
          <w:tcPr>
            <w:tcW w:w="1832" w:type="dxa"/>
            <w:vAlign w:val="top"/>
          </w:tcPr>
          <w:p w14:paraId="4F1F2013">
            <w:pPr>
              <w:spacing w:line="360" w:lineRule="auto"/>
              <w:rPr>
                <w:rFonts w:hint="eastAsia"/>
                <w:color w:val="000000"/>
                <w:szCs w:val="21"/>
                <w:u w:val="single"/>
              </w:rPr>
            </w:pPr>
          </w:p>
        </w:tc>
        <w:tc>
          <w:tcPr>
            <w:tcW w:w="1675" w:type="dxa"/>
            <w:vAlign w:val="top"/>
          </w:tcPr>
          <w:p w14:paraId="124E7D36">
            <w:pPr>
              <w:spacing w:line="360" w:lineRule="auto"/>
              <w:rPr>
                <w:rFonts w:hint="eastAsia"/>
                <w:color w:val="000000"/>
                <w:szCs w:val="21"/>
                <w:u w:val="single"/>
              </w:rPr>
            </w:pPr>
          </w:p>
        </w:tc>
        <w:tc>
          <w:tcPr>
            <w:tcW w:w="1673" w:type="dxa"/>
            <w:vAlign w:val="top"/>
          </w:tcPr>
          <w:p w14:paraId="049847CE">
            <w:pPr>
              <w:spacing w:line="360" w:lineRule="auto"/>
              <w:rPr>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A3BF4F">
            <w:pPr>
              <w:spacing w:line="360" w:lineRule="auto"/>
              <w:rPr>
                <w:rFonts w:hint="eastAsia"/>
                <w:color w:val="000000"/>
                <w:szCs w:val="21"/>
                <w:u w:val="single"/>
              </w:rPr>
            </w:pPr>
          </w:p>
        </w:tc>
        <w:tc>
          <w:tcPr>
            <w:tcW w:w="1980" w:type="dxa"/>
            <w:vAlign w:val="top"/>
          </w:tcPr>
          <w:p w14:paraId="0B0425B9">
            <w:pPr>
              <w:spacing w:line="360" w:lineRule="auto"/>
              <w:rPr>
                <w:rFonts w:hint="eastAsia"/>
                <w:color w:val="000000"/>
                <w:szCs w:val="21"/>
                <w:u w:val="single"/>
              </w:rPr>
            </w:pPr>
          </w:p>
        </w:tc>
        <w:tc>
          <w:tcPr>
            <w:tcW w:w="1832" w:type="dxa"/>
            <w:vAlign w:val="top"/>
          </w:tcPr>
          <w:p w14:paraId="5FDAA245">
            <w:pPr>
              <w:spacing w:line="360" w:lineRule="auto"/>
              <w:rPr>
                <w:rFonts w:hint="eastAsia"/>
                <w:color w:val="000000"/>
                <w:szCs w:val="21"/>
                <w:u w:val="single"/>
              </w:rPr>
            </w:pPr>
          </w:p>
        </w:tc>
        <w:tc>
          <w:tcPr>
            <w:tcW w:w="1675" w:type="dxa"/>
            <w:vAlign w:val="top"/>
          </w:tcPr>
          <w:p w14:paraId="3793EDFE">
            <w:pPr>
              <w:spacing w:line="360" w:lineRule="auto"/>
              <w:rPr>
                <w:rFonts w:hint="eastAsia"/>
                <w:color w:val="000000"/>
                <w:szCs w:val="21"/>
                <w:u w:val="single"/>
              </w:rPr>
            </w:pPr>
          </w:p>
        </w:tc>
        <w:tc>
          <w:tcPr>
            <w:tcW w:w="1673" w:type="dxa"/>
            <w:vAlign w:val="top"/>
          </w:tcPr>
          <w:p w14:paraId="4CB609DC">
            <w:pPr>
              <w:spacing w:line="360" w:lineRule="auto"/>
              <w:rPr>
                <w:rFonts w:hint="eastAsia"/>
                <w:color w:val="000000"/>
                <w:szCs w:val="21"/>
                <w:u w:val="single"/>
              </w:rPr>
            </w:pPr>
          </w:p>
        </w:tc>
      </w:tr>
    </w:tbl>
    <w:p w14:paraId="400EEAA1">
      <w:pPr>
        <w:spacing w:line="360" w:lineRule="auto"/>
        <w:rPr>
          <w:rFonts w:hint="eastAsia" w:ascii="宋体" w:hAnsi="宋体"/>
          <w:color w:val="000000"/>
          <w:szCs w:val="21"/>
          <w:u w:val="single"/>
        </w:rPr>
      </w:pPr>
    </w:p>
    <w:p w14:paraId="08268017">
      <w:pPr>
        <w:spacing w:line="320" w:lineRule="exact"/>
        <w:rPr>
          <w:rFonts w:ascii="宋体" w:hAnsi="宋体"/>
          <w:color w:val="000000"/>
          <w:sz w:val="18"/>
          <w:szCs w:val="24"/>
        </w:rPr>
      </w:pPr>
      <w:r>
        <w:rPr>
          <w:rFonts w:ascii="宋体" w:hAnsi="宋体"/>
          <w:color w:val="000000"/>
          <w:sz w:val="18"/>
          <w:szCs w:val="24"/>
        </w:rPr>
        <w:t>填报说明：</w:t>
      </w:r>
    </w:p>
    <w:p w14:paraId="445D89D4">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0F0F6832">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00AE729">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B1F0280">
      <w:pPr>
        <w:spacing w:line="360" w:lineRule="auto"/>
        <w:rPr>
          <w:rFonts w:hint="eastAsia" w:ascii="宋体" w:hAnsi="宋体"/>
          <w:color w:val="000000"/>
          <w:szCs w:val="21"/>
        </w:rPr>
      </w:pPr>
    </w:p>
    <w:p w14:paraId="48DAA040">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5D3920C6">
      <w:pPr>
        <w:spacing w:line="300" w:lineRule="auto"/>
        <w:rPr>
          <w:rFonts w:hint="eastAsia" w:ascii="宋体" w:hAnsi="宋体"/>
          <w:bCs/>
          <w:sz w:val="24"/>
          <w:szCs w:val="24"/>
        </w:rPr>
      </w:pPr>
    </w:p>
    <w:p w14:paraId="3711E8C2">
      <w:pPr>
        <w:spacing w:line="300" w:lineRule="auto"/>
        <w:rPr>
          <w:rFonts w:hint="eastAsia" w:ascii="宋体" w:hAnsi="宋体"/>
          <w:bCs/>
          <w:sz w:val="24"/>
          <w:szCs w:val="24"/>
        </w:rPr>
      </w:pPr>
    </w:p>
    <w:p w14:paraId="0AEBD445">
      <w:pPr>
        <w:spacing w:line="300" w:lineRule="auto"/>
        <w:rPr>
          <w:rFonts w:hint="eastAsia" w:ascii="宋体" w:hAnsi="宋体"/>
          <w:bCs/>
          <w:sz w:val="24"/>
          <w:szCs w:val="24"/>
        </w:rPr>
      </w:pPr>
    </w:p>
    <w:p w14:paraId="4A33A063">
      <w:pPr>
        <w:spacing w:line="300" w:lineRule="auto"/>
        <w:rPr>
          <w:rFonts w:hint="eastAsia" w:ascii="宋体" w:hAnsi="宋体"/>
          <w:bCs/>
          <w:sz w:val="24"/>
          <w:szCs w:val="24"/>
        </w:rPr>
      </w:pPr>
    </w:p>
    <w:p w14:paraId="43594F17">
      <w:pPr>
        <w:spacing w:line="300" w:lineRule="auto"/>
        <w:rPr>
          <w:rFonts w:hint="eastAsia" w:ascii="宋体" w:hAnsi="宋体"/>
          <w:bCs/>
          <w:sz w:val="24"/>
          <w:szCs w:val="24"/>
        </w:rPr>
      </w:pPr>
    </w:p>
    <w:p w14:paraId="565DF6A3">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1BD89210">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703327">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42A7E96">
            <w:pPr>
              <w:jc w:val="center"/>
              <w:rPr>
                <w:color w:val="000000"/>
                <w:sz w:val="24"/>
                <w:szCs w:val="24"/>
              </w:rPr>
            </w:pPr>
            <w:r>
              <w:rPr>
                <w:color w:val="000000"/>
                <w:szCs w:val="24"/>
              </w:rPr>
              <w:t>需求名称</w:t>
            </w:r>
          </w:p>
        </w:tc>
        <w:tc>
          <w:tcPr>
            <w:tcW w:w="1980" w:type="dxa"/>
            <w:vAlign w:val="center"/>
          </w:tcPr>
          <w:p w14:paraId="706D1251">
            <w:pPr>
              <w:jc w:val="center"/>
              <w:rPr>
                <w:color w:val="000000"/>
                <w:sz w:val="24"/>
                <w:szCs w:val="24"/>
              </w:rPr>
            </w:pPr>
            <w:r>
              <w:rPr>
                <w:color w:val="000000"/>
                <w:szCs w:val="24"/>
              </w:rPr>
              <w:t>招标文件商务需求</w:t>
            </w:r>
          </w:p>
        </w:tc>
        <w:tc>
          <w:tcPr>
            <w:tcW w:w="1832" w:type="dxa"/>
            <w:vAlign w:val="center"/>
          </w:tcPr>
          <w:p w14:paraId="2B23D9C4">
            <w:pPr>
              <w:jc w:val="center"/>
              <w:rPr>
                <w:color w:val="000000"/>
                <w:sz w:val="24"/>
                <w:szCs w:val="24"/>
              </w:rPr>
            </w:pPr>
            <w:r>
              <w:rPr>
                <w:color w:val="000000"/>
                <w:szCs w:val="24"/>
              </w:rPr>
              <w:t>投标人响应情况</w:t>
            </w:r>
          </w:p>
        </w:tc>
        <w:tc>
          <w:tcPr>
            <w:tcW w:w="1675" w:type="dxa"/>
            <w:vAlign w:val="center"/>
          </w:tcPr>
          <w:p w14:paraId="7CC1872C">
            <w:pPr>
              <w:jc w:val="center"/>
              <w:rPr>
                <w:rFonts w:hint="eastAsia"/>
                <w:color w:val="000000"/>
                <w:szCs w:val="24"/>
              </w:rPr>
            </w:pPr>
            <w:r>
              <w:rPr>
                <w:color w:val="000000"/>
                <w:szCs w:val="24"/>
              </w:rPr>
              <w:t>是否有偏离</w:t>
            </w:r>
          </w:p>
          <w:p w14:paraId="7A9E719C">
            <w:pPr>
              <w:jc w:val="center"/>
              <w:rPr>
                <w:color w:val="000000"/>
                <w:sz w:val="24"/>
                <w:szCs w:val="24"/>
              </w:rPr>
            </w:pPr>
            <w:r>
              <w:rPr>
                <w:color w:val="000000"/>
                <w:szCs w:val="24"/>
              </w:rPr>
              <w:t>（填写有/无）</w:t>
            </w:r>
          </w:p>
        </w:tc>
        <w:tc>
          <w:tcPr>
            <w:tcW w:w="1673" w:type="dxa"/>
            <w:vAlign w:val="center"/>
          </w:tcPr>
          <w:p w14:paraId="2EF36DCC">
            <w:pPr>
              <w:jc w:val="center"/>
              <w:rPr>
                <w:color w:val="000000"/>
                <w:sz w:val="24"/>
                <w:szCs w:val="24"/>
              </w:rPr>
            </w:pPr>
            <w:r>
              <w:rPr>
                <w:color w:val="000000"/>
                <w:szCs w:val="24"/>
              </w:rPr>
              <w:t>偏离说明</w:t>
            </w:r>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E5A50F5">
            <w:pPr>
              <w:spacing w:line="360" w:lineRule="auto"/>
              <w:rPr>
                <w:rFonts w:hint="eastAsia" w:ascii="宋体" w:hAnsi="宋体"/>
                <w:color w:val="000000"/>
                <w:szCs w:val="21"/>
                <w:u w:val="single"/>
              </w:rPr>
            </w:pPr>
          </w:p>
        </w:tc>
        <w:tc>
          <w:tcPr>
            <w:tcW w:w="1980" w:type="dxa"/>
            <w:vAlign w:val="top"/>
          </w:tcPr>
          <w:p w14:paraId="3C0E6B9B">
            <w:pPr>
              <w:spacing w:line="360" w:lineRule="auto"/>
              <w:rPr>
                <w:rFonts w:hint="eastAsia"/>
                <w:color w:val="000000"/>
                <w:szCs w:val="21"/>
                <w:u w:val="single"/>
              </w:rPr>
            </w:pPr>
          </w:p>
        </w:tc>
        <w:tc>
          <w:tcPr>
            <w:tcW w:w="1832" w:type="dxa"/>
            <w:vAlign w:val="top"/>
          </w:tcPr>
          <w:p w14:paraId="6FE084B9">
            <w:pPr>
              <w:spacing w:line="360" w:lineRule="auto"/>
              <w:rPr>
                <w:rFonts w:hint="eastAsia"/>
                <w:color w:val="000000"/>
                <w:szCs w:val="21"/>
                <w:u w:val="single"/>
              </w:rPr>
            </w:pPr>
          </w:p>
        </w:tc>
        <w:tc>
          <w:tcPr>
            <w:tcW w:w="1675" w:type="dxa"/>
            <w:vAlign w:val="top"/>
          </w:tcPr>
          <w:p w14:paraId="4E6F6426">
            <w:pPr>
              <w:spacing w:line="360" w:lineRule="auto"/>
              <w:rPr>
                <w:rFonts w:hint="eastAsia"/>
                <w:color w:val="000000"/>
                <w:szCs w:val="21"/>
                <w:u w:val="single"/>
              </w:rPr>
            </w:pPr>
          </w:p>
        </w:tc>
        <w:tc>
          <w:tcPr>
            <w:tcW w:w="1673" w:type="dxa"/>
            <w:vAlign w:val="top"/>
          </w:tcPr>
          <w:p w14:paraId="293A3812">
            <w:pPr>
              <w:spacing w:line="360" w:lineRule="auto"/>
              <w:rPr>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643030">
            <w:pPr>
              <w:spacing w:line="360" w:lineRule="auto"/>
              <w:rPr>
                <w:rFonts w:hint="eastAsia"/>
                <w:color w:val="000000"/>
                <w:szCs w:val="21"/>
                <w:u w:val="single"/>
              </w:rPr>
            </w:pPr>
          </w:p>
        </w:tc>
        <w:tc>
          <w:tcPr>
            <w:tcW w:w="1980" w:type="dxa"/>
            <w:vAlign w:val="top"/>
          </w:tcPr>
          <w:p w14:paraId="5C6ADE8E">
            <w:pPr>
              <w:spacing w:line="360" w:lineRule="auto"/>
              <w:rPr>
                <w:rFonts w:hint="eastAsia"/>
                <w:color w:val="000000"/>
                <w:szCs w:val="21"/>
                <w:u w:val="single"/>
              </w:rPr>
            </w:pPr>
          </w:p>
        </w:tc>
        <w:tc>
          <w:tcPr>
            <w:tcW w:w="1832" w:type="dxa"/>
            <w:vAlign w:val="top"/>
          </w:tcPr>
          <w:p w14:paraId="76D6DB10">
            <w:pPr>
              <w:spacing w:line="360" w:lineRule="auto"/>
              <w:rPr>
                <w:rFonts w:hint="eastAsia"/>
                <w:color w:val="000000"/>
                <w:szCs w:val="21"/>
                <w:u w:val="single"/>
              </w:rPr>
            </w:pPr>
          </w:p>
        </w:tc>
        <w:tc>
          <w:tcPr>
            <w:tcW w:w="1675" w:type="dxa"/>
            <w:vAlign w:val="top"/>
          </w:tcPr>
          <w:p w14:paraId="02FDE90E">
            <w:pPr>
              <w:spacing w:line="360" w:lineRule="auto"/>
              <w:rPr>
                <w:rFonts w:hint="eastAsia"/>
                <w:color w:val="000000"/>
                <w:szCs w:val="21"/>
                <w:u w:val="single"/>
              </w:rPr>
            </w:pPr>
          </w:p>
        </w:tc>
        <w:tc>
          <w:tcPr>
            <w:tcW w:w="1673" w:type="dxa"/>
            <w:vAlign w:val="top"/>
          </w:tcPr>
          <w:p w14:paraId="2E16490D">
            <w:pPr>
              <w:spacing w:line="360" w:lineRule="auto"/>
              <w:rPr>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95F2D5">
            <w:pPr>
              <w:spacing w:line="360" w:lineRule="auto"/>
              <w:rPr>
                <w:rFonts w:hint="eastAsia"/>
                <w:color w:val="000000"/>
                <w:szCs w:val="21"/>
                <w:u w:val="single"/>
              </w:rPr>
            </w:pPr>
          </w:p>
        </w:tc>
        <w:tc>
          <w:tcPr>
            <w:tcW w:w="1980" w:type="dxa"/>
            <w:vAlign w:val="top"/>
          </w:tcPr>
          <w:p w14:paraId="2ED3A9B7">
            <w:pPr>
              <w:spacing w:line="360" w:lineRule="auto"/>
              <w:rPr>
                <w:rFonts w:hint="eastAsia"/>
                <w:color w:val="000000"/>
                <w:szCs w:val="21"/>
                <w:u w:val="single"/>
              </w:rPr>
            </w:pPr>
          </w:p>
        </w:tc>
        <w:tc>
          <w:tcPr>
            <w:tcW w:w="1832" w:type="dxa"/>
            <w:vAlign w:val="top"/>
          </w:tcPr>
          <w:p w14:paraId="74AD1B3D">
            <w:pPr>
              <w:spacing w:line="360" w:lineRule="auto"/>
              <w:rPr>
                <w:rFonts w:hint="eastAsia"/>
                <w:color w:val="000000"/>
                <w:szCs w:val="21"/>
                <w:u w:val="single"/>
              </w:rPr>
            </w:pPr>
          </w:p>
        </w:tc>
        <w:tc>
          <w:tcPr>
            <w:tcW w:w="1675" w:type="dxa"/>
            <w:vAlign w:val="top"/>
          </w:tcPr>
          <w:p w14:paraId="3C861AE7">
            <w:pPr>
              <w:spacing w:line="360" w:lineRule="auto"/>
              <w:rPr>
                <w:rFonts w:hint="eastAsia"/>
                <w:color w:val="000000"/>
                <w:szCs w:val="21"/>
                <w:u w:val="single"/>
              </w:rPr>
            </w:pPr>
          </w:p>
        </w:tc>
        <w:tc>
          <w:tcPr>
            <w:tcW w:w="1673" w:type="dxa"/>
            <w:vAlign w:val="top"/>
          </w:tcPr>
          <w:p w14:paraId="2C87B6F3">
            <w:pPr>
              <w:spacing w:line="360" w:lineRule="auto"/>
              <w:rPr>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53FF4ED">
            <w:pPr>
              <w:spacing w:line="360" w:lineRule="auto"/>
              <w:rPr>
                <w:rFonts w:hint="eastAsia"/>
                <w:color w:val="000000"/>
                <w:szCs w:val="21"/>
                <w:u w:val="single"/>
              </w:rPr>
            </w:pPr>
          </w:p>
        </w:tc>
        <w:tc>
          <w:tcPr>
            <w:tcW w:w="1980" w:type="dxa"/>
            <w:vAlign w:val="top"/>
          </w:tcPr>
          <w:p w14:paraId="339194F6">
            <w:pPr>
              <w:spacing w:line="360" w:lineRule="auto"/>
              <w:rPr>
                <w:rFonts w:hint="eastAsia"/>
                <w:color w:val="000000"/>
                <w:szCs w:val="21"/>
                <w:u w:val="single"/>
              </w:rPr>
            </w:pPr>
          </w:p>
        </w:tc>
        <w:tc>
          <w:tcPr>
            <w:tcW w:w="1832" w:type="dxa"/>
            <w:vAlign w:val="top"/>
          </w:tcPr>
          <w:p w14:paraId="21B3AB42">
            <w:pPr>
              <w:spacing w:line="360" w:lineRule="auto"/>
              <w:rPr>
                <w:rFonts w:hint="eastAsia"/>
                <w:color w:val="000000"/>
                <w:szCs w:val="21"/>
                <w:u w:val="single"/>
              </w:rPr>
            </w:pPr>
          </w:p>
        </w:tc>
        <w:tc>
          <w:tcPr>
            <w:tcW w:w="1675" w:type="dxa"/>
            <w:vAlign w:val="top"/>
          </w:tcPr>
          <w:p w14:paraId="3854177B">
            <w:pPr>
              <w:spacing w:line="360" w:lineRule="auto"/>
              <w:rPr>
                <w:rFonts w:hint="eastAsia"/>
                <w:color w:val="000000"/>
                <w:szCs w:val="21"/>
                <w:u w:val="single"/>
              </w:rPr>
            </w:pPr>
          </w:p>
        </w:tc>
        <w:tc>
          <w:tcPr>
            <w:tcW w:w="1673" w:type="dxa"/>
            <w:vAlign w:val="top"/>
          </w:tcPr>
          <w:p w14:paraId="51F62E5E">
            <w:pPr>
              <w:spacing w:line="360" w:lineRule="auto"/>
              <w:rPr>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D6312B">
            <w:pPr>
              <w:spacing w:line="360" w:lineRule="auto"/>
              <w:rPr>
                <w:rFonts w:hint="eastAsia"/>
                <w:color w:val="000000"/>
                <w:szCs w:val="21"/>
                <w:u w:val="single"/>
              </w:rPr>
            </w:pPr>
          </w:p>
        </w:tc>
        <w:tc>
          <w:tcPr>
            <w:tcW w:w="1980" w:type="dxa"/>
            <w:vAlign w:val="top"/>
          </w:tcPr>
          <w:p w14:paraId="0B1937B3">
            <w:pPr>
              <w:spacing w:line="360" w:lineRule="auto"/>
              <w:rPr>
                <w:rFonts w:hint="eastAsia"/>
                <w:color w:val="000000"/>
                <w:szCs w:val="21"/>
                <w:u w:val="single"/>
              </w:rPr>
            </w:pPr>
          </w:p>
        </w:tc>
        <w:tc>
          <w:tcPr>
            <w:tcW w:w="1832" w:type="dxa"/>
            <w:vAlign w:val="top"/>
          </w:tcPr>
          <w:p w14:paraId="49289985">
            <w:pPr>
              <w:spacing w:line="360" w:lineRule="auto"/>
              <w:rPr>
                <w:rFonts w:hint="eastAsia"/>
                <w:color w:val="000000"/>
                <w:szCs w:val="21"/>
                <w:u w:val="single"/>
              </w:rPr>
            </w:pPr>
          </w:p>
        </w:tc>
        <w:tc>
          <w:tcPr>
            <w:tcW w:w="1675" w:type="dxa"/>
            <w:vAlign w:val="top"/>
          </w:tcPr>
          <w:p w14:paraId="3F9003BC">
            <w:pPr>
              <w:spacing w:line="360" w:lineRule="auto"/>
              <w:rPr>
                <w:rFonts w:hint="eastAsia"/>
                <w:color w:val="000000"/>
                <w:szCs w:val="21"/>
                <w:u w:val="single"/>
              </w:rPr>
            </w:pPr>
          </w:p>
        </w:tc>
        <w:tc>
          <w:tcPr>
            <w:tcW w:w="1673" w:type="dxa"/>
            <w:vAlign w:val="top"/>
          </w:tcPr>
          <w:p w14:paraId="02AC9E98">
            <w:pPr>
              <w:spacing w:line="360" w:lineRule="auto"/>
              <w:rPr>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874734C">
            <w:pPr>
              <w:spacing w:line="360" w:lineRule="auto"/>
              <w:rPr>
                <w:rFonts w:hint="eastAsia"/>
                <w:color w:val="000000"/>
                <w:szCs w:val="21"/>
                <w:u w:val="single"/>
              </w:rPr>
            </w:pPr>
          </w:p>
        </w:tc>
        <w:tc>
          <w:tcPr>
            <w:tcW w:w="1980" w:type="dxa"/>
            <w:vAlign w:val="top"/>
          </w:tcPr>
          <w:p w14:paraId="6FE18A78">
            <w:pPr>
              <w:spacing w:line="360" w:lineRule="auto"/>
              <w:rPr>
                <w:rFonts w:hint="eastAsia"/>
                <w:color w:val="000000"/>
                <w:szCs w:val="21"/>
                <w:u w:val="single"/>
              </w:rPr>
            </w:pPr>
          </w:p>
        </w:tc>
        <w:tc>
          <w:tcPr>
            <w:tcW w:w="1832" w:type="dxa"/>
            <w:vAlign w:val="top"/>
          </w:tcPr>
          <w:p w14:paraId="2750564C">
            <w:pPr>
              <w:spacing w:line="360" w:lineRule="auto"/>
              <w:rPr>
                <w:rFonts w:hint="eastAsia"/>
                <w:color w:val="000000"/>
                <w:szCs w:val="21"/>
                <w:u w:val="single"/>
              </w:rPr>
            </w:pPr>
          </w:p>
        </w:tc>
        <w:tc>
          <w:tcPr>
            <w:tcW w:w="1675" w:type="dxa"/>
            <w:vAlign w:val="top"/>
          </w:tcPr>
          <w:p w14:paraId="51FB03E9">
            <w:pPr>
              <w:spacing w:line="360" w:lineRule="auto"/>
              <w:rPr>
                <w:rFonts w:hint="eastAsia"/>
                <w:color w:val="000000"/>
                <w:szCs w:val="21"/>
                <w:u w:val="single"/>
              </w:rPr>
            </w:pPr>
          </w:p>
        </w:tc>
        <w:tc>
          <w:tcPr>
            <w:tcW w:w="1673" w:type="dxa"/>
            <w:vAlign w:val="top"/>
          </w:tcPr>
          <w:p w14:paraId="07943274">
            <w:pPr>
              <w:spacing w:line="360" w:lineRule="auto"/>
              <w:rPr>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4953D73">
            <w:pPr>
              <w:spacing w:line="360" w:lineRule="auto"/>
              <w:rPr>
                <w:rFonts w:hint="eastAsia"/>
                <w:color w:val="000000"/>
                <w:szCs w:val="21"/>
                <w:u w:val="single"/>
              </w:rPr>
            </w:pPr>
          </w:p>
        </w:tc>
        <w:tc>
          <w:tcPr>
            <w:tcW w:w="1980" w:type="dxa"/>
            <w:vAlign w:val="top"/>
          </w:tcPr>
          <w:p w14:paraId="22E862F6">
            <w:pPr>
              <w:spacing w:line="360" w:lineRule="auto"/>
              <w:rPr>
                <w:rFonts w:hint="eastAsia"/>
                <w:color w:val="000000"/>
                <w:szCs w:val="21"/>
                <w:u w:val="single"/>
              </w:rPr>
            </w:pPr>
          </w:p>
        </w:tc>
        <w:tc>
          <w:tcPr>
            <w:tcW w:w="1832" w:type="dxa"/>
            <w:vAlign w:val="top"/>
          </w:tcPr>
          <w:p w14:paraId="3C0A814C">
            <w:pPr>
              <w:spacing w:line="360" w:lineRule="auto"/>
              <w:rPr>
                <w:rFonts w:hint="eastAsia"/>
                <w:color w:val="000000"/>
                <w:szCs w:val="21"/>
                <w:u w:val="single"/>
              </w:rPr>
            </w:pPr>
          </w:p>
        </w:tc>
        <w:tc>
          <w:tcPr>
            <w:tcW w:w="1675" w:type="dxa"/>
            <w:vAlign w:val="top"/>
          </w:tcPr>
          <w:p w14:paraId="1E59576A">
            <w:pPr>
              <w:spacing w:line="360" w:lineRule="auto"/>
              <w:rPr>
                <w:rFonts w:hint="eastAsia"/>
                <w:color w:val="000000"/>
                <w:szCs w:val="21"/>
                <w:u w:val="single"/>
              </w:rPr>
            </w:pPr>
          </w:p>
        </w:tc>
        <w:tc>
          <w:tcPr>
            <w:tcW w:w="1673" w:type="dxa"/>
            <w:vAlign w:val="top"/>
          </w:tcPr>
          <w:p w14:paraId="2E5DDA1A">
            <w:pPr>
              <w:spacing w:line="360" w:lineRule="auto"/>
              <w:rPr>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1B419F">
            <w:pPr>
              <w:spacing w:line="360" w:lineRule="auto"/>
              <w:rPr>
                <w:rFonts w:hint="eastAsia"/>
                <w:color w:val="000000"/>
                <w:szCs w:val="21"/>
                <w:u w:val="single"/>
              </w:rPr>
            </w:pPr>
          </w:p>
        </w:tc>
        <w:tc>
          <w:tcPr>
            <w:tcW w:w="1980" w:type="dxa"/>
            <w:vAlign w:val="top"/>
          </w:tcPr>
          <w:p w14:paraId="2ED37390">
            <w:pPr>
              <w:spacing w:line="360" w:lineRule="auto"/>
              <w:rPr>
                <w:rFonts w:hint="eastAsia"/>
                <w:color w:val="000000"/>
                <w:szCs w:val="21"/>
                <w:u w:val="single"/>
              </w:rPr>
            </w:pPr>
          </w:p>
        </w:tc>
        <w:tc>
          <w:tcPr>
            <w:tcW w:w="1832" w:type="dxa"/>
            <w:vAlign w:val="top"/>
          </w:tcPr>
          <w:p w14:paraId="2E40A40A">
            <w:pPr>
              <w:spacing w:line="360" w:lineRule="auto"/>
              <w:rPr>
                <w:rFonts w:hint="eastAsia"/>
                <w:color w:val="000000"/>
                <w:szCs w:val="21"/>
                <w:u w:val="single"/>
              </w:rPr>
            </w:pPr>
          </w:p>
        </w:tc>
        <w:tc>
          <w:tcPr>
            <w:tcW w:w="1675" w:type="dxa"/>
            <w:vAlign w:val="top"/>
          </w:tcPr>
          <w:p w14:paraId="7CE3C469">
            <w:pPr>
              <w:spacing w:line="360" w:lineRule="auto"/>
              <w:rPr>
                <w:rFonts w:hint="eastAsia"/>
                <w:color w:val="000000"/>
                <w:szCs w:val="21"/>
                <w:u w:val="single"/>
              </w:rPr>
            </w:pPr>
          </w:p>
        </w:tc>
        <w:tc>
          <w:tcPr>
            <w:tcW w:w="1673" w:type="dxa"/>
            <w:vAlign w:val="top"/>
          </w:tcPr>
          <w:p w14:paraId="0174D80E">
            <w:pPr>
              <w:spacing w:line="360" w:lineRule="auto"/>
              <w:rPr>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DEEA1FF">
            <w:pPr>
              <w:spacing w:line="360" w:lineRule="auto"/>
              <w:rPr>
                <w:rFonts w:hint="eastAsia"/>
                <w:color w:val="000000"/>
                <w:szCs w:val="21"/>
                <w:u w:val="single"/>
              </w:rPr>
            </w:pPr>
          </w:p>
        </w:tc>
        <w:tc>
          <w:tcPr>
            <w:tcW w:w="1980" w:type="dxa"/>
            <w:vAlign w:val="top"/>
          </w:tcPr>
          <w:p w14:paraId="088B2314">
            <w:pPr>
              <w:spacing w:line="360" w:lineRule="auto"/>
              <w:rPr>
                <w:rFonts w:hint="eastAsia"/>
                <w:color w:val="000000"/>
                <w:szCs w:val="21"/>
                <w:u w:val="single"/>
              </w:rPr>
            </w:pPr>
          </w:p>
        </w:tc>
        <w:tc>
          <w:tcPr>
            <w:tcW w:w="1832" w:type="dxa"/>
            <w:vAlign w:val="top"/>
          </w:tcPr>
          <w:p w14:paraId="120736BE">
            <w:pPr>
              <w:spacing w:line="360" w:lineRule="auto"/>
              <w:rPr>
                <w:rFonts w:hint="eastAsia"/>
                <w:color w:val="000000"/>
                <w:szCs w:val="21"/>
                <w:u w:val="single"/>
              </w:rPr>
            </w:pPr>
          </w:p>
        </w:tc>
        <w:tc>
          <w:tcPr>
            <w:tcW w:w="1675" w:type="dxa"/>
            <w:vAlign w:val="top"/>
          </w:tcPr>
          <w:p w14:paraId="7246399E">
            <w:pPr>
              <w:spacing w:line="360" w:lineRule="auto"/>
              <w:rPr>
                <w:rFonts w:hint="eastAsia"/>
                <w:color w:val="000000"/>
                <w:szCs w:val="21"/>
                <w:u w:val="single"/>
              </w:rPr>
            </w:pPr>
          </w:p>
        </w:tc>
        <w:tc>
          <w:tcPr>
            <w:tcW w:w="1673" w:type="dxa"/>
            <w:vAlign w:val="top"/>
          </w:tcPr>
          <w:p w14:paraId="01185D07">
            <w:pPr>
              <w:spacing w:line="360" w:lineRule="auto"/>
              <w:rPr>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AB57DB4">
            <w:pPr>
              <w:spacing w:line="360" w:lineRule="auto"/>
              <w:rPr>
                <w:rFonts w:hint="eastAsia"/>
                <w:color w:val="000000"/>
                <w:szCs w:val="21"/>
                <w:u w:val="single"/>
              </w:rPr>
            </w:pPr>
          </w:p>
        </w:tc>
        <w:tc>
          <w:tcPr>
            <w:tcW w:w="1980" w:type="dxa"/>
            <w:vAlign w:val="top"/>
          </w:tcPr>
          <w:p w14:paraId="28A2EE13">
            <w:pPr>
              <w:spacing w:line="360" w:lineRule="auto"/>
              <w:rPr>
                <w:rFonts w:hint="eastAsia"/>
                <w:color w:val="000000"/>
                <w:szCs w:val="21"/>
                <w:u w:val="single"/>
              </w:rPr>
            </w:pPr>
          </w:p>
        </w:tc>
        <w:tc>
          <w:tcPr>
            <w:tcW w:w="1832" w:type="dxa"/>
            <w:vAlign w:val="top"/>
          </w:tcPr>
          <w:p w14:paraId="627572CB">
            <w:pPr>
              <w:spacing w:line="360" w:lineRule="auto"/>
              <w:rPr>
                <w:rFonts w:hint="eastAsia"/>
                <w:color w:val="000000"/>
                <w:szCs w:val="21"/>
                <w:u w:val="single"/>
              </w:rPr>
            </w:pPr>
          </w:p>
        </w:tc>
        <w:tc>
          <w:tcPr>
            <w:tcW w:w="1675" w:type="dxa"/>
            <w:vAlign w:val="top"/>
          </w:tcPr>
          <w:p w14:paraId="15D1859D">
            <w:pPr>
              <w:spacing w:line="360" w:lineRule="auto"/>
              <w:rPr>
                <w:rFonts w:hint="eastAsia"/>
                <w:color w:val="000000"/>
                <w:szCs w:val="21"/>
                <w:u w:val="single"/>
              </w:rPr>
            </w:pPr>
          </w:p>
        </w:tc>
        <w:tc>
          <w:tcPr>
            <w:tcW w:w="1673" w:type="dxa"/>
            <w:vAlign w:val="top"/>
          </w:tcPr>
          <w:p w14:paraId="44F2EB14">
            <w:pPr>
              <w:spacing w:line="360" w:lineRule="auto"/>
              <w:rPr>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3C76486">
            <w:pPr>
              <w:spacing w:line="360" w:lineRule="auto"/>
              <w:rPr>
                <w:rFonts w:hint="eastAsia"/>
                <w:color w:val="000000"/>
                <w:szCs w:val="21"/>
                <w:u w:val="single"/>
              </w:rPr>
            </w:pPr>
          </w:p>
        </w:tc>
        <w:tc>
          <w:tcPr>
            <w:tcW w:w="1980" w:type="dxa"/>
            <w:vAlign w:val="top"/>
          </w:tcPr>
          <w:p w14:paraId="4801261B">
            <w:pPr>
              <w:spacing w:line="360" w:lineRule="auto"/>
              <w:rPr>
                <w:rFonts w:hint="eastAsia"/>
                <w:color w:val="000000"/>
                <w:szCs w:val="21"/>
                <w:u w:val="single"/>
              </w:rPr>
            </w:pPr>
          </w:p>
        </w:tc>
        <w:tc>
          <w:tcPr>
            <w:tcW w:w="1832" w:type="dxa"/>
            <w:vAlign w:val="top"/>
          </w:tcPr>
          <w:p w14:paraId="56213181">
            <w:pPr>
              <w:spacing w:line="360" w:lineRule="auto"/>
              <w:rPr>
                <w:rFonts w:hint="eastAsia"/>
                <w:color w:val="000000"/>
                <w:szCs w:val="21"/>
                <w:u w:val="single"/>
              </w:rPr>
            </w:pPr>
          </w:p>
        </w:tc>
        <w:tc>
          <w:tcPr>
            <w:tcW w:w="1675" w:type="dxa"/>
            <w:vAlign w:val="top"/>
          </w:tcPr>
          <w:p w14:paraId="50E4448E">
            <w:pPr>
              <w:spacing w:line="360" w:lineRule="auto"/>
              <w:rPr>
                <w:rFonts w:hint="eastAsia"/>
                <w:color w:val="000000"/>
                <w:szCs w:val="21"/>
                <w:u w:val="single"/>
              </w:rPr>
            </w:pPr>
          </w:p>
        </w:tc>
        <w:tc>
          <w:tcPr>
            <w:tcW w:w="1673" w:type="dxa"/>
            <w:vAlign w:val="top"/>
          </w:tcPr>
          <w:p w14:paraId="04BA2377">
            <w:pPr>
              <w:spacing w:line="360" w:lineRule="auto"/>
              <w:rPr>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15502C9">
            <w:pPr>
              <w:spacing w:line="360" w:lineRule="auto"/>
              <w:rPr>
                <w:rFonts w:hint="eastAsia"/>
                <w:color w:val="000000"/>
                <w:szCs w:val="21"/>
                <w:u w:val="single"/>
              </w:rPr>
            </w:pPr>
          </w:p>
        </w:tc>
        <w:tc>
          <w:tcPr>
            <w:tcW w:w="1980" w:type="dxa"/>
            <w:vAlign w:val="top"/>
          </w:tcPr>
          <w:p w14:paraId="586401C3">
            <w:pPr>
              <w:spacing w:line="360" w:lineRule="auto"/>
              <w:rPr>
                <w:rFonts w:hint="eastAsia"/>
                <w:color w:val="000000"/>
                <w:szCs w:val="21"/>
                <w:u w:val="single"/>
              </w:rPr>
            </w:pPr>
          </w:p>
        </w:tc>
        <w:tc>
          <w:tcPr>
            <w:tcW w:w="1832" w:type="dxa"/>
            <w:vAlign w:val="top"/>
          </w:tcPr>
          <w:p w14:paraId="331BC49C">
            <w:pPr>
              <w:spacing w:line="360" w:lineRule="auto"/>
              <w:rPr>
                <w:rFonts w:hint="eastAsia"/>
                <w:color w:val="000000"/>
                <w:szCs w:val="21"/>
                <w:u w:val="single"/>
              </w:rPr>
            </w:pPr>
          </w:p>
        </w:tc>
        <w:tc>
          <w:tcPr>
            <w:tcW w:w="1675" w:type="dxa"/>
            <w:vAlign w:val="top"/>
          </w:tcPr>
          <w:p w14:paraId="73E57CA0">
            <w:pPr>
              <w:spacing w:line="360" w:lineRule="auto"/>
              <w:rPr>
                <w:rFonts w:hint="eastAsia"/>
                <w:color w:val="000000"/>
                <w:szCs w:val="21"/>
                <w:u w:val="single"/>
              </w:rPr>
            </w:pPr>
          </w:p>
        </w:tc>
        <w:tc>
          <w:tcPr>
            <w:tcW w:w="1673" w:type="dxa"/>
            <w:vAlign w:val="top"/>
          </w:tcPr>
          <w:p w14:paraId="4CB9BFED">
            <w:pPr>
              <w:spacing w:line="360" w:lineRule="auto"/>
              <w:rPr>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4507B5">
            <w:pPr>
              <w:spacing w:line="360" w:lineRule="auto"/>
              <w:rPr>
                <w:rFonts w:hint="eastAsia"/>
                <w:color w:val="000000"/>
                <w:szCs w:val="21"/>
                <w:u w:val="single"/>
              </w:rPr>
            </w:pPr>
          </w:p>
        </w:tc>
        <w:tc>
          <w:tcPr>
            <w:tcW w:w="1980" w:type="dxa"/>
            <w:vAlign w:val="top"/>
          </w:tcPr>
          <w:p w14:paraId="63F41F7C">
            <w:pPr>
              <w:spacing w:line="360" w:lineRule="auto"/>
              <w:rPr>
                <w:rFonts w:hint="eastAsia"/>
                <w:color w:val="000000"/>
                <w:szCs w:val="21"/>
                <w:u w:val="single"/>
              </w:rPr>
            </w:pPr>
          </w:p>
        </w:tc>
        <w:tc>
          <w:tcPr>
            <w:tcW w:w="1832" w:type="dxa"/>
            <w:vAlign w:val="top"/>
          </w:tcPr>
          <w:p w14:paraId="780AF2AA">
            <w:pPr>
              <w:spacing w:line="360" w:lineRule="auto"/>
              <w:rPr>
                <w:rFonts w:hint="eastAsia"/>
                <w:color w:val="000000"/>
                <w:szCs w:val="21"/>
                <w:u w:val="single"/>
              </w:rPr>
            </w:pPr>
          </w:p>
        </w:tc>
        <w:tc>
          <w:tcPr>
            <w:tcW w:w="1675" w:type="dxa"/>
            <w:vAlign w:val="top"/>
          </w:tcPr>
          <w:p w14:paraId="4F582D8D">
            <w:pPr>
              <w:spacing w:line="360" w:lineRule="auto"/>
              <w:rPr>
                <w:rFonts w:hint="eastAsia"/>
                <w:color w:val="000000"/>
                <w:szCs w:val="21"/>
                <w:u w:val="single"/>
              </w:rPr>
            </w:pPr>
          </w:p>
        </w:tc>
        <w:tc>
          <w:tcPr>
            <w:tcW w:w="1673" w:type="dxa"/>
            <w:vAlign w:val="top"/>
          </w:tcPr>
          <w:p w14:paraId="61DD0BF7">
            <w:pPr>
              <w:spacing w:line="360" w:lineRule="auto"/>
              <w:rPr>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83D369">
            <w:pPr>
              <w:spacing w:line="360" w:lineRule="auto"/>
              <w:rPr>
                <w:rFonts w:hint="eastAsia"/>
                <w:color w:val="000000"/>
                <w:szCs w:val="21"/>
                <w:u w:val="single"/>
              </w:rPr>
            </w:pPr>
          </w:p>
        </w:tc>
        <w:tc>
          <w:tcPr>
            <w:tcW w:w="1980" w:type="dxa"/>
            <w:vAlign w:val="top"/>
          </w:tcPr>
          <w:p w14:paraId="1EA231B7">
            <w:pPr>
              <w:spacing w:line="360" w:lineRule="auto"/>
              <w:rPr>
                <w:rFonts w:hint="eastAsia"/>
                <w:color w:val="000000"/>
                <w:szCs w:val="21"/>
                <w:u w:val="single"/>
              </w:rPr>
            </w:pPr>
          </w:p>
        </w:tc>
        <w:tc>
          <w:tcPr>
            <w:tcW w:w="1832" w:type="dxa"/>
            <w:vAlign w:val="top"/>
          </w:tcPr>
          <w:p w14:paraId="363DEBD8">
            <w:pPr>
              <w:spacing w:line="360" w:lineRule="auto"/>
              <w:rPr>
                <w:rFonts w:hint="eastAsia"/>
                <w:color w:val="000000"/>
                <w:szCs w:val="21"/>
                <w:u w:val="single"/>
              </w:rPr>
            </w:pPr>
          </w:p>
        </w:tc>
        <w:tc>
          <w:tcPr>
            <w:tcW w:w="1675" w:type="dxa"/>
            <w:vAlign w:val="top"/>
          </w:tcPr>
          <w:p w14:paraId="017D3B41">
            <w:pPr>
              <w:spacing w:line="360" w:lineRule="auto"/>
              <w:rPr>
                <w:rFonts w:hint="eastAsia"/>
                <w:color w:val="000000"/>
                <w:szCs w:val="21"/>
                <w:u w:val="single"/>
              </w:rPr>
            </w:pPr>
          </w:p>
        </w:tc>
        <w:tc>
          <w:tcPr>
            <w:tcW w:w="1673" w:type="dxa"/>
            <w:vAlign w:val="top"/>
          </w:tcPr>
          <w:p w14:paraId="349034A9">
            <w:pPr>
              <w:spacing w:line="360" w:lineRule="auto"/>
              <w:rPr>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A48A9A">
            <w:pPr>
              <w:spacing w:line="360" w:lineRule="auto"/>
              <w:rPr>
                <w:rFonts w:hint="eastAsia"/>
                <w:color w:val="000000"/>
                <w:szCs w:val="21"/>
                <w:u w:val="single"/>
              </w:rPr>
            </w:pPr>
          </w:p>
        </w:tc>
        <w:tc>
          <w:tcPr>
            <w:tcW w:w="1980" w:type="dxa"/>
            <w:vAlign w:val="top"/>
          </w:tcPr>
          <w:p w14:paraId="5F1745B7">
            <w:pPr>
              <w:spacing w:line="360" w:lineRule="auto"/>
              <w:rPr>
                <w:rFonts w:hint="eastAsia"/>
                <w:color w:val="000000"/>
                <w:szCs w:val="21"/>
                <w:u w:val="single"/>
              </w:rPr>
            </w:pPr>
          </w:p>
        </w:tc>
        <w:tc>
          <w:tcPr>
            <w:tcW w:w="1832" w:type="dxa"/>
            <w:vAlign w:val="top"/>
          </w:tcPr>
          <w:p w14:paraId="7A866E06">
            <w:pPr>
              <w:spacing w:line="360" w:lineRule="auto"/>
              <w:rPr>
                <w:rFonts w:hint="eastAsia"/>
                <w:color w:val="000000"/>
                <w:szCs w:val="21"/>
                <w:u w:val="single"/>
              </w:rPr>
            </w:pPr>
          </w:p>
        </w:tc>
        <w:tc>
          <w:tcPr>
            <w:tcW w:w="1675" w:type="dxa"/>
            <w:vAlign w:val="top"/>
          </w:tcPr>
          <w:p w14:paraId="371C88C6">
            <w:pPr>
              <w:spacing w:line="360" w:lineRule="auto"/>
              <w:rPr>
                <w:rFonts w:hint="eastAsia"/>
                <w:color w:val="000000"/>
                <w:szCs w:val="21"/>
                <w:u w:val="single"/>
              </w:rPr>
            </w:pPr>
          </w:p>
        </w:tc>
        <w:tc>
          <w:tcPr>
            <w:tcW w:w="1673" w:type="dxa"/>
            <w:vAlign w:val="top"/>
          </w:tcPr>
          <w:p w14:paraId="36D30210">
            <w:pPr>
              <w:spacing w:line="360" w:lineRule="auto"/>
              <w:rPr>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3DA457">
            <w:pPr>
              <w:spacing w:line="360" w:lineRule="auto"/>
              <w:rPr>
                <w:rFonts w:hint="eastAsia"/>
                <w:color w:val="000000"/>
                <w:szCs w:val="21"/>
                <w:u w:val="single"/>
              </w:rPr>
            </w:pPr>
          </w:p>
        </w:tc>
        <w:tc>
          <w:tcPr>
            <w:tcW w:w="1980" w:type="dxa"/>
            <w:vAlign w:val="top"/>
          </w:tcPr>
          <w:p w14:paraId="082CC49A">
            <w:pPr>
              <w:spacing w:line="360" w:lineRule="auto"/>
              <w:rPr>
                <w:rFonts w:hint="eastAsia"/>
                <w:color w:val="000000"/>
                <w:szCs w:val="21"/>
                <w:u w:val="single"/>
              </w:rPr>
            </w:pPr>
          </w:p>
        </w:tc>
        <w:tc>
          <w:tcPr>
            <w:tcW w:w="1832" w:type="dxa"/>
            <w:vAlign w:val="top"/>
          </w:tcPr>
          <w:p w14:paraId="5EC0E5EE">
            <w:pPr>
              <w:spacing w:line="360" w:lineRule="auto"/>
              <w:rPr>
                <w:rFonts w:hint="eastAsia"/>
                <w:color w:val="000000"/>
                <w:szCs w:val="21"/>
                <w:u w:val="single"/>
              </w:rPr>
            </w:pPr>
          </w:p>
        </w:tc>
        <w:tc>
          <w:tcPr>
            <w:tcW w:w="1675" w:type="dxa"/>
            <w:vAlign w:val="top"/>
          </w:tcPr>
          <w:p w14:paraId="74C35553">
            <w:pPr>
              <w:spacing w:line="360" w:lineRule="auto"/>
              <w:rPr>
                <w:rFonts w:hint="eastAsia"/>
                <w:color w:val="000000"/>
                <w:szCs w:val="21"/>
                <w:u w:val="single"/>
              </w:rPr>
            </w:pPr>
          </w:p>
        </w:tc>
        <w:tc>
          <w:tcPr>
            <w:tcW w:w="1673" w:type="dxa"/>
            <w:vAlign w:val="top"/>
          </w:tcPr>
          <w:p w14:paraId="16098209">
            <w:pPr>
              <w:spacing w:line="360" w:lineRule="auto"/>
              <w:rPr>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0FEC58">
            <w:pPr>
              <w:spacing w:line="360" w:lineRule="auto"/>
              <w:rPr>
                <w:rFonts w:hint="eastAsia"/>
                <w:color w:val="000000"/>
                <w:szCs w:val="21"/>
                <w:u w:val="single"/>
              </w:rPr>
            </w:pPr>
          </w:p>
        </w:tc>
        <w:tc>
          <w:tcPr>
            <w:tcW w:w="1980" w:type="dxa"/>
            <w:vAlign w:val="top"/>
          </w:tcPr>
          <w:p w14:paraId="3488AB73">
            <w:pPr>
              <w:spacing w:line="360" w:lineRule="auto"/>
              <w:rPr>
                <w:rFonts w:hint="eastAsia"/>
                <w:color w:val="000000"/>
                <w:szCs w:val="21"/>
                <w:u w:val="single"/>
              </w:rPr>
            </w:pPr>
          </w:p>
        </w:tc>
        <w:tc>
          <w:tcPr>
            <w:tcW w:w="1832" w:type="dxa"/>
            <w:vAlign w:val="top"/>
          </w:tcPr>
          <w:p w14:paraId="70E9034C">
            <w:pPr>
              <w:spacing w:line="360" w:lineRule="auto"/>
              <w:rPr>
                <w:rFonts w:hint="eastAsia"/>
                <w:color w:val="000000"/>
                <w:szCs w:val="21"/>
                <w:u w:val="single"/>
              </w:rPr>
            </w:pPr>
          </w:p>
        </w:tc>
        <w:tc>
          <w:tcPr>
            <w:tcW w:w="1675" w:type="dxa"/>
            <w:vAlign w:val="top"/>
          </w:tcPr>
          <w:p w14:paraId="6C7986B2">
            <w:pPr>
              <w:spacing w:line="360" w:lineRule="auto"/>
              <w:rPr>
                <w:rFonts w:hint="eastAsia"/>
                <w:color w:val="000000"/>
                <w:szCs w:val="21"/>
                <w:u w:val="single"/>
              </w:rPr>
            </w:pPr>
          </w:p>
        </w:tc>
        <w:tc>
          <w:tcPr>
            <w:tcW w:w="1673" w:type="dxa"/>
            <w:vAlign w:val="top"/>
          </w:tcPr>
          <w:p w14:paraId="47CC3CD2">
            <w:pPr>
              <w:spacing w:line="360" w:lineRule="auto"/>
              <w:rPr>
                <w:rFonts w:hint="eastAsia"/>
                <w:color w:val="000000"/>
                <w:szCs w:val="21"/>
                <w:u w:val="single"/>
              </w:rPr>
            </w:pPr>
          </w:p>
        </w:tc>
      </w:tr>
    </w:tbl>
    <w:p w14:paraId="1A7F4D2C">
      <w:pPr>
        <w:spacing w:line="360" w:lineRule="auto"/>
        <w:rPr>
          <w:rFonts w:hint="eastAsia"/>
          <w:color w:val="000000"/>
          <w:szCs w:val="21"/>
          <w:u w:val="single"/>
        </w:rPr>
      </w:pPr>
    </w:p>
    <w:p w14:paraId="1A935A6B">
      <w:pPr>
        <w:spacing w:line="320" w:lineRule="exact"/>
        <w:rPr>
          <w:rFonts w:ascii="宋体" w:hAnsi="宋体"/>
          <w:color w:val="000000"/>
          <w:sz w:val="18"/>
          <w:szCs w:val="24"/>
        </w:rPr>
      </w:pPr>
      <w:r>
        <w:rPr>
          <w:rFonts w:ascii="宋体" w:hAnsi="宋体"/>
          <w:color w:val="000000"/>
          <w:sz w:val="18"/>
          <w:szCs w:val="24"/>
        </w:rPr>
        <w:t>填报说明：</w:t>
      </w:r>
    </w:p>
    <w:p w14:paraId="0C88B0F2">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68C01EE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B4589CD">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01E0453B">
      <w:pPr>
        <w:spacing w:line="320" w:lineRule="exact"/>
        <w:rPr>
          <w:rFonts w:ascii="宋体" w:hAnsi="宋体"/>
          <w:color w:val="000000"/>
          <w:szCs w:val="21"/>
        </w:rPr>
      </w:pPr>
    </w:p>
    <w:p w14:paraId="4738E2F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1B298857">
      <w:pPr>
        <w:spacing w:line="360" w:lineRule="auto"/>
        <w:rPr>
          <w:rFonts w:ascii="宋体" w:hAnsi="宋体"/>
          <w:color w:val="000000"/>
          <w:szCs w:val="21"/>
        </w:rPr>
      </w:pPr>
    </w:p>
    <w:p w14:paraId="28D937E5">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5106965B">
      <w:pPr>
        <w:spacing w:line="300" w:lineRule="auto"/>
        <w:rPr>
          <w:rFonts w:hint="eastAsia" w:ascii="宋体" w:hAnsi="宋体"/>
          <w:bCs/>
          <w:sz w:val="24"/>
          <w:szCs w:val="24"/>
        </w:rPr>
      </w:pPr>
      <w:r>
        <w:rPr>
          <w:rFonts w:ascii="宋体" w:hAnsi="宋体"/>
          <w:color w:val="000000"/>
          <w:szCs w:val="21"/>
        </w:rPr>
        <w:br w:type="page"/>
      </w:r>
    </w:p>
    <w:p w14:paraId="31BD9F0D">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7F4641F8">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3F77EF1D">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0EC7A16">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C5E6154">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0CCD3FF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79BF6B0A">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164C8232">
            <w:pPr>
              <w:jc w:val="center"/>
              <w:rPr>
                <w:rFonts w:hint="eastAsia" w:ascii="宋体" w:hAnsi="宋体"/>
                <w:color w:val="000000"/>
                <w:szCs w:val="21"/>
              </w:rPr>
            </w:pPr>
            <w:r>
              <w:rPr>
                <w:rFonts w:hint="eastAsia" w:ascii="宋体" w:hAnsi="宋体"/>
                <w:color w:val="000000"/>
                <w:szCs w:val="21"/>
              </w:rPr>
              <w:t>已承担项目情况</w:t>
            </w:r>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E76966D">
            <w:pPr>
              <w:jc w:val="center"/>
              <w:rPr>
                <w:rFonts w:hint="eastAsia" w:ascii="宋体" w:hAnsi="宋体"/>
                <w:color w:val="000000"/>
                <w:szCs w:val="21"/>
              </w:rPr>
            </w:pPr>
          </w:p>
        </w:tc>
        <w:tc>
          <w:tcPr>
            <w:tcW w:w="981" w:type="dxa"/>
            <w:vMerge w:val="continue"/>
            <w:vAlign w:val="center"/>
          </w:tcPr>
          <w:p w14:paraId="368D496C">
            <w:pPr>
              <w:jc w:val="center"/>
              <w:rPr>
                <w:rFonts w:hint="eastAsia" w:ascii="宋体" w:hAnsi="宋体"/>
                <w:color w:val="000000"/>
                <w:szCs w:val="21"/>
              </w:rPr>
            </w:pPr>
          </w:p>
        </w:tc>
        <w:tc>
          <w:tcPr>
            <w:tcW w:w="976" w:type="dxa"/>
            <w:vMerge w:val="continue"/>
            <w:vAlign w:val="center"/>
          </w:tcPr>
          <w:p w14:paraId="7AAA05FF">
            <w:pPr>
              <w:jc w:val="center"/>
              <w:rPr>
                <w:rFonts w:hint="eastAsia" w:ascii="宋体" w:hAnsi="宋体"/>
                <w:color w:val="000000"/>
                <w:szCs w:val="21"/>
              </w:rPr>
            </w:pPr>
          </w:p>
        </w:tc>
        <w:tc>
          <w:tcPr>
            <w:tcW w:w="1501" w:type="dxa"/>
            <w:vAlign w:val="center"/>
          </w:tcPr>
          <w:p w14:paraId="008C8618">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EDC7C28">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2E885CA0">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6EA822AF">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1D7930A5">
            <w:pPr>
              <w:jc w:val="center"/>
              <w:rPr>
                <w:rFonts w:hint="eastAsia" w:ascii="宋体" w:hAnsi="宋体"/>
                <w:color w:val="000000"/>
                <w:szCs w:val="21"/>
              </w:rPr>
            </w:pPr>
            <w:r>
              <w:rPr>
                <w:rFonts w:hint="eastAsia" w:ascii="宋体" w:hAnsi="宋体"/>
                <w:color w:val="000000"/>
                <w:szCs w:val="21"/>
              </w:rPr>
              <w:t>项目获奖情况</w:t>
            </w:r>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1F2342FE">
            <w:pPr>
              <w:rPr>
                <w:rFonts w:hint="eastAsia" w:ascii="宋体" w:hAnsi="宋体"/>
                <w:color w:val="000000"/>
                <w:szCs w:val="21"/>
              </w:rPr>
            </w:pPr>
          </w:p>
        </w:tc>
        <w:tc>
          <w:tcPr>
            <w:tcW w:w="981" w:type="dxa"/>
            <w:vAlign w:val="top"/>
          </w:tcPr>
          <w:p w14:paraId="1F8F7E28">
            <w:pPr>
              <w:rPr>
                <w:rFonts w:hint="eastAsia" w:ascii="宋体" w:hAnsi="宋体"/>
                <w:color w:val="000000"/>
                <w:szCs w:val="21"/>
              </w:rPr>
            </w:pPr>
          </w:p>
        </w:tc>
        <w:tc>
          <w:tcPr>
            <w:tcW w:w="976" w:type="dxa"/>
            <w:vAlign w:val="top"/>
          </w:tcPr>
          <w:p w14:paraId="528BFC31">
            <w:pPr>
              <w:rPr>
                <w:rFonts w:hint="eastAsia" w:ascii="宋体" w:hAnsi="宋体"/>
                <w:color w:val="000000"/>
                <w:szCs w:val="21"/>
              </w:rPr>
            </w:pPr>
          </w:p>
        </w:tc>
        <w:tc>
          <w:tcPr>
            <w:tcW w:w="1501" w:type="dxa"/>
            <w:vAlign w:val="top"/>
          </w:tcPr>
          <w:p w14:paraId="011F05DB">
            <w:pPr>
              <w:rPr>
                <w:rFonts w:hint="eastAsia" w:ascii="宋体" w:hAnsi="宋体"/>
                <w:color w:val="000000"/>
                <w:szCs w:val="21"/>
              </w:rPr>
            </w:pPr>
          </w:p>
        </w:tc>
        <w:tc>
          <w:tcPr>
            <w:tcW w:w="785" w:type="dxa"/>
            <w:vAlign w:val="top"/>
          </w:tcPr>
          <w:p w14:paraId="52DD7E7A">
            <w:pPr>
              <w:rPr>
                <w:rFonts w:hint="eastAsia" w:ascii="宋体" w:hAnsi="宋体"/>
                <w:color w:val="000000"/>
                <w:szCs w:val="21"/>
              </w:rPr>
            </w:pPr>
          </w:p>
        </w:tc>
        <w:tc>
          <w:tcPr>
            <w:tcW w:w="786" w:type="dxa"/>
            <w:vAlign w:val="top"/>
          </w:tcPr>
          <w:p w14:paraId="686EFD59">
            <w:pPr>
              <w:rPr>
                <w:rFonts w:hint="eastAsia" w:ascii="宋体" w:hAnsi="宋体"/>
                <w:color w:val="000000"/>
                <w:szCs w:val="21"/>
              </w:rPr>
            </w:pPr>
          </w:p>
        </w:tc>
        <w:tc>
          <w:tcPr>
            <w:tcW w:w="1187" w:type="dxa"/>
            <w:vAlign w:val="top"/>
          </w:tcPr>
          <w:p w14:paraId="4534BB36">
            <w:pPr>
              <w:rPr>
                <w:rFonts w:hint="eastAsia" w:ascii="宋体" w:hAnsi="宋体"/>
                <w:color w:val="000000"/>
                <w:szCs w:val="21"/>
              </w:rPr>
            </w:pPr>
          </w:p>
        </w:tc>
        <w:tc>
          <w:tcPr>
            <w:tcW w:w="1528" w:type="dxa"/>
            <w:vAlign w:val="top"/>
          </w:tcPr>
          <w:p w14:paraId="64C50C7F">
            <w:pPr>
              <w:rPr>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6469E116">
            <w:pPr>
              <w:rPr>
                <w:rFonts w:hint="eastAsia" w:ascii="宋体" w:hAnsi="宋体"/>
                <w:color w:val="000000"/>
                <w:szCs w:val="21"/>
              </w:rPr>
            </w:pPr>
          </w:p>
        </w:tc>
        <w:tc>
          <w:tcPr>
            <w:tcW w:w="981" w:type="dxa"/>
            <w:vAlign w:val="top"/>
          </w:tcPr>
          <w:p w14:paraId="2A998112">
            <w:pPr>
              <w:rPr>
                <w:rFonts w:hint="eastAsia" w:ascii="宋体" w:hAnsi="宋体"/>
                <w:color w:val="000000"/>
                <w:szCs w:val="21"/>
              </w:rPr>
            </w:pPr>
          </w:p>
        </w:tc>
        <w:tc>
          <w:tcPr>
            <w:tcW w:w="976" w:type="dxa"/>
            <w:vAlign w:val="top"/>
          </w:tcPr>
          <w:p w14:paraId="78E5DEC0">
            <w:pPr>
              <w:rPr>
                <w:rFonts w:hint="eastAsia" w:ascii="宋体" w:hAnsi="宋体"/>
                <w:color w:val="000000"/>
                <w:szCs w:val="21"/>
              </w:rPr>
            </w:pPr>
          </w:p>
        </w:tc>
        <w:tc>
          <w:tcPr>
            <w:tcW w:w="1501" w:type="dxa"/>
            <w:vAlign w:val="top"/>
          </w:tcPr>
          <w:p w14:paraId="5C534A56">
            <w:pPr>
              <w:rPr>
                <w:rFonts w:hint="eastAsia" w:ascii="宋体" w:hAnsi="宋体"/>
                <w:color w:val="000000"/>
                <w:szCs w:val="21"/>
              </w:rPr>
            </w:pPr>
          </w:p>
        </w:tc>
        <w:tc>
          <w:tcPr>
            <w:tcW w:w="785" w:type="dxa"/>
            <w:vAlign w:val="top"/>
          </w:tcPr>
          <w:p w14:paraId="059AE962">
            <w:pPr>
              <w:rPr>
                <w:rFonts w:hint="eastAsia" w:ascii="宋体" w:hAnsi="宋体"/>
                <w:color w:val="000000"/>
                <w:szCs w:val="21"/>
              </w:rPr>
            </w:pPr>
          </w:p>
        </w:tc>
        <w:tc>
          <w:tcPr>
            <w:tcW w:w="786" w:type="dxa"/>
            <w:vAlign w:val="top"/>
          </w:tcPr>
          <w:p w14:paraId="39039392">
            <w:pPr>
              <w:rPr>
                <w:rFonts w:hint="eastAsia" w:ascii="宋体" w:hAnsi="宋体"/>
                <w:color w:val="000000"/>
                <w:szCs w:val="21"/>
              </w:rPr>
            </w:pPr>
          </w:p>
        </w:tc>
        <w:tc>
          <w:tcPr>
            <w:tcW w:w="1187" w:type="dxa"/>
            <w:vAlign w:val="top"/>
          </w:tcPr>
          <w:p w14:paraId="09241E6E">
            <w:pPr>
              <w:rPr>
                <w:rFonts w:hint="eastAsia" w:ascii="宋体" w:hAnsi="宋体"/>
                <w:color w:val="000000"/>
                <w:szCs w:val="21"/>
              </w:rPr>
            </w:pPr>
          </w:p>
        </w:tc>
        <w:tc>
          <w:tcPr>
            <w:tcW w:w="1528" w:type="dxa"/>
            <w:vAlign w:val="top"/>
          </w:tcPr>
          <w:p w14:paraId="021D3B89">
            <w:pPr>
              <w:rPr>
                <w:rFonts w:hint="eastAsia" w:ascii="宋体" w:hAnsi="宋体"/>
                <w:color w:val="000000"/>
                <w:szCs w:val="21"/>
              </w:rPr>
            </w:pPr>
          </w:p>
        </w:tc>
      </w:tr>
    </w:tbl>
    <w:p w14:paraId="3D1EFC92">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5DD2191A">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24D4D33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11FAE0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CD072EE">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801406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238783F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DF8FAA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619"/>
      <w:bookmarkStart w:id="11" w:name="_Toc73521707"/>
      <w:bookmarkStart w:id="12" w:name="_Toc101074904"/>
    </w:p>
    <w:p w14:paraId="55294659">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E18B492">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606BB024">
            <w:pPr>
              <w:jc w:val="center"/>
              <w:rPr>
                <w:rFonts w:hint="eastAsia" w:ascii="宋体" w:hAnsi="宋体"/>
                <w:color w:val="000000"/>
                <w:szCs w:val="21"/>
              </w:rPr>
            </w:pPr>
          </w:p>
        </w:tc>
        <w:tc>
          <w:tcPr>
            <w:tcW w:w="972" w:type="dxa"/>
            <w:vAlign w:val="center"/>
          </w:tcPr>
          <w:p w14:paraId="627779F0">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5A706E6">
            <w:pPr>
              <w:jc w:val="center"/>
              <w:rPr>
                <w:rFonts w:hint="eastAsia" w:ascii="宋体" w:hAnsi="宋体"/>
                <w:color w:val="000000"/>
                <w:szCs w:val="21"/>
              </w:rPr>
            </w:pPr>
          </w:p>
        </w:tc>
        <w:tc>
          <w:tcPr>
            <w:tcW w:w="1007" w:type="dxa"/>
            <w:gridSpan w:val="2"/>
            <w:vAlign w:val="center"/>
          </w:tcPr>
          <w:p w14:paraId="6D85D573">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123320DF">
            <w:pPr>
              <w:jc w:val="center"/>
              <w:rPr>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212677A">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46F6C358">
            <w:pPr>
              <w:jc w:val="center"/>
              <w:rPr>
                <w:rFonts w:hint="eastAsia" w:ascii="宋体" w:hAnsi="宋体"/>
                <w:color w:val="000000"/>
                <w:szCs w:val="21"/>
              </w:rPr>
            </w:pPr>
          </w:p>
        </w:tc>
        <w:tc>
          <w:tcPr>
            <w:tcW w:w="972" w:type="dxa"/>
            <w:vAlign w:val="center"/>
          </w:tcPr>
          <w:p w14:paraId="5B81C212">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E42DA55">
            <w:pPr>
              <w:jc w:val="center"/>
              <w:rPr>
                <w:rFonts w:hint="eastAsia" w:ascii="宋体" w:hAnsi="宋体"/>
                <w:color w:val="000000"/>
                <w:szCs w:val="21"/>
              </w:rPr>
            </w:pPr>
          </w:p>
        </w:tc>
        <w:tc>
          <w:tcPr>
            <w:tcW w:w="1007" w:type="dxa"/>
            <w:gridSpan w:val="2"/>
            <w:vAlign w:val="center"/>
          </w:tcPr>
          <w:p w14:paraId="3B345D72">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A258DB6">
            <w:pPr>
              <w:jc w:val="center"/>
              <w:rPr>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003CD41D">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566DD819">
            <w:pPr>
              <w:jc w:val="center"/>
              <w:rPr>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010A6A80">
            <w:pPr>
              <w:jc w:val="center"/>
              <w:rPr>
                <w:rFonts w:hint="eastAsia" w:ascii="宋体" w:hAnsi="宋体"/>
                <w:color w:val="000000"/>
                <w:szCs w:val="21"/>
              </w:rPr>
            </w:pPr>
            <w:r>
              <w:rPr>
                <w:rFonts w:hint="eastAsia" w:ascii="宋体" w:hAnsi="宋体"/>
                <w:color w:val="000000"/>
                <w:szCs w:val="21"/>
              </w:rPr>
              <w:t>在执行和已完项目情况</w:t>
            </w:r>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86998D1">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3889EAE9">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6D04105">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5A900D8">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24005C3C">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324DA564">
            <w:pPr>
              <w:jc w:val="center"/>
              <w:rPr>
                <w:rFonts w:hint="eastAsia" w:ascii="宋体" w:hAnsi="宋体"/>
                <w:color w:val="000000"/>
                <w:szCs w:val="21"/>
              </w:rPr>
            </w:pPr>
            <w:r>
              <w:rPr>
                <w:rFonts w:hint="eastAsia" w:ascii="宋体" w:hAnsi="宋体"/>
                <w:color w:val="000000"/>
                <w:szCs w:val="21"/>
              </w:rPr>
              <w:t>项目获奖情况</w:t>
            </w:r>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294C2A7">
            <w:pPr>
              <w:rPr>
                <w:rFonts w:hint="eastAsia" w:ascii="宋体" w:hAnsi="宋体"/>
                <w:color w:val="000000"/>
                <w:szCs w:val="21"/>
              </w:rPr>
            </w:pPr>
          </w:p>
        </w:tc>
        <w:tc>
          <w:tcPr>
            <w:tcW w:w="1622" w:type="dxa"/>
            <w:gridSpan w:val="2"/>
            <w:vAlign w:val="center"/>
          </w:tcPr>
          <w:p w14:paraId="5735A906">
            <w:pPr>
              <w:rPr>
                <w:rFonts w:hint="eastAsia" w:ascii="宋体" w:hAnsi="宋体"/>
                <w:color w:val="000000"/>
                <w:szCs w:val="21"/>
              </w:rPr>
            </w:pPr>
          </w:p>
        </w:tc>
        <w:tc>
          <w:tcPr>
            <w:tcW w:w="1326" w:type="dxa"/>
            <w:gridSpan w:val="3"/>
            <w:vAlign w:val="center"/>
          </w:tcPr>
          <w:p w14:paraId="7EFFC32B">
            <w:pPr>
              <w:rPr>
                <w:rFonts w:hint="eastAsia" w:ascii="宋体" w:hAnsi="宋体"/>
                <w:color w:val="000000"/>
                <w:szCs w:val="21"/>
              </w:rPr>
            </w:pPr>
          </w:p>
        </w:tc>
        <w:tc>
          <w:tcPr>
            <w:tcW w:w="1592" w:type="dxa"/>
            <w:gridSpan w:val="2"/>
            <w:vAlign w:val="center"/>
          </w:tcPr>
          <w:p w14:paraId="644DEC4C">
            <w:pPr>
              <w:rPr>
                <w:rFonts w:hint="eastAsia" w:ascii="宋体" w:hAnsi="宋体"/>
                <w:color w:val="000000"/>
                <w:szCs w:val="21"/>
              </w:rPr>
            </w:pPr>
          </w:p>
        </w:tc>
        <w:tc>
          <w:tcPr>
            <w:tcW w:w="1461" w:type="dxa"/>
            <w:gridSpan w:val="2"/>
            <w:vAlign w:val="center"/>
          </w:tcPr>
          <w:p w14:paraId="5364602F">
            <w:pPr>
              <w:rPr>
                <w:rFonts w:hint="eastAsia" w:ascii="宋体" w:hAnsi="宋体"/>
                <w:color w:val="000000"/>
                <w:szCs w:val="21"/>
              </w:rPr>
            </w:pPr>
          </w:p>
        </w:tc>
        <w:tc>
          <w:tcPr>
            <w:tcW w:w="1068" w:type="dxa"/>
            <w:vAlign w:val="center"/>
          </w:tcPr>
          <w:p w14:paraId="357F35B0">
            <w:pPr>
              <w:rPr>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708"/>
      <w:bookmarkStart w:id="14" w:name="_Toc73521620"/>
      <w:bookmarkStart w:id="15" w:name="_Toc101074905"/>
      <w:bookmarkStart w:id="16" w:name="_Toc100052475"/>
      <w:r>
        <w:rPr>
          <w:rFonts w:hint="eastAsia" w:ascii="宋体" w:hAnsi="宋体"/>
          <w:color w:val="000000"/>
          <w:szCs w:val="21"/>
        </w:rPr>
        <w:t>投标单位公章：</w:t>
      </w:r>
    </w:p>
    <w:p w14:paraId="65901DE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0709E6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6AC3A0DC">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EEBDD55">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42861"/>
      <w:bookmarkStart w:id="18" w:name="_Toc201401658"/>
      <w:bookmarkStart w:id="19" w:name="_Toc201743116"/>
      <w:bookmarkStart w:id="20" w:name="_Toc201719118"/>
      <w:bookmarkStart w:id="21" w:name="_Toc201997946"/>
    </w:p>
    <w:p w14:paraId="01DDC025">
      <w:pPr>
        <w:spacing w:line="300" w:lineRule="auto"/>
        <w:rPr>
          <w:rFonts w:hint="eastAsia" w:ascii="宋体" w:hAnsi="宋体"/>
          <w:color w:val="000000"/>
          <w:szCs w:val="21"/>
        </w:rPr>
      </w:pPr>
      <w:r>
        <w:rPr>
          <w:rFonts w:hint="eastAsia" w:ascii="宋体" w:hAnsi="宋体"/>
          <w:color w:val="000000"/>
          <w:szCs w:val="21"/>
        </w:rPr>
        <w:t>格式7：法人授权书</w:t>
      </w:r>
    </w:p>
    <w:p w14:paraId="613C2D54">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5DDF95F0">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59B8D59F">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688E59E2">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798135AF">
      <w:pPr>
        <w:spacing w:line="500" w:lineRule="exact"/>
        <w:ind w:firstLine="480" w:firstLineChars="200"/>
        <w:jc w:val="left"/>
        <w:rPr>
          <w:rFonts w:ascii="宋体" w:hAnsi="宋体"/>
          <w:bCs/>
          <w:sz w:val="24"/>
          <w:szCs w:val="24"/>
        </w:rPr>
      </w:pPr>
    </w:p>
    <w:p w14:paraId="64F39365">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BEFF3B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AB4FB5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4BFCE2AA">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13"/>
                            </w:pPr>
                            <w:r>
                              <w:rPr>
                                <w:rFonts w:hint="eastAsia"/>
                              </w:rPr>
                              <w:t>（请加盖骑缝章）</w:t>
                            </w:r>
                          </w:p>
                          <w:p w14:paraId="163D312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13"/>
                      </w:pPr>
                      <w:r>
                        <w:rPr>
                          <w:rFonts w:hint="eastAsia"/>
                        </w:rPr>
                        <w:t>（请加盖骑缝章）</w:t>
                      </w:r>
                    </w:p>
                    <w:p w14:paraId="163D312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13"/>
                            </w:pPr>
                            <w:r>
                              <w:rPr>
                                <w:rFonts w:hint="eastAsia"/>
                              </w:rPr>
                              <w:t>（请加盖骑缝章）</w:t>
                            </w:r>
                          </w:p>
                          <w:p w14:paraId="534539E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13"/>
                      </w:pPr>
                      <w:r>
                        <w:rPr>
                          <w:rFonts w:hint="eastAsia"/>
                        </w:rPr>
                        <w:t>（请加盖骑缝章）</w:t>
                      </w:r>
                    </w:p>
                    <w:p w14:paraId="534539ED">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13"/>
                            </w:pPr>
                            <w:r>
                              <w:rPr>
                                <w:rFonts w:hint="eastAsia"/>
                              </w:rPr>
                              <w:t>（请加盖骑缝章）</w:t>
                            </w:r>
                          </w:p>
                          <w:p w14:paraId="1DAE076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13"/>
                      </w:pPr>
                      <w:r>
                        <w:rPr>
                          <w:rFonts w:hint="eastAsia"/>
                        </w:rPr>
                        <w:t>（请加盖骑缝章）</w:t>
                      </w:r>
                    </w:p>
                    <w:p w14:paraId="1DAE076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13"/>
                            </w:pPr>
                            <w:r>
                              <w:rPr>
                                <w:rFonts w:hint="eastAsia"/>
                              </w:rPr>
                              <w:t>（请加盖骑缝章）</w:t>
                            </w:r>
                          </w:p>
                          <w:p w14:paraId="7091D07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13"/>
                      </w:pPr>
                      <w:r>
                        <w:rPr>
                          <w:rFonts w:hint="eastAsia"/>
                        </w:rPr>
                        <w:t>（请加盖骑缝章）</w:t>
                      </w:r>
                    </w:p>
                    <w:p w14:paraId="7091D07B">
                      <w:pPr>
                        <w:jc w:val="center"/>
                        <w:rPr>
                          <w:rFonts w:eastAsia="华文中宋"/>
                          <w:sz w:val="28"/>
                        </w:rPr>
                      </w:pPr>
                    </w:p>
                  </w:txbxContent>
                </v:textbox>
              </v:rect>
            </w:pict>
          </mc:Fallback>
        </mc:AlternateContent>
      </w:r>
    </w:p>
    <w:p w14:paraId="766D8BB0">
      <w:pPr>
        <w:spacing w:line="500" w:lineRule="exact"/>
        <w:ind w:firstLine="555"/>
        <w:jc w:val="left"/>
        <w:rPr>
          <w:rFonts w:ascii="宋体" w:hAnsi="宋体"/>
          <w:bCs/>
          <w:sz w:val="24"/>
          <w:szCs w:val="24"/>
          <w:u w:val="single"/>
        </w:rPr>
      </w:pPr>
    </w:p>
    <w:p w14:paraId="55643B35">
      <w:pPr>
        <w:spacing w:line="500" w:lineRule="exact"/>
        <w:ind w:firstLine="555"/>
        <w:jc w:val="left"/>
        <w:rPr>
          <w:rFonts w:ascii="宋体" w:hAnsi="宋体"/>
          <w:bCs/>
          <w:sz w:val="24"/>
          <w:szCs w:val="24"/>
          <w:u w:val="single"/>
        </w:rPr>
      </w:pPr>
    </w:p>
    <w:p w14:paraId="7C5F5949">
      <w:pPr>
        <w:spacing w:line="500" w:lineRule="exact"/>
        <w:ind w:firstLine="555"/>
        <w:jc w:val="left"/>
        <w:rPr>
          <w:rFonts w:ascii="宋体" w:hAnsi="宋体"/>
          <w:bCs/>
          <w:sz w:val="24"/>
          <w:szCs w:val="24"/>
          <w:u w:val="single"/>
        </w:rPr>
      </w:pPr>
    </w:p>
    <w:p w14:paraId="76315E35">
      <w:pPr>
        <w:tabs>
          <w:tab w:val="left" w:pos="0"/>
        </w:tabs>
        <w:spacing w:line="276" w:lineRule="auto"/>
        <w:jc w:val="left"/>
        <w:rPr>
          <w:rFonts w:ascii="宋体" w:hAnsi="宋体"/>
          <w:sz w:val="24"/>
          <w:szCs w:val="24"/>
        </w:rPr>
      </w:pPr>
    </w:p>
    <w:p w14:paraId="65DB6BA1">
      <w:pPr>
        <w:rPr>
          <w:rFonts w:ascii="宋体" w:hAnsi="宋体"/>
          <w:sz w:val="24"/>
          <w:szCs w:val="24"/>
        </w:rPr>
      </w:pPr>
    </w:p>
    <w:p w14:paraId="7EF227EF">
      <w:pPr>
        <w:rPr>
          <w:rFonts w:ascii="宋体" w:hAnsi="宋体"/>
          <w:sz w:val="24"/>
          <w:szCs w:val="24"/>
        </w:rPr>
      </w:pPr>
    </w:p>
    <w:p w14:paraId="72705576">
      <w:pPr>
        <w:spacing w:line="300" w:lineRule="auto"/>
        <w:rPr>
          <w:rFonts w:ascii="宋体" w:hAnsi="宋体"/>
          <w:sz w:val="24"/>
          <w:szCs w:val="24"/>
        </w:rPr>
      </w:pPr>
    </w:p>
    <w:p w14:paraId="2B2B85DC">
      <w:pPr>
        <w:spacing w:line="300" w:lineRule="auto"/>
        <w:rPr>
          <w:rFonts w:ascii="宋体" w:hAnsi="宋体"/>
          <w:sz w:val="24"/>
          <w:szCs w:val="24"/>
        </w:rPr>
      </w:pPr>
    </w:p>
    <w:p w14:paraId="23EB5547">
      <w:pPr>
        <w:spacing w:line="300" w:lineRule="auto"/>
        <w:rPr>
          <w:rFonts w:ascii="宋体" w:hAnsi="宋体"/>
          <w:sz w:val="24"/>
          <w:szCs w:val="24"/>
        </w:rPr>
      </w:pPr>
    </w:p>
    <w:p w14:paraId="5E05CF95">
      <w:pPr>
        <w:spacing w:line="300" w:lineRule="auto"/>
        <w:rPr>
          <w:rFonts w:ascii="宋体" w:hAnsi="宋体"/>
          <w:sz w:val="24"/>
          <w:szCs w:val="24"/>
        </w:rPr>
      </w:pPr>
    </w:p>
    <w:p w14:paraId="10C46FA1">
      <w:pPr>
        <w:spacing w:line="300" w:lineRule="auto"/>
        <w:rPr>
          <w:rFonts w:ascii="宋体" w:hAnsi="宋体"/>
          <w:sz w:val="24"/>
          <w:szCs w:val="24"/>
        </w:rPr>
      </w:pPr>
    </w:p>
    <w:p w14:paraId="4C4FA1D1">
      <w:pPr>
        <w:spacing w:line="300" w:lineRule="auto"/>
        <w:rPr>
          <w:rFonts w:ascii="宋体" w:hAnsi="宋体"/>
          <w:sz w:val="24"/>
          <w:szCs w:val="24"/>
        </w:rPr>
      </w:pPr>
    </w:p>
    <w:p w14:paraId="732E85A9">
      <w:pPr>
        <w:spacing w:line="300" w:lineRule="auto"/>
        <w:rPr>
          <w:rFonts w:ascii="宋体" w:hAnsi="宋体"/>
          <w:sz w:val="24"/>
          <w:szCs w:val="24"/>
        </w:rPr>
      </w:pPr>
    </w:p>
    <w:p w14:paraId="34FF3550">
      <w:pPr>
        <w:spacing w:line="300" w:lineRule="auto"/>
        <w:rPr>
          <w:rFonts w:ascii="宋体" w:hAnsi="宋体"/>
          <w:sz w:val="24"/>
          <w:szCs w:val="24"/>
        </w:rPr>
      </w:pPr>
    </w:p>
    <w:p w14:paraId="2EAA8FE6">
      <w:pPr>
        <w:spacing w:line="300" w:lineRule="auto"/>
        <w:rPr>
          <w:rFonts w:ascii="宋体" w:hAnsi="宋体"/>
          <w:sz w:val="24"/>
          <w:szCs w:val="24"/>
        </w:rPr>
      </w:pPr>
    </w:p>
    <w:p w14:paraId="0771A701">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rFonts w:hint="eastAsia" w:ascii="宋体" w:hAnsi="宋体"/>
          <w:bCs/>
          <w:sz w:val="24"/>
          <w:szCs w:val="24"/>
        </w:rPr>
      </w:pPr>
      <w:r>
        <w:rPr>
          <w:rFonts w:hint="eastAsia" w:ascii="宋体" w:hAnsi="宋体"/>
          <w:bCs/>
          <w:sz w:val="24"/>
          <w:szCs w:val="24"/>
        </w:rPr>
        <w:t>格式8：诚信承诺函</w:t>
      </w:r>
    </w:p>
    <w:p w14:paraId="5626605D">
      <w:pPr>
        <w:jc w:val="center"/>
        <w:rPr>
          <w:rFonts w:ascii="宋体" w:hAnsi="宋体"/>
          <w:b/>
          <w:sz w:val="24"/>
          <w:szCs w:val="24"/>
        </w:rPr>
      </w:pPr>
      <w:r>
        <w:rPr>
          <w:rFonts w:hint="eastAsia" w:ascii="宋体" w:hAnsi="宋体"/>
          <w:b/>
          <w:bCs/>
          <w:sz w:val="24"/>
          <w:szCs w:val="24"/>
        </w:rPr>
        <w:t>诚信情况承诺函</w:t>
      </w:r>
    </w:p>
    <w:p w14:paraId="57F081B7">
      <w:pPr>
        <w:spacing w:line="312" w:lineRule="auto"/>
        <w:rPr>
          <w:rFonts w:ascii="宋体" w:hAnsi="宋体"/>
          <w:sz w:val="24"/>
          <w:szCs w:val="24"/>
        </w:rPr>
      </w:pPr>
    </w:p>
    <w:p w14:paraId="580C8BD2">
      <w:pPr>
        <w:spacing w:line="360" w:lineRule="auto"/>
        <w:rPr>
          <w:rFonts w:ascii="宋体" w:hAnsi="宋体"/>
          <w:i/>
          <w:iCs/>
          <w:sz w:val="24"/>
          <w:szCs w:val="24"/>
        </w:rPr>
      </w:pPr>
      <w:r>
        <w:rPr>
          <w:rFonts w:hint="eastAsia" w:ascii="宋体" w:hAnsi="宋体"/>
          <w:sz w:val="24"/>
          <w:szCs w:val="24"/>
        </w:rPr>
        <w:t>致：深圳市儿童医院</w:t>
      </w:r>
    </w:p>
    <w:p w14:paraId="24074EFB">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5C45C92E">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0B1B5712">
      <w:pPr>
        <w:numPr>
          <w:ilvl w:val="1"/>
          <w:numId w:val="5"/>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30D5D3F">
      <w:pPr>
        <w:numPr>
          <w:ilvl w:val="1"/>
          <w:numId w:val="5"/>
        </w:numPr>
        <w:spacing w:line="360" w:lineRule="auto"/>
        <w:rPr>
          <w:rFonts w:ascii="宋体" w:hAnsi="宋体"/>
          <w:sz w:val="24"/>
          <w:szCs w:val="24"/>
        </w:rPr>
      </w:pPr>
      <w:r>
        <w:rPr>
          <w:rFonts w:hint="eastAsia" w:ascii="宋体" w:hAnsi="宋体"/>
          <w:sz w:val="24"/>
          <w:szCs w:val="24"/>
        </w:rPr>
        <w:t>未按规定签订、履行采购合同，造成严重后果的；</w:t>
      </w:r>
    </w:p>
    <w:p w14:paraId="0F15E10F">
      <w:pPr>
        <w:numPr>
          <w:ilvl w:val="1"/>
          <w:numId w:val="5"/>
        </w:numPr>
        <w:spacing w:line="360" w:lineRule="auto"/>
        <w:rPr>
          <w:rFonts w:ascii="宋体" w:hAnsi="宋体"/>
          <w:sz w:val="24"/>
          <w:szCs w:val="24"/>
        </w:rPr>
      </w:pPr>
      <w:r>
        <w:rPr>
          <w:rFonts w:hint="eastAsia" w:ascii="宋体" w:hAnsi="宋体"/>
          <w:sz w:val="24"/>
          <w:szCs w:val="24"/>
        </w:rPr>
        <w:t>隐瞒真实情况，提供虚假资料的；</w:t>
      </w:r>
    </w:p>
    <w:p w14:paraId="6AE5B4FB">
      <w:pPr>
        <w:numPr>
          <w:ilvl w:val="1"/>
          <w:numId w:val="5"/>
        </w:numPr>
        <w:spacing w:line="360" w:lineRule="auto"/>
        <w:rPr>
          <w:rFonts w:ascii="宋体" w:hAnsi="宋体"/>
          <w:sz w:val="24"/>
          <w:szCs w:val="24"/>
        </w:rPr>
      </w:pPr>
      <w:r>
        <w:rPr>
          <w:rFonts w:hint="eastAsia" w:ascii="宋体" w:hAnsi="宋体"/>
          <w:sz w:val="24"/>
          <w:szCs w:val="24"/>
        </w:rPr>
        <w:t>以非法手段排斥其他供应商参与竞争的；</w:t>
      </w:r>
    </w:p>
    <w:p w14:paraId="39EBE1FE">
      <w:pPr>
        <w:numPr>
          <w:ilvl w:val="1"/>
          <w:numId w:val="5"/>
        </w:numPr>
        <w:spacing w:line="360" w:lineRule="auto"/>
        <w:rPr>
          <w:rFonts w:ascii="宋体" w:hAnsi="宋体"/>
          <w:sz w:val="24"/>
          <w:szCs w:val="24"/>
        </w:rPr>
      </w:pPr>
      <w:r>
        <w:rPr>
          <w:rFonts w:hint="eastAsia" w:ascii="宋体" w:hAnsi="宋体"/>
          <w:sz w:val="24"/>
          <w:szCs w:val="24"/>
        </w:rPr>
        <w:t>与其他采购参加人串通投标的；</w:t>
      </w:r>
    </w:p>
    <w:p w14:paraId="74515641">
      <w:pPr>
        <w:numPr>
          <w:ilvl w:val="1"/>
          <w:numId w:val="5"/>
        </w:numPr>
        <w:spacing w:line="360" w:lineRule="auto"/>
        <w:rPr>
          <w:rFonts w:ascii="宋体" w:hAnsi="宋体"/>
          <w:sz w:val="24"/>
          <w:szCs w:val="24"/>
        </w:rPr>
      </w:pPr>
      <w:r>
        <w:rPr>
          <w:rFonts w:hint="eastAsia" w:ascii="宋体" w:hAnsi="宋体"/>
          <w:sz w:val="24"/>
          <w:szCs w:val="24"/>
        </w:rPr>
        <w:t>在采购活动中应当回避而未回避的；</w:t>
      </w:r>
    </w:p>
    <w:p w14:paraId="30C75534">
      <w:pPr>
        <w:numPr>
          <w:ilvl w:val="1"/>
          <w:numId w:val="5"/>
        </w:numPr>
        <w:spacing w:line="360" w:lineRule="auto"/>
        <w:rPr>
          <w:rFonts w:ascii="宋体" w:hAnsi="宋体"/>
          <w:sz w:val="24"/>
          <w:szCs w:val="24"/>
        </w:rPr>
      </w:pPr>
      <w:r>
        <w:rPr>
          <w:rFonts w:hint="eastAsia" w:ascii="宋体" w:hAnsi="宋体"/>
          <w:sz w:val="24"/>
          <w:szCs w:val="24"/>
        </w:rPr>
        <w:t>恶意投诉的；</w:t>
      </w:r>
    </w:p>
    <w:p w14:paraId="4719601F">
      <w:pPr>
        <w:numPr>
          <w:ilvl w:val="1"/>
          <w:numId w:val="5"/>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2FB5AFD0">
      <w:pPr>
        <w:numPr>
          <w:ilvl w:val="1"/>
          <w:numId w:val="5"/>
        </w:numPr>
        <w:spacing w:line="360" w:lineRule="auto"/>
        <w:rPr>
          <w:rFonts w:ascii="宋体" w:hAnsi="宋体"/>
          <w:sz w:val="24"/>
          <w:szCs w:val="24"/>
        </w:rPr>
      </w:pPr>
      <w:r>
        <w:rPr>
          <w:rFonts w:hint="eastAsia" w:ascii="宋体" w:hAnsi="宋体"/>
          <w:sz w:val="24"/>
          <w:szCs w:val="24"/>
        </w:rPr>
        <w:t>阻碍、抗拒主管部门监督检查的；</w:t>
      </w:r>
    </w:p>
    <w:p w14:paraId="2BF11D06">
      <w:pPr>
        <w:numPr>
          <w:ilvl w:val="1"/>
          <w:numId w:val="5"/>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1AC13373">
      <w:pPr>
        <w:spacing w:line="360" w:lineRule="auto"/>
        <w:ind w:left="420"/>
        <w:rPr>
          <w:rFonts w:ascii="宋体" w:hAnsi="宋体"/>
          <w:sz w:val="24"/>
          <w:szCs w:val="24"/>
        </w:rPr>
      </w:pPr>
      <w:r>
        <w:rPr>
          <w:rFonts w:hint="eastAsia" w:ascii="宋体" w:hAnsi="宋体"/>
          <w:sz w:val="24"/>
          <w:szCs w:val="24"/>
        </w:rPr>
        <w:t>（十一）主管部门认定的其他情形。</w:t>
      </w:r>
    </w:p>
    <w:p w14:paraId="7A7D906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2E651B13">
      <w:pPr>
        <w:spacing w:line="312" w:lineRule="auto"/>
        <w:ind w:firstLine="525"/>
        <w:rPr>
          <w:rFonts w:ascii="宋体" w:hAnsi="宋体"/>
          <w:sz w:val="24"/>
          <w:szCs w:val="24"/>
        </w:rPr>
      </w:pPr>
    </w:p>
    <w:p w14:paraId="7654E903">
      <w:pPr>
        <w:spacing w:line="312" w:lineRule="auto"/>
        <w:ind w:firstLine="525"/>
        <w:rPr>
          <w:rFonts w:ascii="宋体" w:hAnsi="宋体"/>
          <w:sz w:val="24"/>
          <w:szCs w:val="24"/>
        </w:rPr>
      </w:pPr>
    </w:p>
    <w:p w14:paraId="696A6F13">
      <w:pPr>
        <w:spacing w:line="312" w:lineRule="auto"/>
        <w:ind w:firstLine="525"/>
        <w:rPr>
          <w:rFonts w:ascii="宋体" w:hAnsi="宋体"/>
          <w:sz w:val="24"/>
          <w:szCs w:val="24"/>
        </w:rPr>
      </w:pPr>
    </w:p>
    <w:p w14:paraId="3DE2A897">
      <w:pPr>
        <w:spacing w:line="312" w:lineRule="auto"/>
        <w:ind w:firstLine="525"/>
        <w:rPr>
          <w:rFonts w:ascii="宋体" w:hAnsi="宋体"/>
          <w:sz w:val="24"/>
          <w:szCs w:val="24"/>
        </w:rPr>
      </w:pPr>
    </w:p>
    <w:p w14:paraId="45814929">
      <w:pPr>
        <w:spacing w:line="312" w:lineRule="auto"/>
        <w:ind w:firstLine="525"/>
        <w:rPr>
          <w:rFonts w:ascii="宋体" w:hAnsi="宋体"/>
          <w:sz w:val="24"/>
          <w:szCs w:val="24"/>
        </w:rPr>
      </w:pPr>
    </w:p>
    <w:p w14:paraId="746D5339">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0BEF7">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6"/>
      <w:jc w:val="center"/>
    </w:pPr>
    <w:r>
      <w:fldChar w:fldCharType="begin"/>
    </w:r>
    <w:r>
      <w:instrText xml:space="preserve"> PAGE   \* MERGEFORMAT </w:instrText>
    </w:r>
    <w:r>
      <w:fldChar w:fldCharType="separate"/>
    </w:r>
    <w:r>
      <w:rPr>
        <w:lang w:val="zh-CN"/>
      </w:rPr>
      <w:t>4</w:t>
    </w:r>
    <w:r>
      <w:rPr>
        <w:lang w:val="zh-CN"/>
      </w:rPr>
      <w:fldChar w:fldCharType="end"/>
    </w:r>
  </w:p>
  <w:p w14:paraId="7C73547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6"/>
      <w:framePr w:wrap="around" w:vAnchor="text" w:hAnchor="page" w:x="8278" w:y="-31"/>
      <w:rPr>
        <w:rStyle w:val="10"/>
      </w:rPr>
    </w:pPr>
    <w:r>
      <w:fldChar w:fldCharType="begin"/>
    </w:r>
    <w:r>
      <w:rPr>
        <w:rStyle w:val="10"/>
      </w:rPr>
      <w:instrText xml:space="preserve">PAGE  </w:instrText>
    </w:r>
    <w:r>
      <w:fldChar w:fldCharType="separate"/>
    </w:r>
    <w:r>
      <w:rPr>
        <w:rStyle w:val="10"/>
      </w:rPr>
      <w:t>14</w:t>
    </w:r>
    <w:r>
      <w:fldChar w:fldCharType="end"/>
    </w:r>
  </w:p>
  <w:p w14:paraId="52D5FE45">
    <w:pPr>
      <w:pStyle w:val="6"/>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6"/>
      <w:framePr w:wrap="around" w:vAnchor="text" w:hAnchor="margin" w:xAlign="center" w:y="1"/>
      <w:rPr>
        <w:rStyle w:val="10"/>
      </w:rPr>
    </w:pPr>
    <w:r>
      <w:fldChar w:fldCharType="begin"/>
    </w:r>
    <w:r>
      <w:rPr>
        <w:rStyle w:val="10"/>
      </w:rPr>
      <w:instrText xml:space="preserve">PAGE  </w:instrText>
    </w:r>
    <w:r>
      <w:fldChar w:fldCharType="end"/>
    </w:r>
  </w:p>
  <w:p w14:paraId="2928DA0C">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6"/>
                            <w:rPr>
                              <w:rStyle w:val="10"/>
                            </w:rPr>
                          </w:pPr>
                          <w:r>
                            <w:rPr>
                              <w:rStyle w:val="10"/>
                              <w:rFonts w:hint="eastAsia"/>
                            </w:rPr>
                            <w:t xml:space="preserve">第 </w:t>
                          </w:r>
                          <w:r>
                            <w:rPr>
                              <w:rStyle w:val="10"/>
                              <w:rFonts w:hint="eastAsia"/>
                            </w:rPr>
                            <w:fldChar w:fldCharType="begin"/>
                          </w:r>
                          <w:r>
                            <w:rPr>
                              <w:rStyle w:val="10"/>
                              <w:rFonts w:hint="eastAsia"/>
                            </w:rPr>
                            <w:instrText xml:space="preserve"> PAGE  \* MERGEFORMAT </w:instrText>
                          </w:r>
                          <w:r>
                            <w:rPr>
                              <w:rStyle w:val="10"/>
                              <w:rFonts w:hint="eastAsia"/>
                            </w:rPr>
                            <w:fldChar w:fldCharType="separate"/>
                          </w:r>
                          <w:r>
                            <w:rPr>
                              <w:rStyle w:val="10"/>
                            </w:rPr>
                            <w:t>4</w:t>
                          </w:r>
                          <w:r>
                            <w:rPr>
                              <w:rStyle w:val="10"/>
                              <w:rFonts w:hint="eastAsia"/>
                            </w:rPr>
                            <w:fldChar w:fldCharType="end"/>
                          </w:r>
                          <w:r>
                            <w:rPr>
                              <w:rStyle w:val="10"/>
                              <w:rFonts w:hint="eastAsia"/>
                            </w:rPr>
                            <w:t xml:space="preserve"> 页 共 </w:t>
                          </w:r>
                          <w:r>
                            <w:rPr>
                              <w:rStyle w:val="10"/>
                              <w:rFonts w:hint="eastAsia"/>
                            </w:rPr>
                            <w:fldChar w:fldCharType="begin"/>
                          </w:r>
                          <w:r>
                            <w:rPr>
                              <w:rStyle w:val="10"/>
                              <w:rFonts w:hint="eastAsia"/>
                            </w:rPr>
                            <w:instrText xml:space="preserve"> NUMPAGES  \* MERGEFORMAT </w:instrText>
                          </w:r>
                          <w:r>
                            <w:rPr>
                              <w:rStyle w:val="10"/>
                              <w:rFonts w:hint="eastAsia"/>
                            </w:rPr>
                            <w:fldChar w:fldCharType="separate"/>
                          </w:r>
                          <w:r>
                            <w:rPr>
                              <w:rStyle w:val="10"/>
                            </w:rPr>
                            <w:t>5</w:t>
                          </w:r>
                          <w:r>
                            <w:rPr>
                              <w:rStyle w:val="10"/>
                              <w:rFonts w:hint="eastAsia"/>
                            </w:rPr>
                            <w:fldChar w:fldCharType="end"/>
                          </w:r>
                          <w:r>
                            <w:rPr>
                              <w:rStyle w:val="10"/>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6"/>
                      <w:rPr>
                        <w:rStyle w:val="10"/>
                      </w:rPr>
                    </w:pPr>
                    <w:r>
                      <w:rPr>
                        <w:rStyle w:val="10"/>
                        <w:rFonts w:hint="eastAsia"/>
                      </w:rPr>
                      <w:t xml:space="preserve">第 </w:t>
                    </w:r>
                    <w:r>
                      <w:rPr>
                        <w:rStyle w:val="10"/>
                        <w:rFonts w:hint="eastAsia"/>
                      </w:rPr>
                      <w:fldChar w:fldCharType="begin"/>
                    </w:r>
                    <w:r>
                      <w:rPr>
                        <w:rStyle w:val="10"/>
                        <w:rFonts w:hint="eastAsia"/>
                      </w:rPr>
                      <w:instrText xml:space="preserve"> PAGE  \* MERGEFORMAT </w:instrText>
                    </w:r>
                    <w:r>
                      <w:rPr>
                        <w:rStyle w:val="10"/>
                        <w:rFonts w:hint="eastAsia"/>
                      </w:rPr>
                      <w:fldChar w:fldCharType="separate"/>
                    </w:r>
                    <w:r>
                      <w:rPr>
                        <w:rStyle w:val="10"/>
                      </w:rPr>
                      <w:t>4</w:t>
                    </w:r>
                    <w:r>
                      <w:rPr>
                        <w:rStyle w:val="10"/>
                        <w:rFonts w:hint="eastAsia"/>
                      </w:rPr>
                      <w:fldChar w:fldCharType="end"/>
                    </w:r>
                    <w:r>
                      <w:rPr>
                        <w:rStyle w:val="10"/>
                        <w:rFonts w:hint="eastAsia"/>
                      </w:rPr>
                      <w:t xml:space="preserve"> 页 共 </w:t>
                    </w:r>
                    <w:r>
                      <w:rPr>
                        <w:rStyle w:val="10"/>
                        <w:rFonts w:hint="eastAsia"/>
                      </w:rPr>
                      <w:fldChar w:fldCharType="begin"/>
                    </w:r>
                    <w:r>
                      <w:rPr>
                        <w:rStyle w:val="10"/>
                        <w:rFonts w:hint="eastAsia"/>
                      </w:rPr>
                      <w:instrText xml:space="preserve"> NUMPAGES  \* MERGEFORMAT </w:instrText>
                    </w:r>
                    <w:r>
                      <w:rPr>
                        <w:rStyle w:val="10"/>
                        <w:rFonts w:hint="eastAsia"/>
                      </w:rPr>
                      <w:fldChar w:fldCharType="separate"/>
                    </w:r>
                    <w:r>
                      <w:rPr>
                        <w:rStyle w:val="10"/>
                      </w:rPr>
                      <w:t>5</w:t>
                    </w:r>
                    <w:r>
                      <w:rPr>
                        <w:rStyle w:val="10"/>
                        <w:rFonts w:hint="eastAsia"/>
                      </w:rPr>
                      <w:fldChar w:fldCharType="end"/>
                    </w:r>
                    <w:r>
                      <w:rPr>
                        <w:rStyle w:val="10"/>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7"/>
      <w:pBdr>
        <w:bottom w:val="single" w:color="auto" w:sz="4"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7"/>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B2E5"/>
    <w:multiLevelType w:val="singleLevel"/>
    <w:tmpl w:val="9766B2E5"/>
    <w:lvl w:ilvl="0" w:tentative="0">
      <w:start w:val="1"/>
      <w:numFmt w:val="chineseCounting"/>
      <w:suff w:val="nothing"/>
      <w:lvlText w:val="（%1）"/>
      <w:lvlJc w:val="left"/>
      <w:rPr>
        <w:rFonts w:hint="eastAsia"/>
      </w:rPr>
    </w:lvl>
  </w:abstractNum>
  <w:abstractNum w:abstractNumId="1">
    <w:nsid w:val="AFDC48C8"/>
    <w:multiLevelType w:val="singleLevel"/>
    <w:tmpl w:val="AFDC48C8"/>
    <w:lvl w:ilvl="0" w:tentative="0">
      <w:start w:val="1"/>
      <w:numFmt w:val="chineseCounting"/>
      <w:suff w:val="nothing"/>
      <w:lvlText w:val="（%1）"/>
      <w:lvlJc w:val="left"/>
      <w:rPr>
        <w:rFonts w:hint="eastAsia"/>
        <w:b/>
        <w:bCs/>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207BC8"/>
    <w:multiLevelType w:val="multilevel"/>
    <w:tmpl w:val="78207BC8"/>
    <w:lvl w:ilvl="0" w:tentative="0">
      <w:start w:val="1"/>
      <w:numFmt w:val="decimal"/>
      <w:lvlText w:val="%1."/>
      <w:lvlJc w:val="left"/>
      <w:pPr>
        <w:ind w:left="425" w:hanging="425"/>
      </w:pPr>
      <w:rPr>
        <w:rFonts w:hint="default"/>
        <w:b/>
        <w:bCs/>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7B8F957E"/>
    <w:multiLevelType w:val="multilevel"/>
    <w:tmpl w:val="7B8F957E"/>
    <w:lvl w:ilvl="0" w:tentative="0">
      <w:start w:val="1"/>
      <w:numFmt w:val="decimal"/>
      <w:lvlText w:val="%1."/>
      <w:lvlJc w:val="left"/>
      <w:pPr>
        <w:ind w:left="425" w:hanging="425"/>
      </w:pPr>
      <w:rPr>
        <w:rFonts w:hint="default"/>
        <w:b/>
        <w:bCs/>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3917C75"/>
    <w:rsid w:val="06964E62"/>
    <w:rsid w:val="0EAE1EBD"/>
    <w:rsid w:val="15AE691D"/>
    <w:rsid w:val="17072180"/>
    <w:rsid w:val="267E7D48"/>
    <w:rsid w:val="2B0F6561"/>
    <w:rsid w:val="2CC125FF"/>
    <w:rsid w:val="2E867D50"/>
    <w:rsid w:val="321416DE"/>
    <w:rsid w:val="37A94D12"/>
    <w:rsid w:val="3866201E"/>
    <w:rsid w:val="3A1B75CC"/>
    <w:rsid w:val="3ADD3A45"/>
    <w:rsid w:val="3C1F4AB7"/>
    <w:rsid w:val="3C6E4C15"/>
    <w:rsid w:val="3DAF0E14"/>
    <w:rsid w:val="3F0D6EF5"/>
    <w:rsid w:val="41D0093A"/>
    <w:rsid w:val="4332357B"/>
    <w:rsid w:val="48D425F8"/>
    <w:rsid w:val="4DA373DA"/>
    <w:rsid w:val="4E535363"/>
    <w:rsid w:val="4FD23C33"/>
    <w:rsid w:val="5002504F"/>
    <w:rsid w:val="65EF04D5"/>
    <w:rsid w:val="67EF3893"/>
    <w:rsid w:val="697F0E01"/>
    <w:rsid w:val="6C714BE0"/>
    <w:rsid w:val="6F7F03C9"/>
    <w:rsid w:val="71D827D5"/>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qFormat/>
    <w:uiPriority w:val="99"/>
    <w:rPr>
      <w:rFonts w:ascii="Arial" w:hAnsi="Arial"/>
    </w:rPr>
  </w:style>
  <w:style w:type="paragraph" w:styleId="5">
    <w:name w:val="annotation text"/>
    <w:basedOn w:val="1"/>
    <w:semiHidden/>
    <w:unhideWhenUsed/>
    <w:qFormat/>
    <w:uiPriority w:val="99"/>
    <w:pPr>
      <w:jc w:val="left"/>
    </w:p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semiHidden/>
    <w:qFormat/>
    <w:uiPriority w:val="0"/>
  </w:style>
  <w:style w:type="character" w:styleId="11">
    <w:name w:val="Hyperlink"/>
    <w:basedOn w:val="9"/>
    <w:qFormat/>
    <w:uiPriority w:val="0"/>
    <w:rPr>
      <w:color w:val="0000FF"/>
      <w:u w:val="single"/>
    </w:rPr>
  </w:style>
  <w:style w:type="character" w:customStyle="1" w:styleId="12">
    <w:name w:val="页脚 字符"/>
    <w:basedOn w:val="9"/>
    <w:link w:val="6"/>
    <w:qFormat/>
    <w:uiPriority w:val="99"/>
    <w:rPr>
      <w:rFonts w:ascii="Times New Roman" w:hAnsi="Times New Roman" w:eastAsia="宋体" w:cs="Times New Roman"/>
      <w:sz w:val="18"/>
      <w:szCs w:val="18"/>
    </w:rPr>
  </w:style>
  <w:style w:type="paragraph" w:customStyle="1" w:styleId="13">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4">
    <w:name w:val="页眉 字符"/>
    <w:basedOn w:val="9"/>
    <w:link w:val="7"/>
    <w:qFormat/>
    <w:uiPriority w:val="99"/>
    <w:rPr>
      <w:rFonts w:ascii="Times New Roman" w:hAnsi="Times New Roman" w:eastAsia="宋体" w:cs="Times New Roman"/>
      <w:sz w:val="18"/>
      <w:szCs w:val="18"/>
    </w:rPr>
  </w:style>
  <w:style w:type="paragraph" w:customStyle="1" w:styleId="15">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6">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 w:type="paragraph" w:customStyle="1" w:styleId="17">
    <w:name w:val="Table Paragraph"/>
    <w:basedOn w:val="1"/>
    <w:qFormat/>
    <w:uiPriority w:val="1"/>
    <w:pPr>
      <w:jc w:val="left"/>
    </w:pPr>
    <w:rPr>
      <w:rFonts w:ascii="等线" w:hAnsi="等线" w:eastAsia="等线"/>
      <w:kern w:val="0"/>
      <w:sz w:val="22"/>
      <w:szCs w:val="22"/>
      <w:lang w:eastAsia="en-US"/>
    </w:rPr>
  </w:style>
  <w:style w:type="paragraph" w:customStyle="1" w:styleId="1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5416</Words>
  <Characters>5634</Characters>
  <Lines>1</Lines>
  <Paragraphs>1</Paragraphs>
  <TotalTime>3</TotalTime>
  <ScaleCrop>false</ScaleCrop>
  <LinksUpToDate>false</LinksUpToDate>
  <CharactersWithSpaces>5640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茜茜 ✨</cp:lastModifiedBy>
  <dcterms:modified xsi:type="dcterms:W3CDTF">2025-03-24T08:36:53Z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A486845CEB534FE192728D7B3E16ED7B_13</vt:lpwstr>
  </property>
  <property fmtid="{D5CDD505-2E9C-101B-9397-08002B2CF9AE}" pid="4" name="KSOTemplateDocerSaveRecord">
    <vt:lpwstr>eyJoZGlkIjoiMGNjYmY0NDQ3OWE4YmY2NzJlYTA4MDM0NjNhNzdkMzYiLCJ1c2VySWQiOiI1Mzc0MjMyMDUifQ==</vt:lpwstr>
  </property>
</Properties>
</file>