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186"/>
        <w:gridCol w:w="6825"/>
        <w:gridCol w:w="772"/>
        <w:gridCol w:w="760"/>
      </w:tblGrid>
      <w:tr w14:paraId="1E90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10" w:type="dxa"/>
            <w:shd w:val="clear" w:color="auto" w:fill="auto"/>
            <w:vAlign w:val="center"/>
          </w:tcPr>
          <w:p w14:paraId="21377DC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186" w:type="dxa"/>
            <w:shd w:val="clear" w:color="auto" w:fill="auto"/>
            <w:vAlign w:val="center"/>
          </w:tcPr>
          <w:p w14:paraId="3AF21BE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643D7ED9">
            <w:pPr>
              <w:spacing w:line="300" w:lineRule="exact"/>
              <w:ind w:left="-78" w:leftChars="-37" w:right="-73" w:rightChars="-35"/>
              <w:jc w:val="center"/>
              <w:rPr>
                <w:rFonts w:hint="eastAsia" w:ascii="宋体" w:hAnsi="宋体" w:eastAsia="等线" w:cs="宋体"/>
                <w:b/>
                <w:sz w:val="28"/>
                <w:szCs w:val="21"/>
                <w:lang w:val="en-US" w:eastAsia="zh-CN"/>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r>
              <w:rPr>
                <w:rFonts w:hint="eastAsia" w:ascii="宋体" w:hAnsi="宋体" w:eastAsia="等线" w:cs="宋体"/>
                <w:b/>
                <w:sz w:val="28"/>
                <w:szCs w:val="21"/>
                <w:lang w:eastAsia="zh-CN"/>
              </w:rPr>
              <w:t>（</w:t>
            </w:r>
            <w:r>
              <w:rPr>
                <w:rFonts w:hint="eastAsia" w:ascii="宋体" w:hAnsi="宋体" w:eastAsia="等线" w:cs="宋体"/>
                <w:b/>
                <w:sz w:val="28"/>
                <w:szCs w:val="21"/>
                <w:lang w:val="en-US" w:eastAsia="zh-CN"/>
              </w:rPr>
              <w:t>男护士鞋</w:t>
            </w:r>
            <w:r>
              <w:rPr>
                <w:rFonts w:hint="eastAsia" w:ascii="宋体" w:hAnsi="宋体" w:eastAsia="等线" w:cs="宋体"/>
                <w:b/>
                <w:sz w:val="28"/>
                <w:szCs w:val="21"/>
                <w:lang w:eastAsia="zh-CN"/>
              </w:rPr>
              <w:t>）</w:t>
            </w:r>
          </w:p>
        </w:tc>
        <w:tc>
          <w:tcPr>
            <w:tcW w:w="772" w:type="dxa"/>
            <w:shd w:val="clear" w:color="auto" w:fill="auto"/>
            <w:vAlign w:val="center"/>
          </w:tcPr>
          <w:p w14:paraId="190963A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3832915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75F7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10" w:type="dxa"/>
            <w:shd w:val="clear" w:color="auto" w:fill="auto"/>
            <w:vAlign w:val="center"/>
          </w:tcPr>
          <w:p w14:paraId="3BFA2AAF">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543" w:type="dxa"/>
            <w:gridSpan w:val="4"/>
            <w:shd w:val="clear" w:color="auto" w:fill="auto"/>
            <w:vAlign w:val="center"/>
          </w:tcPr>
          <w:p w14:paraId="327BCFCE">
            <w:pPr>
              <w:spacing w:line="300" w:lineRule="exact"/>
              <w:jc w:val="center"/>
              <w:rPr>
                <w:rFonts w:ascii="等线" w:hAnsi="等线" w:eastAsia="等线"/>
                <w:sz w:val="24"/>
              </w:rPr>
            </w:pPr>
            <w:r>
              <w:rPr>
                <w:rFonts w:hint="eastAsia" w:ascii="宋体" w:hAnsi="宋体" w:eastAsia="等线" w:cs="宋体"/>
                <w:b/>
                <w:sz w:val="28"/>
                <w:szCs w:val="21"/>
                <w:lang w:eastAsia="zh-CN"/>
              </w:rPr>
              <w:t>技术及</w:t>
            </w: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065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10" w:type="dxa"/>
            <w:shd w:val="clear" w:color="auto" w:fill="auto"/>
            <w:vAlign w:val="center"/>
          </w:tcPr>
          <w:p w14:paraId="037BB9DD">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1</w:t>
            </w:r>
          </w:p>
        </w:tc>
        <w:tc>
          <w:tcPr>
            <w:tcW w:w="8011" w:type="dxa"/>
            <w:gridSpan w:val="2"/>
            <w:shd w:val="clear" w:color="auto" w:fill="auto"/>
            <w:vAlign w:val="center"/>
          </w:tcPr>
          <w:p w14:paraId="65C0C794">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白色，跟高：2.5-3 cm</w:t>
            </w:r>
          </w:p>
        </w:tc>
        <w:tc>
          <w:tcPr>
            <w:tcW w:w="772" w:type="dxa"/>
            <w:shd w:val="clear" w:color="auto" w:fill="auto"/>
            <w:vAlign w:val="center"/>
          </w:tcPr>
          <w:p w14:paraId="747ACC45">
            <w:pPr>
              <w:spacing w:line="300" w:lineRule="exact"/>
              <w:ind w:left="-63" w:leftChars="-30" w:right="-88" w:rightChars="-42"/>
              <w:jc w:val="center"/>
              <w:rPr>
                <w:rFonts w:hint="default" w:ascii="宋体" w:hAnsi="宋体" w:eastAsia="等线"/>
                <w:szCs w:val="21"/>
                <w:lang w:val="en-US" w:eastAsia="zh-CN"/>
              </w:rPr>
            </w:pPr>
            <w:r>
              <w:rPr>
                <w:rFonts w:hint="eastAsia" w:ascii="宋体" w:hAnsi="宋体" w:eastAsia="等线"/>
                <w:szCs w:val="21"/>
                <w:lang w:val="en-US" w:eastAsia="zh-CN"/>
              </w:rPr>
              <w:t>5%</w:t>
            </w:r>
          </w:p>
        </w:tc>
        <w:tc>
          <w:tcPr>
            <w:tcW w:w="760" w:type="dxa"/>
            <w:shd w:val="clear" w:color="auto" w:fill="auto"/>
            <w:vAlign w:val="center"/>
          </w:tcPr>
          <w:p w14:paraId="3A09DD87">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5</w:t>
            </w:r>
          </w:p>
        </w:tc>
      </w:tr>
      <w:tr w14:paraId="7B97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10" w:type="dxa"/>
            <w:shd w:val="clear" w:color="auto" w:fill="auto"/>
            <w:vAlign w:val="center"/>
          </w:tcPr>
          <w:p w14:paraId="4C339B6B">
            <w:pPr>
              <w:spacing w:line="300" w:lineRule="exact"/>
              <w:ind w:left="-63" w:leftChars="-30" w:right="-88" w:rightChars="-42"/>
              <w:jc w:val="center"/>
              <w:rPr>
                <w:rFonts w:hint="default" w:ascii="宋体" w:hAnsi="宋体" w:eastAsia="等线"/>
                <w:szCs w:val="21"/>
                <w:lang w:val="en-US" w:eastAsia="zh-CN"/>
              </w:rPr>
            </w:pPr>
            <w:r>
              <w:rPr>
                <w:rFonts w:hint="eastAsia" w:ascii="宋体" w:hAnsi="宋体" w:eastAsia="等线"/>
                <w:szCs w:val="21"/>
                <w:lang w:val="en-US" w:eastAsia="zh-CN"/>
              </w:rPr>
              <w:t>2</w:t>
            </w:r>
          </w:p>
        </w:tc>
        <w:tc>
          <w:tcPr>
            <w:tcW w:w="8011" w:type="dxa"/>
            <w:gridSpan w:val="2"/>
            <w:shd w:val="clear" w:color="auto" w:fill="auto"/>
            <w:vAlign w:val="center"/>
          </w:tcPr>
          <w:p w14:paraId="5FEFADAB">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szCs w:val="21"/>
              </w:rPr>
              <w:t>白色透气超纤，环保无毒，需附证明，提供国家认可的有效检测报告复印件加盖公章，原件备查</w:t>
            </w:r>
          </w:p>
        </w:tc>
        <w:tc>
          <w:tcPr>
            <w:tcW w:w="772" w:type="dxa"/>
            <w:shd w:val="clear" w:color="auto" w:fill="auto"/>
            <w:vAlign w:val="center"/>
          </w:tcPr>
          <w:p w14:paraId="793BB0EF">
            <w:pPr>
              <w:spacing w:line="300" w:lineRule="exact"/>
              <w:ind w:left="-63" w:leftChars="-30" w:right="-88" w:rightChars="-42"/>
              <w:jc w:val="center"/>
              <w:rPr>
                <w:rFonts w:hint="default" w:ascii="宋体" w:hAnsi="宋体" w:eastAsia="等线"/>
                <w:szCs w:val="21"/>
                <w:lang w:val="en-US" w:eastAsia="zh-CN"/>
              </w:rPr>
            </w:pPr>
            <w:r>
              <w:rPr>
                <w:rFonts w:hint="eastAsia" w:ascii="宋体" w:hAnsi="宋体" w:eastAsia="等线"/>
                <w:szCs w:val="21"/>
                <w:lang w:val="en-US" w:eastAsia="zh-CN"/>
              </w:rPr>
              <w:t>5%</w:t>
            </w:r>
          </w:p>
        </w:tc>
        <w:tc>
          <w:tcPr>
            <w:tcW w:w="760" w:type="dxa"/>
            <w:shd w:val="clear" w:color="auto" w:fill="auto"/>
            <w:vAlign w:val="center"/>
          </w:tcPr>
          <w:p w14:paraId="015FE5E8">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5</w:t>
            </w:r>
          </w:p>
        </w:tc>
      </w:tr>
      <w:tr w14:paraId="7062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910" w:type="dxa"/>
            <w:shd w:val="clear" w:color="auto" w:fill="auto"/>
            <w:vAlign w:val="center"/>
          </w:tcPr>
          <w:p w14:paraId="7C966079">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2</w:t>
            </w:r>
          </w:p>
        </w:tc>
        <w:tc>
          <w:tcPr>
            <w:tcW w:w="1186" w:type="dxa"/>
            <w:shd w:val="clear" w:color="auto" w:fill="auto"/>
            <w:vAlign w:val="center"/>
          </w:tcPr>
          <w:p w14:paraId="655CEA3C">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鞋垫要求</w:t>
            </w:r>
          </w:p>
        </w:tc>
        <w:tc>
          <w:tcPr>
            <w:tcW w:w="6825" w:type="dxa"/>
            <w:shd w:val="clear" w:color="auto" w:fill="auto"/>
            <w:vAlign w:val="center"/>
          </w:tcPr>
          <w:p w14:paraId="6F390C7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1）鞋垫为聚米环保PU垫，表面材料为透气网布料，中面层材料为聚米环保PU。下面层材料为TPU承托半垫,最前端厚度为</w:t>
            </w:r>
            <w:r>
              <w:rPr>
                <w:rFonts w:hint="eastAsia" w:ascii="宋体" w:hAnsi="宋体" w:eastAsia="等线"/>
                <w:szCs w:val="21"/>
                <w:lang w:val="en-US" w:eastAsia="zh-CN"/>
              </w:rPr>
              <w:t>2-</w:t>
            </w:r>
            <w:r>
              <w:rPr>
                <w:rFonts w:hint="eastAsia" w:ascii="宋体" w:hAnsi="宋体" w:eastAsia="等线"/>
                <w:szCs w:val="21"/>
              </w:rPr>
              <w:t>3mm，后跟厚度为</w:t>
            </w:r>
            <w:r>
              <w:rPr>
                <w:rFonts w:hint="eastAsia" w:ascii="宋体" w:hAnsi="宋体" w:eastAsia="等线"/>
                <w:szCs w:val="21"/>
                <w:lang w:val="en-US" w:eastAsia="zh-CN"/>
              </w:rPr>
              <w:t>5-</w:t>
            </w:r>
            <w:r>
              <w:rPr>
                <w:rFonts w:hint="eastAsia" w:ascii="宋体" w:hAnsi="宋体" w:eastAsia="等线"/>
                <w:szCs w:val="21"/>
              </w:rPr>
              <w:t>6mm；</w:t>
            </w:r>
          </w:p>
          <w:p w14:paraId="1832F903">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2）此鞋垫以前后的厚度为基础，形状成渐修型。</w:t>
            </w:r>
          </w:p>
        </w:tc>
        <w:tc>
          <w:tcPr>
            <w:tcW w:w="772" w:type="dxa"/>
            <w:shd w:val="clear" w:color="auto" w:fill="auto"/>
            <w:vAlign w:val="center"/>
          </w:tcPr>
          <w:p w14:paraId="3EA008BA">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5</w:t>
            </w:r>
            <w:r>
              <w:rPr>
                <w:rFonts w:hint="eastAsia" w:ascii="宋体" w:hAnsi="宋体" w:eastAsia="等线"/>
                <w:szCs w:val="21"/>
              </w:rPr>
              <w:t>%</w:t>
            </w:r>
          </w:p>
        </w:tc>
        <w:tc>
          <w:tcPr>
            <w:tcW w:w="760" w:type="dxa"/>
            <w:shd w:val="clear" w:color="auto" w:fill="auto"/>
            <w:vAlign w:val="center"/>
          </w:tcPr>
          <w:p w14:paraId="45A4C731">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5</w:t>
            </w:r>
            <w:r>
              <w:rPr>
                <w:rFonts w:hint="eastAsia" w:ascii="宋体" w:hAnsi="宋体" w:eastAsia="等线"/>
                <w:szCs w:val="21"/>
              </w:rPr>
              <w:t>分</w:t>
            </w:r>
          </w:p>
        </w:tc>
      </w:tr>
      <w:tr w14:paraId="42F0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910" w:type="dxa"/>
            <w:shd w:val="clear" w:color="auto" w:fill="auto"/>
            <w:vAlign w:val="center"/>
          </w:tcPr>
          <w:p w14:paraId="2FA65133">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3</w:t>
            </w:r>
          </w:p>
        </w:tc>
        <w:tc>
          <w:tcPr>
            <w:tcW w:w="1186" w:type="dxa"/>
            <w:shd w:val="clear" w:color="auto" w:fill="auto"/>
            <w:vAlign w:val="center"/>
          </w:tcPr>
          <w:p w14:paraId="6A382C5C">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内里要求</w:t>
            </w:r>
          </w:p>
          <w:p w14:paraId="54A59FC3">
            <w:pPr>
              <w:spacing w:line="300" w:lineRule="exact"/>
              <w:ind w:left="-63" w:leftChars="-30" w:right="-88" w:rightChars="-42"/>
              <w:jc w:val="center"/>
              <w:rPr>
                <w:rFonts w:hint="eastAsia" w:ascii="宋体" w:hAnsi="宋体" w:eastAsia="等线"/>
                <w:szCs w:val="21"/>
              </w:rPr>
            </w:pPr>
          </w:p>
        </w:tc>
        <w:tc>
          <w:tcPr>
            <w:tcW w:w="6825" w:type="dxa"/>
            <w:shd w:val="clear" w:color="auto" w:fill="auto"/>
            <w:vAlign w:val="center"/>
          </w:tcPr>
          <w:p w14:paraId="1535959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1）白色透气网布，厚度</w:t>
            </w:r>
            <w:r>
              <w:rPr>
                <w:rFonts w:hint="eastAsia" w:ascii="宋体" w:hAnsi="宋体" w:eastAsia="等线"/>
                <w:szCs w:val="21"/>
                <w:lang w:val="en-US" w:eastAsia="zh-CN"/>
              </w:rPr>
              <w:t>0.7-</w:t>
            </w:r>
            <w:r>
              <w:rPr>
                <w:rFonts w:hint="eastAsia" w:ascii="宋体" w:hAnsi="宋体" w:eastAsia="等线"/>
                <w:szCs w:val="21"/>
              </w:rPr>
              <w:t>0.75</w:t>
            </w:r>
            <w:r>
              <w:rPr>
                <w:rFonts w:hint="eastAsia" w:ascii="宋体" w:hAnsi="宋体" w:eastAsia="等线"/>
                <w:szCs w:val="21"/>
                <w:lang w:val="en-US" w:eastAsia="zh-CN"/>
              </w:rPr>
              <w:t xml:space="preserve"> </w:t>
            </w:r>
            <w:r>
              <w:rPr>
                <w:rFonts w:hint="eastAsia" w:ascii="宋体" w:hAnsi="宋体" w:eastAsia="等线"/>
                <w:szCs w:val="21"/>
              </w:rPr>
              <w:t>mm；</w:t>
            </w:r>
          </w:p>
          <w:p w14:paraId="1EF7826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1BE8B8B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3）耐撕裂，撕裂负荷（N/3</w:t>
            </w:r>
            <w:r>
              <w:rPr>
                <w:rFonts w:hint="eastAsia" w:ascii="宋体" w:hAnsi="宋体" w:eastAsia="等线"/>
                <w:szCs w:val="21"/>
                <w:lang w:val="en-US" w:eastAsia="zh-CN"/>
              </w:rPr>
              <w:t xml:space="preserve"> </w:t>
            </w:r>
            <w:r>
              <w:rPr>
                <w:rFonts w:hint="eastAsia" w:ascii="宋体" w:hAnsi="宋体" w:eastAsia="等线"/>
                <w:szCs w:val="21"/>
              </w:rPr>
              <w:t>cm）：≥50；</w:t>
            </w:r>
          </w:p>
          <w:p w14:paraId="329D9DC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4）耐剥离，剥离负荷（N/3</w:t>
            </w:r>
            <w:r>
              <w:rPr>
                <w:rFonts w:hint="eastAsia" w:ascii="宋体" w:hAnsi="宋体" w:eastAsia="等线"/>
                <w:szCs w:val="21"/>
                <w:lang w:val="en-US" w:eastAsia="zh-CN"/>
              </w:rPr>
              <w:t xml:space="preserve"> </w:t>
            </w:r>
            <w:r>
              <w:rPr>
                <w:rFonts w:hint="eastAsia" w:ascii="宋体" w:hAnsi="宋体" w:eastAsia="等线"/>
                <w:szCs w:val="21"/>
              </w:rPr>
              <w:t>cm）：≥40；</w:t>
            </w:r>
          </w:p>
          <w:p w14:paraId="7FA324D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5）耐水解，水解剥离强度（N/3</w:t>
            </w:r>
            <w:r>
              <w:rPr>
                <w:rFonts w:hint="eastAsia" w:ascii="宋体" w:hAnsi="宋体" w:eastAsia="等线"/>
                <w:szCs w:val="21"/>
                <w:lang w:val="en-US" w:eastAsia="zh-CN"/>
              </w:rPr>
              <w:t xml:space="preserve"> </w:t>
            </w:r>
            <w:r>
              <w:rPr>
                <w:rFonts w:hint="eastAsia" w:ascii="宋体" w:hAnsi="宋体" w:eastAsia="等线"/>
                <w:szCs w:val="21"/>
              </w:rPr>
              <w:t>cm）：≥50；</w:t>
            </w:r>
          </w:p>
          <w:p w14:paraId="0C34A06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6）耐黄变：4级或以上。</w:t>
            </w:r>
          </w:p>
        </w:tc>
        <w:tc>
          <w:tcPr>
            <w:tcW w:w="772" w:type="dxa"/>
            <w:shd w:val="clear" w:color="auto" w:fill="auto"/>
            <w:vAlign w:val="center"/>
          </w:tcPr>
          <w:p w14:paraId="3A5FE4E6">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5</w:t>
            </w:r>
            <w:r>
              <w:rPr>
                <w:rFonts w:hint="eastAsia" w:ascii="宋体" w:hAnsi="宋体" w:eastAsia="等线"/>
                <w:szCs w:val="21"/>
              </w:rPr>
              <w:t>%</w:t>
            </w:r>
          </w:p>
        </w:tc>
        <w:tc>
          <w:tcPr>
            <w:tcW w:w="760" w:type="dxa"/>
            <w:shd w:val="clear" w:color="auto" w:fill="auto"/>
            <w:vAlign w:val="center"/>
          </w:tcPr>
          <w:p w14:paraId="61078CF9">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5</w:t>
            </w:r>
            <w:r>
              <w:rPr>
                <w:rFonts w:hint="eastAsia" w:ascii="宋体" w:hAnsi="宋体" w:eastAsia="等线"/>
                <w:szCs w:val="21"/>
              </w:rPr>
              <w:t>分</w:t>
            </w:r>
          </w:p>
        </w:tc>
      </w:tr>
      <w:tr w14:paraId="5F61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10" w:type="dxa"/>
            <w:shd w:val="clear" w:color="auto" w:fill="auto"/>
            <w:vAlign w:val="center"/>
          </w:tcPr>
          <w:p w14:paraId="53B50F3E">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4</w:t>
            </w:r>
          </w:p>
        </w:tc>
        <w:tc>
          <w:tcPr>
            <w:tcW w:w="1186" w:type="dxa"/>
            <w:shd w:val="clear" w:color="auto" w:fill="auto"/>
            <w:vAlign w:val="center"/>
          </w:tcPr>
          <w:p w14:paraId="0007E1CB">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鞋中底</w:t>
            </w:r>
            <w:r>
              <w:rPr>
                <w:rFonts w:hint="eastAsia" w:ascii="宋体" w:hAnsi="宋体" w:eastAsia="等线"/>
                <w:szCs w:val="21"/>
                <w:lang w:val="en-US" w:eastAsia="zh-CN"/>
              </w:rPr>
              <w:t xml:space="preserve">   </w:t>
            </w:r>
            <w:r>
              <w:rPr>
                <w:rFonts w:hint="eastAsia" w:ascii="宋体" w:hAnsi="宋体" w:eastAsia="等线"/>
                <w:szCs w:val="21"/>
              </w:rPr>
              <w:t>要求</w:t>
            </w:r>
          </w:p>
          <w:p w14:paraId="6B1DFE58">
            <w:pPr>
              <w:spacing w:line="300" w:lineRule="exact"/>
              <w:ind w:left="-63" w:leftChars="-30" w:right="-88" w:rightChars="-42"/>
              <w:jc w:val="center"/>
              <w:rPr>
                <w:rFonts w:hint="eastAsia" w:ascii="宋体" w:hAnsi="宋体" w:eastAsia="等线"/>
                <w:szCs w:val="21"/>
              </w:rPr>
            </w:pPr>
          </w:p>
        </w:tc>
        <w:tc>
          <w:tcPr>
            <w:tcW w:w="6825" w:type="dxa"/>
            <w:shd w:val="clear" w:color="auto" w:fill="auto"/>
            <w:vAlign w:val="center"/>
          </w:tcPr>
          <w:p w14:paraId="6C90A27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1）厚度0.6</w:t>
            </w:r>
            <w:r>
              <w:rPr>
                <w:rFonts w:hint="eastAsia" w:ascii="宋体" w:hAnsi="宋体" w:eastAsia="等线"/>
                <w:szCs w:val="21"/>
                <w:lang w:val="en-US" w:eastAsia="zh-CN"/>
              </w:rPr>
              <w:t xml:space="preserve">-0.7 </w:t>
            </w:r>
            <w:r>
              <w:rPr>
                <w:rFonts w:hint="eastAsia" w:ascii="宋体" w:hAnsi="宋体" w:eastAsia="等线"/>
                <w:szCs w:val="21"/>
              </w:rPr>
              <w:t>mm；</w:t>
            </w:r>
          </w:p>
          <w:p w14:paraId="458939D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5BE61D4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3）耐磨：≥300转/500克；</w:t>
            </w:r>
          </w:p>
          <w:p w14:paraId="590FFED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4）耐撕裂，撕裂负荷：经向≥12</w:t>
            </w:r>
            <w:r>
              <w:rPr>
                <w:rFonts w:hint="eastAsia" w:ascii="宋体" w:hAnsi="宋体" w:eastAsia="等线"/>
                <w:szCs w:val="21"/>
                <w:lang w:val="en-US" w:eastAsia="zh-CN"/>
              </w:rPr>
              <w:t xml:space="preserve"> </w:t>
            </w:r>
            <w:r>
              <w:rPr>
                <w:rFonts w:hint="eastAsia" w:ascii="宋体" w:hAnsi="宋体" w:eastAsia="等线"/>
                <w:szCs w:val="21"/>
              </w:rPr>
              <w:t>kg；纬向≥12</w:t>
            </w:r>
            <w:r>
              <w:rPr>
                <w:rFonts w:hint="eastAsia" w:ascii="宋体" w:hAnsi="宋体" w:eastAsia="等线"/>
                <w:szCs w:val="21"/>
                <w:lang w:val="en-US" w:eastAsia="zh-CN"/>
              </w:rPr>
              <w:t xml:space="preserve"> </w:t>
            </w:r>
            <w:r>
              <w:rPr>
                <w:rFonts w:hint="eastAsia" w:ascii="宋体" w:hAnsi="宋体" w:eastAsia="等线"/>
                <w:szCs w:val="21"/>
              </w:rPr>
              <w:t>kg；</w:t>
            </w:r>
          </w:p>
          <w:p w14:paraId="6D264B1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5）耐剥离，剥离负荷≥4kg/3cm；</w:t>
            </w:r>
          </w:p>
          <w:p w14:paraId="23BE3DD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6）耐水解，耐水解剥离负荷：泡水≥12小时剥离，1.5kg/3cm；</w:t>
            </w:r>
          </w:p>
          <w:p w14:paraId="56CEE02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7）耐黄变：4级或以上。</w:t>
            </w:r>
          </w:p>
        </w:tc>
        <w:tc>
          <w:tcPr>
            <w:tcW w:w="772" w:type="dxa"/>
            <w:shd w:val="clear" w:color="auto" w:fill="auto"/>
            <w:vAlign w:val="center"/>
          </w:tcPr>
          <w:p w14:paraId="78C4D772">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5</w:t>
            </w:r>
            <w:r>
              <w:rPr>
                <w:rFonts w:hint="eastAsia" w:ascii="宋体" w:hAnsi="宋体" w:eastAsia="等线"/>
                <w:szCs w:val="21"/>
              </w:rPr>
              <w:t>%</w:t>
            </w:r>
          </w:p>
        </w:tc>
        <w:tc>
          <w:tcPr>
            <w:tcW w:w="760" w:type="dxa"/>
            <w:shd w:val="clear" w:color="auto" w:fill="auto"/>
            <w:vAlign w:val="center"/>
          </w:tcPr>
          <w:p w14:paraId="765654A5">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5</w:t>
            </w:r>
            <w:r>
              <w:rPr>
                <w:rFonts w:hint="eastAsia" w:ascii="宋体" w:hAnsi="宋体" w:eastAsia="等线"/>
                <w:szCs w:val="21"/>
              </w:rPr>
              <w:t>分</w:t>
            </w:r>
          </w:p>
        </w:tc>
      </w:tr>
      <w:tr w14:paraId="6EEA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10" w:type="dxa"/>
            <w:shd w:val="clear" w:color="auto" w:fill="auto"/>
            <w:vAlign w:val="center"/>
          </w:tcPr>
          <w:p w14:paraId="6B9FC52B">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5</w:t>
            </w:r>
          </w:p>
        </w:tc>
        <w:tc>
          <w:tcPr>
            <w:tcW w:w="1186" w:type="dxa"/>
            <w:shd w:val="clear" w:color="auto" w:fill="auto"/>
            <w:vAlign w:val="center"/>
          </w:tcPr>
          <w:p w14:paraId="0F3534B0">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rPr>
              <w:t>鞋大底</w:t>
            </w:r>
            <w:r>
              <w:rPr>
                <w:rFonts w:hint="eastAsia" w:ascii="宋体" w:hAnsi="宋体" w:eastAsia="等线"/>
                <w:szCs w:val="21"/>
                <w:lang w:val="en-US" w:eastAsia="zh-CN"/>
              </w:rPr>
              <w:t xml:space="preserve">   </w:t>
            </w:r>
            <w:r>
              <w:rPr>
                <w:rFonts w:hint="eastAsia" w:ascii="宋体" w:hAnsi="宋体" w:eastAsia="等线"/>
                <w:szCs w:val="21"/>
                <w:lang w:eastAsia="zh-CN"/>
              </w:rPr>
              <w:t>要求</w:t>
            </w:r>
          </w:p>
          <w:p w14:paraId="16E7B988">
            <w:pPr>
              <w:spacing w:line="300" w:lineRule="exact"/>
              <w:ind w:left="-63" w:leftChars="-30" w:right="-88" w:rightChars="-42"/>
              <w:jc w:val="center"/>
              <w:rPr>
                <w:rFonts w:hint="eastAsia" w:ascii="宋体" w:hAnsi="宋体" w:eastAsia="等线"/>
                <w:szCs w:val="21"/>
                <w:lang w:val="en-US" w:eastAsia="zh-CN"/>
              </w:rPr>
            </w:pPr>
          </w:p>
        </w:tc>
        <w:tc>
          <w:tcPr>
            <w:tcW w:w="6825" w:type="dxa"/>
            <w:shd w:val="clear" w:color="auto" w:fill="auto"/>
            <w:vAlign w:val="center"/>
          </w:tcPr>
          <w:p w14:paraId="237BB09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1）超轻EVA+橡胶底片；</w:t>
            </w:r>
          </w:p>
          <w:p w14:paraId="171AA53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37BDA6A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3）密度g/cm</w:t>
            </w:r>
            <w:r>
              <w:rPr>
                <w:rFonts w:hint="eastAsia" w:ascii="宋体" w:hAnsi="宋体" w:eastAsia="等线"/>
                <w:szCs w:val="21"/>
                <w:vertAlign w:val="superscript"/>
              </w:rPr>
              <w:t>3</w:t>
            </w:r>
            <w:r>
              <w:rPr>
                <w:rFonts w:hint="eastAsia" w:ascii="宋体" w:hAnsi="宋体" w:eastAsia="等线"/>
                <w:szCs w:val="21"/>
              </w:rPr>
              <w:t xml:space="preserve"> ：0.5-1.0；</w:t>
            </w:r>
          </w:p>
          <w:p w14:paraId="44757E6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4）耐磨，磨痕长度≤14；</w:t>
            </w:r>
          </w:p>
          <w:p w14:paraId="4BE542F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5）止滑kg：干测：0.95以上，湿测：0.87以上；</w:t>
            </w:r>
          </w:p>
          <w:p w14:paraId="44228426">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6）耐黄变：4级或以上。</w:t>
            </w:r>
          </w:p>
        </w:tc>
        <w:tc>
          <w:tcPr>
            <w:tcW w:w="772" w:type="dxa"/>
            <w:shd w:val="clear" w:color="auto" w:fill="auto"/>
            <w:vAlign w:val="center"/>
          </w:tcPr>
          <w:p w14:paraId="614EDD95">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5%</w:t>
            </w:r>
          </w:p>
        </w:tc>
        <w:tc>
          <w:tcPr>
            <w:tcW w:w="760" w:type="dxa"/>
            <w:shd w:val="clear" w:color="auto" w:fill="auto"/>
            <w:vAlign w:val="center"/>
          </w:tcPr>
          <w:p w14:paraId="42FAABB7">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5分</w:t>
            </w:r>
          </w:p>
        </w:tc>
      </w:tr>
      <w:tr w14:paraId="23FF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10" w:type="dxa"/>
            <w:shd w:val="clear" w:color="auto" w:fill="auto"/>
            <w:vAlign w:val="center"/>
          </w:tcPr>
          <w:p w14:paraId="0063EBD8">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6</w:t>
            </w:r>
          </w:p>
        </w:tc>
        <w:tc>
          <w:tcPr>
            <w:tcW w:w="1186" w:type="dxa"/>
            <w:shd w:val="clear" w:color="auto" w:fill="auto"/>
            <w:vAlign w:val="center"/>
          </w:tcPr>
          <w:p w14:paraId="649C0459">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鞋样要求</w:t>
            </w:r>
          </w:p>
        </w:tc>
        <w:tc>
          <w:tcPr>
            <w:tcW w:w="6825" w:type="dxa"/>
            <w:shd w:val="clear" w:color="auto" w:fill="auto"/>
            <w:vAlign w:val="center"/>
          </w:tcPr>
          <w:p w14:paraId="5BF4B6A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1）强化后跟杯，提高走路时的稳定性；</w:t>
            </w:r>
          </w:p>
          <w:p w14:paraId="1D13D1F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2）专业护足鞋垫：</w:t>
            </w:r>
          </w:p>
          <w:p w14:paraId="65F42D31">
            <w:pPr>
              <w:spacing w:line="300" w:lineRule="exact"/>
              <w:ind w:left="-63" w:leftChars="-30" w:right="-88" w:rightChars="-42" w:firstLine="210" w:firstLineChars="100"/>
              <w:jc w:val="left"/>
              <w:rPr>
                <w:rFonts w:hint="eastAsia" w:ascii="宋体" w:hAnsi="宋体" w:eastAsia="等线"/>
                <w:szCs w:val="21"/>
              </w:rPr>
            </w:pPr>
            <w:r>
              <w:rPr>
                <w:rFonts w:hint="eastAsia" w:ascii="宋体" w:hAnsi="宋体" w:eastAsia="等线"/>
                <w:szCs w:val="21"/>
              </w:rPr>
              <w:t xml:space="preserve">a）人体工学设计，全面承托，舒缓疲劳，减少劳损； </w:t>
            </w:r>
          </w:p>
          <w:p w14:paraId="14F5FA8E">
            <w:pPr>
              <w:spacing w:line="300" w:lineRule="exact"/>
              <w:ind w:left="-63" w:leftChars="-30" w:right="-88" w:rightChars="-42" w:firstLine="210" w:firstLineChars="100"/>
              <w:jc w:val="left"/>
              <w:rPr>
                <w:rFonts w:hint="eastAsia" w:ascii="宋体" w:hAnsi="宋体" w:eastAsia="等线"/>
                <w:szCs w:val="21"/>
                <w:lang w:val="en-US" w:eastAsia="zh-CN"/>
              </w:rPr>
            </w:pPr>
            <w:r>
              <w:rPr>
                <w:rFonts w:hint="eastAsia" w:ascii="宋体" w:hAnsi="宋体" w:eastAsia="等线"/>
                <w:szCs w:val="21"/>
              </w:rPr>
              <w:t>b）选用高技术透气PU，防菌、吸湿、透气、吸震；</w:t>
            </w:r>
            <w:r>
              <w:rPr>
                <w:rFonts w:hint="eastAsia" w:ascii="宋体" w:hAnsi="宋体" w:eastAsia="等线"/>
                <w:szCs w:val="21"/>
                <w:lang w:val="en-US" w:eastAsia="zh-CN"/>
              </w:rPr>
              <w:t xml:space="preserve"> </w:t>
            </w:r>
          </w:p>
          <w:p w14:paraId="2E0549E2">
            <w:pPr>
              <w:spacing w:line="300" w:lineRule="exact"/>
              <w:ind w:left="-63" w:leftChars="-30" w:right="-88" w:rightChars="-42" w:firstLine="210" w:firstLineChars="100"/>
              <w:jc w:val="left"/>
              <w:rPr>
                <w:rFonts w:hint="eastAsia" w:ascii="宋体" w:hAnsi="宋体" w:eastAsia="等线"/>
                <w:szCs w:val="21"/>
              </w:rPr>
            </w:pPr>
            <w:r>
              <w:rPr>
                <w:rFonts w:hint="eastAsia" w:ascii="宋体" w:hAnsi="宋体" w:eastAsia="等线"/>
                <w:szCs w:val="21"/>
              </w:rPr>
              <w:t>c）横足弓承托，减轻足部受压。（以提供样品为主）</w:t>
            </w:r>
          </w:p>
          <w:p w14:paraId="063BAC7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3）针对扁平足、拇指外翻、足部疲劳和后跟痛有不同的设计。</w:t>
            </w:r>
          </w:p>
        </w:tc>
        <w:tc>
          <w:tcPr>
            <w:tcW w:w="772" w:type="dxa"/>
            <w:shd w:val="clear" w:color="auto" w:fill="auto"/>
            <w:vAlign w:val="center"/>
          </w:tcPr>
          <w:p w14:paraId="730A43CD">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5%</w:t>
            </w:r>
          </w:p>
        </w:tc>
        <w:tc>
          <w:tcPr>
            <w:tcW w:w="760" w:type="dxa"/>
            <w:shd w:val="clear" w:color="auto" w:fill="auto"/>
            <w:vAlign w:val="center"/>
          </w:tcPr>
          <w:p w14:paraId="3C2D355B">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5分</w:t>
            </w:r>
          </w:p>
        </w:tc>
      </w:tr>
      <w:tr w14:paraId="3CDF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10" w:type="dxa"/>
            <w:shd w:val="clear" w:color="auto" w:fill="auto"/>
            <w:vAlign w:val="center"/>
          </w:tcPr>
          <w:p w14:paraId="50F7535E">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lang w:val="en-US" w:eastAsia="zh-CN"/>
              </w:rPr>
              <w:t>7</w:t>
            </w:r>
          </w:p>
        </w:tc>
        <w:tc>
          <w:tcPr>
            <w:tcW w:w="1186" w:type="dxa"/>
            <w:shd w:val="clear" w:color="auto" w:fill="auto"/>
            <w:vAlign w:val="center"/>
          </w:tcPr>
          <w:p w14:paraId="2B7C61EA">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舒适度要求</w:t>
            </w:r>
          </w:p>
        </w:tc>
        <w:tc>
          <w:tcPr>
            <w:tcW w:w="6825" w:type="dxa"/>
            <w:shd w:val="clear" w:color="auto" w:fill="auto"/>
            <w:vAlign w:val="center"/>
          </w:tcPr>
          <w:p w14:paraId="21C7E77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1）选用高级的合成PU材料；</w:t>
            </w:r>
          </w:p>
          <w:p w14:paraId="3AD801D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2）超轻EVA+橡胶底片，轻盈，耐磨，防滑，吸震。（以提供样品为主）</w:t>
            </w:r>
          </w:p>
        </w:tc>
        <w:tc>
          <w:tcPr>
            <w:tcW w:w="772" w:type="dxa"/>
            <w:shd w:val="clear" w:color="auto" w:fill="auto"/>
            <w:vAlign w:val="center"/>
          </w:tcPr>
          <w:p w14:paraId="3197AA2F">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10%</w:t>
            </w:r>
          </w:p>
        </w:tc>
        <w:tc>
          <w:tcPr>
            <w:tcW w:w="760" w:type="dxa"/>
            <w:shd w:val="clear" w:color="auto" w:fill="auto"/>
            <w:vAlign w:val="center"/>
          </w:tcPr>
          <w:p w14:paraId="5DB09592">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lang w:val="en-US" w:eastAsia="zh-CN"/>
              </w:rPr>
              <w:t>10分</w:t>
            </w:r>
          </w:p>
        </w:tc>
      </w:tr>
      <w:tr w14:paraId="17D3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shd w:val="clear" w:color="auto" w:fill="auto"/>
            <w:vAlign w:val="center"/>
          </w:tcPr>
          <w:p w14:paraId="13C2871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543" w:type="dxa"/>
            <w:gridSpan w:val="4"/>
            <w:shd w:val="clear" w:color="auto" w:fill="auto"/>
            <w:vAlign w:val="center"/>
          </w:tcPr>
          <w:p w14:paraId="2772928A">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20CA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10" w:type="dxa"/>
            <w:shd w:val="clear" w:color="auto" w:fill="auto"/>
            <w:vAlign w:val="center"/>
          </w:tcPr>
          <w:p w14:paraId="2489D9E5">
            <w:pPr>
              <w:spacing w:line="300" w:lineRule="exact"/>
              <w:jc w:val="center"/>
              <w:rPr>
                <w:rFonts w:ascii="宋体" w:hAnsi="宋体" w:eastAsia="等线"/>
                <w:szCs w:val="21"/>
              </w:rPr>
            </w:pPr>
            <w:r>
              <w:rPr>
                <w:rFonts w:hint="eastAsia" w:ascii="宋体" w:hAnsi="宋体" w:eastAsia="等线"/>
                <w:szCs w:val="21"/>
              </w:rPr>
              <w:t>1</w:t>
            </w:r>
          </w:p>
        </w:tc>
        <w:tc>
          <w:tcPr>
            <w:tcW w:w="1186" w:type="dxa"/>
            <w:shd w:val="clear" w:color="auto" w:fill="auto"/>
            <w:vAlign w:val="center"/>
          </w:tcPr>
          <w:p w14:paraId="1B11554E">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6A2B22FB">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55FA3EDB">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4D3A2F8F">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5E91FB25">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3BD354D7">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3BD71489">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14:paraId="33A080B2">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065F248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71B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10" w:type="dxa"/>
            <w:shd w:val="clear" w:color="auto" w:fill="auto"/>
            <w:vAlign w:val="center"/>
          </w:tcPr>
          <w:p w14:paraId="56964400">
            <w:pPr>
              <w:spacing w:line="300" w:lineRule="exact"/>
              <w:jc w:val="center"/>
              <w:rPr>
                <w:rFonts w:ascii="宋体" w:hAnsi="宋体" w:eastAsia="等线"/>
                <w:szCs w:val="21"/>
              </w:rPr>
            </w:pPr>
            <w:r>
              <w:rPr>
                <w:rFonts w:hint="eastAsia" w:ascii="宋体" w:hAnsi="宋体" w:eastAsia="等线"/>
                <w:szCs w:val="21"/>
              </w:rPr>
              <w:t>2</w:t>
            </w:r>
          </w:p>
        </w:tc>
        <w:tc>
          <w:tcPr>
            <w:tcW w:w="1186" w:type="dxa"/>
            <w:shd w:val="clear" w:color="auto" w:fill="auto"/>
            <w:vAlign w:val="center"/>
          </w:tcPr>
          <w:p w14:paraId="7F32FE1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2B3F952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32003274">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1986EFF3">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51D740DB">
            <w:pPr>
              <w:spacing w:line="300" w:lineRule="exact"/>
              <w:jc w:val="left"/>
              <w:rPr>
                <w:rFonts w:ascii="宋体" w:hAnsi="宋体" w:eastAsia="等线"/>
                <w:szCs w:val="21"/>
              </w:rPr>
            </w:pPr>
            <w:r>
              <w:rPr>
                <w:rFonts w:ascii="宋体" w:hAnsi="宋体" w:eastAsia="等线"/>
                <w:szCs w:val="21"/>
              </w:rPr>
              <w:t xml:space="preserve">B、服务较好或两项承诺：4分； </w:t>
            </w:r>
          </w:p>
          <w:p w14:paraId="42E82CDF">
            <w:pPr>
              <w:spacing w:line="300" w:lineRule="exact"/>
              <w:jc w:val="left"/>
              <w:rPr>
                <w:rFonts w:ascii="宋体" w:hAnsi="宋体" w:eastAsia="等线"/>
                <w:szCs w:val="21"/>
              </w:rPr>
            </w:pPr>
            <w:r>
              <w:rPr>
                <w:rFonts w:ascii="宋体" w:hAnsi="宋体" w:eastAsia="等线"/>
                <w:szCs w:val="21"/>
              </w:rPr>
              <w:t xml:space="preserve">C、服务一般或一项承诺：2分； </w:t>
            </w:r>
          </w:p>
          <w:p w14:paraId="0DFA6582">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2E183C61">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14:paraId="5429658C">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6C96BD6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9E4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10" w:type="dxa"/>
            <w:shd w:val="clear" w:color="auto" w:fill="auto"/>
            <w:vAlign w:val="center"/>
          </w:tcPr>
          <w:p w14:paraId="0B9FC4F2">
            <w:pPr>
              <w:spacing w:line="300" w:lineRule="exact"/>
              <w:jc w:val="center"/>
              <w:rPr>
                <w:rFonts w:ascii="宋体" w:hAnsi="宋体" w:eastAsia="等线"/>
                <w:szCs w:val="21"/>
              </w:rPr>
            </w:pPr>
            <w:r>
              <w:rPr>
                <w:rFonts w:ascii="宋体" w:hAnsi="宋体" w:eastAsia="等线"/>
                <w:szCs w:val="21"/>
              </w:rPr>
              <w:t>3</w:t>
            </w:r>
          </w:p>
        </w:tc>
        <w:tc>
          <w:tcPr>
            <w:tcW w:w="1186" w:type="dxa"/>
            <w:shd w:val="clear" w:color="auto" w:fill="auto"/>
            <w:vAlign w:val="center"/>
          </w:tcPr>
          <w:p w14:paraId="43A0B9B6">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231889AE">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7795FF0F">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211CB464">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18EFFF61">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1189B2E">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81356B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5F9AAF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20538AD7">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7FB767B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3381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0" w:type="dxa"/>
            <w:shd w:val="clear" w:color="auto" w:fill="auto"/>
            <w:vAlign w:val="center"/>
          </w:tcPr>
          <w:p w14:paraId="56E02C50">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543" w:type="dxa"/>
            <w:gridSpan w:val="4"/>
            <w:shd w:val="clear" w:color="auto" w:fill="auto"/>
            <w:vAlign w:val="center"/>
          </w:tcPr>
          <w:p w14:paraId="7D173CBC">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7591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10" w:type="dxa"/>
            <w:shd w:val="clear" w:color="auto" w:fill="auto"/>
            <w:vAlign w:val="center"/>
          </w:tcPr>
          <w:p w14:paraId="7F00D0AE">
            <w:pPr>
              <w:spacing w:line="300" w:lineRule="exact"/>
              <w:jc w:val="center"/>
              <w:rPr>
                <w:rFonts w:ascii="宋体" w:hAnsi="宋体" w:eastAsia="等线"/>
                <w:szCs w:val="21"/>
              </w:rPr>
            </w:pPr>
            <w:r>
              <w:rPr>
                <w:rFonts w:hint="eastAsia" w:ascii="宋体" w:hAnsi="宋体" w:eastAsia="等线"/>
                <w:szCs w:val="21"/>
              </w:rPr>
              <w:t>1</w:t>
            </w:r>
          </w:p>
        </w:tc>
        <w:tc>
          <w:tcPr>
            <w:tcW w:w="1186" w:type="dxa"/>
            <w:shd w:val="clear" w:color="auto" w:fill="auto"/>
            <w:vAlign w:val="center"/>
          </w:tcPr>
          <w:p w14:paraId="33CD13D8">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69A5110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55213F84">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1FC7C1FA">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57BC412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6588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910" w:type="dxa"/>
            <w:shd w:val="clear" w:color="auto" w:fill="auto"/>
            <w:vAlign w:val="center"/>
          </w:tcPr>
          <w:p w14:paraId="509E2329">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186" w:type="dxa"/>
            <w:shd w:val="clear" w:color="auto" w:fill="auto"/>
            <w:vAlign w:val="center"/>
          </w:tcPr>
          <w:p w14:paraId="451501E3">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4CB47C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431454D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3999A0A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26FE0640">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5F422FF2">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0E29341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5261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910" w:type="dxa"/>
            <w:shd w:val="clear" w:color="auto" w:fill="auto"/>
            <w:vAlign w:val="center"/>
          </w:tcPr>
          <w:p w14:paraId="78A59834">
            <w:pPr>
              <w:spacing w:line="300" w:lineRule="exact"/>
              <w:jc w:val="center"/>
              <w:rPr>
                <w:rFonts w:ascii="宋体" w:hAnsi="宋体" w:eastAsia="等线"/>
                <w:szCs w:val="21"/>
              </w:rPr>
            </w:pPr>
            <w:r>
              <w:rPr>
                <w:rFonts w:hint="eastAsia" w:ascii="宋体" w:hAnsi="宋体" w:eastAsia="等线"/>
                <w:szCs w:val="21"/>
              </w:rPr>
              <w:t>3.</w:t>
            </w:r>
          </w:p>
        </w:tc>
        <w:tc>
          <w:tcPr>
            <w:tcW w:w="1186" w:type="dxa"/>
            <w:shd w:val="clear" w:color="auto" w:fill="auto"/>
            <w:vAlign w:val="center"/>
          </w:tcPr>
          <w:p w14:paraId="4B07B5DA">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7083127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325E977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37466D6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741CE98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3808CA0C">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530A61BE">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39B1532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C5C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10" w:type="dxa"/>
            <w:shd w:val="clear" w:color="auto" w:fill="auto"/>
            <w:vAlign w:val="center"/>
          </w:tcPr>
          <w:p w14:paraId="6C9E64B8">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543" w:type="dxa"/>
            <w:gridSpan w:val="4"/>
            <w:shd w:val="clear" w:color="auto" w:fill="auto"/>
            <w:vAlign w:val="center"/>
          </w:tcPr>
          <w:p w14:paraId="1E777028">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0B22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10" w:type="dxa"/>
            <w:shd w:val="clear" w:color="auto" w:fill="auto"/>
            <w:vAlign w:val="center"/>
          </w:tcPr>
          <w:p w14:paraId="443AC993">
            <w:pPr>
              <w:spacing w:line="300" w:lineRule="exact"/>
              <w:jc w:val="center"/>
              <w:rPr>
                <w:rFonts w:ascii="宋体" w:hAnsi="宋体" w:eastAsia="等线"/>
                <w:szCs w:val="21"/>
              </w:rPr>
            </w:pPr>
            <w:r>
              <w:rPr>
                <w:rFonts w:hint="eastAsia" w:ascii="宋体" w:hAnsi="宋体" w:eastAsia="等线"/>
                <w:szCs w:val="21"/>
              </w:rPr>
              <w:t>1</w:t>
            </w:r>
          </w:p>
        </w:tc>
        <w:tc>
          <w:tcPr>
            <w:tcW w:w="1186" w:type="dxa"/>
            <w:shd w:val="clear" w:color="auto" w:fill="auto"/>
            <w:vAlign w:val="center"/>
          </w:tcPr>
          <w:p w14:paraId="507BD97A">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7A689428">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7B50361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36A925BF">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0AC31F13">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4149515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6AB82DC1">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5C34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1B132E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5CE6AD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3532D2D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5F411AD7">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42B17626">
      <w:pPr>
        <w:snapToGrid w:val="0"/>
        <w:rPr>
          <w:rFonts w:hint="eastAsia" w:ascii="宋体" w:hAnsi="宋体"/>
          <w:b/>
          <w:bCs/>
          <w:sz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73D6D728">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802"/>
        <w:gridCol w:w="1003"/>
        <w:gridCol w:w="1620"/>
        <w:gridCol w:w="5131"/>
        <w:gridCol w:w="1103"/>
      </w:tblGrid>
      <w:tr w14:paraId="739B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06" w:type="pct"/>
            <w:vAlign w:val="center"/>
          </w:tcPr>
          <w:p w14:paraId="1E2AD242">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397" w:type="pct"/>
            <w:vAlign w:val="center"/>
          </w:tcPr>
          <w:p w14:paraId="38C1DB9D">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497" w:type="pct"/>
            <w:vAlign w:val="center"/>
          </w:tcPr>
          <w:p w14:paraId="448C101F">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803" w:type="pct"/>
            <w:vAlign w:val="center"/>
          </w:tcPr>
          <w:p w14:paraId="37F180EB">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2546" w:type="pct"/>
            <w:vAlign w:val="center"/>
          </w:tcPr>
          <w:p w14:paraId="0BFF6FAD">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547" w:type="pct"/>
            <w:vAlign w:val="center"/>
          </w:tcPr>
          <w:p w14:paraId="55FAC346">
            <w:pPr>
              <w:widowControl/>
              <w:adjustRightInd w:val="0"/>
              <w:snapToGrid w:val="0"/>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szCs w:val="21"/>
              </w:rPr>
              <w:t>最高单价限价</w:t>
            </w:r>
          </w:p>
        </w:tc>
      </w:tr>
      <w:tr w14:paraId="766A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206" w:type="pct"/>
            <w:vAlign w:val="center"/>
          </w:tcPr>
          <w:p w14:paraId="1C39E04E">
            <w:pPr>
              <w:autoSpaceDE w:val="0"/>
              <w:autoSpaceDN w:val="0"/>
              <w:adjustRightInd w:val="0"/>
              <w:snapToGrid w:val="0"/>
              <w:spacing w:line="300" w:lineRule="exact"/>
              <w:jc w:val="left"/>
              <w:rPr>
                <w:rFonts w:hint="eastAsia" w:ascii="宋体" w:hAnsi="宋体" w:eastAsia="等线" w:cs="宋体"/>
                <w:kern w:val="0"/>
                <w:szCs w:val="21"/>
              </w:rPr>
            </w:pPr>
            <w:r>
              <w:rPr>
                <w:rFonts w:hint="eastAsia" w:ascii="宋体" w:hAnsi="宋体" w:eastAsia="等线" w:cs="宋体"/>
                <w:kern w:val="0"/>
                <w:szCs w:val="21"/>
              </w:rPr>
              <w:t>1</w:t>
            </w:r>
          </w:p>
        </w:tc>
        <w:tc>
          <w:tcPr>
            <w:tcW w:w="397" w:type="pct"/>
            <w:vAlign w:val="center"/>
          </w:tcPr>
          <w:p w14:paraId="62BD6F4C">
            <w:pPr>
              <w:autoSpaceDE w:val="0"/>
              <w:autoSpaceDN w:val="0"/>
              <w:adjustRightInd w:val="0"/>
              <w:snapToGrid w:val="0"/>
              <w:spacing w:line="300" w:lineRule="exact"/>
              <w:jc w:val="center"/>
              <w:rPr>
                <w:rFonts w:hint="eastAsia" w:ascii="宋体" w:hAnsi="宋体" w:eastAsia="等线" w:cs="宋体"/>
                <w:kern w:val="0"/>
                <w:szCs w:val="21"/>
              </w:rPr>
            </w:pPr>
            <w:r>
              <w:rPr>
                <w:rFonts w:hint="eastAsia" w:ascii="宋体" w:hAnsi="宋体" w:eastAsia="等线" w:cs="宋体"/>
                <w:kern w:val="0"/>
                <w:szCs w:val="21"/>
                <w:lang w:eastAsia="zh-CN"/>
              </w:rPr>
              <w:t>男护士鞋</w:t>
            </w:r>
          </w:p>
        </w:tc>
        <w:tc>
          <w:tcPr>
            <w:tcW w:w="497" w:type="pct"/>
            <w:vAlign w:val="center"/>
          </w:tcPr>
          <w:p w14:paraId="65A0AA73">
            <w:pPr>
              <w:autoSpaceDE w:val="0"/>
              <w:autoSpaceDN w:val="0"/>
              <w:adjustRightInd w:val="0"/>
              <w:snapToGrid w:val="0"/>
              <w:spacing w:line="300" w:lineRule="exact"/>
              <w:jc w:val="left"/>
              <w:rPr>
                <w:rFonts w:hint="eastAsia" w:ascii="宋体" w:hAnsi="宋体" w:eastAsia="等线" w:cs="宋体"/>
                <w:kern w:val="0"/>
                <w:szCs w:val="21"/>
                <w:lang w:eastAsia="zh-CN"/>
              </w:rPr>
            </w:pPr>
          </w:p>
          <w:p w14:paraId="67508A55">
            <w:pPr>
              <w:autoSpaceDE w:val="0"/>
              <w:autoSpaceDN w:val="0"/>
              <w:adjustRightInd w:val="0"/>
              <w:snapToGrid w:val="0"/>
              <w:spacing w:line="300" w:lineRule="exact"/>
              <w:jc w:val="center"/>
              <w:rPr>
                <w:rFonts w:hint="eastAsia" w:ascii="宋体" w:hAnsi="宋体" w:eastAsia="等线" w:cs="宋体"/>
                <w:kern w:val="0"/>
                <w:szCs w:val="21"/>
                <w:lang w:eastAsia="zh-CN"/>
              </w:rPr>
            </w:pPr>
            <w:r>
              <w:rPr>
                <w:rFonts w:hint="eastAsia" w:ascii="宋体" w:hAnsi="宋体" w:eastAsia="等线" w:cs="宋体"/>
                <w:kern w:val="0"/>
                <w:szCs w:val="21"/>
              </w:rPr>
              <w:t>38码</w:t>
            </w:r>
            <w:r>
              <w:rPr>
                <w:rFonts w:hint="eastAsia" w:ascii="宋体" w:hAnsi="宋体" w:eastAsia="等线" w:cs="宋体"/>
                <w:kern w:val="0"/>
                <w:szCs w:val="21"/>
                <w:lang w:val="en-US" w:eastAsia="zh-CN"/>
              </w:rPr>
              <w:t>-46码</w:t>
            </w:r>
            <w:r>
              <w:rPr>
                <w:rFonts w:hint="eastAsia" w:ascii="宋体" w:hAnsi="宋体" w:eastAsia="等线" w:cs="宋体"/>
                <w:kern w:val="0"/>
                <w:szCs w:val="21"/>
              </w:rPr>
              <w:t>等</w:t>
            </w:r>
          </w:p>
          <w:p w14:paraId="00838597">
            <w:pPr>
              <w:autoSpaceDE w:val="0"/>
              <w:autoSpaceDN w:val="0"/>
              <w:adjustRightInd w:val="0"/>
              <w:snapToGrid w:val="0"/>
              <w:spacing w:line="300" w:lineRule="exact"/>
              <w:jc w:val="left"/>
              <w:rPr>
                <w:rFonts w:hint="eastAsia" w:ascii="宋体" w:hAnsi="宋体" w:eastAsia="等线" w:cs="宋体"/>
                <w:kern w:val="0"/>
                <w:szCs w:val="21"/>
                <w:lang w:val="en-US" w:eastAsia="zh-CN"/>
              </w:rPr>
            </w:pPr>
          </w:p>
        </w:tc>
        <w:tc>
          <w:tcPr>
            <w:tcW w:w="803" w:type="pct"/>
            <w:vAlign w:val="center"/>
          </w:tcPr>
          <w:p w14:paraId="704E95AB">
            <w:pPr>
              <w:autoSpaceDE w:val="0"/>
              <w:autoSpaceDN w:val="0"/>
              <w:adjustRightInd w:val="0"/>
              <w:snapToGrid w:val="0"/>
              <w:spacing w:line="300" w:lineRule="exact"/>
              <w:rPr>
                <w:rFonts w:hint="default" w:ascii="宋体" w:hAnsi="宋体" w:eastAsia="等线" w:cs="宋体"/>
                <w:kern w:val="0"/>
                <w:szCs w:val="21"/>
                <w:lang w:val="en-US" w:eastAsia="zh-CN"/>
              </w:rPr>
            </w:pPr>
            <w:r>
              <w:rPr>
                <w:rFonts w:hint="eastAsia" w:ascii="宋体" w:hAnsi="宋体" w:eastAsia="等线" w:cs="宋体"/>
                <w:kern w:val="0"/>
                <w:szCs w:val="21"/>
                <w:lang w:val="en-US" w:eastAsia="zh-CN"/>
              </w:rPr>
              <w:t>1)</w:t>
            </w:r>
            <w:r>
              <w:rPr>
                <w:rFonts w:hint="eastAsia" w:ascii="宋体" w:hAnsi="宋体" w:eastAsia="等线" w:cs="宋体"/>
                <w:kern w:val="0"/>
                <w:szCs w:val="21"/>
              </w:rPr>
              <w:t>白色</w:t>
            </w:r>
            <w:r>
              <w:rPr>
                <w:rFonts w:hint="eastAsia" w:ascii="宋体" w:hAnsi="宋体" w:eastAsia="等线" w:cs="宋体"/>
                <w:kern w:val="0"/>
                <w:szCs w:val="21"/>
                <w:lang w:val="en-US" w:eastAsia="zh-CN"/>
              </w:rPr>
              <w:t>透气超纤；</w:t>
            </w:r>
          </w:p>
          <w:p w14:paraId="73CA1717">
            <w:pPr>
              <w:autoSpaceDE w:val="0"/>
              <w:autoSpaceDN w:val="0"/>
              <w:adjustRightInd w:val="0"/>
              <w:snapToGrid w:val="0"/>
              <w:spacing w:line="300" w:lineRule="exact"/>
              <w:rPr>
                <w:rFonts w:hint="eastAsia" w:ascii="宋体" w:hAnsi="宋体" w:eastAsia="等线" w:cs="宋体"/>
                <w:kern w:val="0"/>
                <w:szCs w:val="21"/>
                <w:lang w:val="en-US" w:eastAsia="zh-CN"/>
              </w:rPr>
            </w:pPr>
          </w:p>
          <w:p w14:paraId="427EE285">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2）</w:t>
            </w:r>
            <w:r>
              <w:rPr>
                <w:rFonts w:hint="eastAsia" w:ascii="宋体" w:hAnsi="宋体" w:eastAsia="等线" w:cs="宋体"/>
                <w:kern w:val="0"/>
                <w:szCs w:val="21"/>
              </w:rPr>
              <w:t>内里要求: 白色透气网布</w:t>
            </w:r>
          </w:p>
          <w:p w14:paraId="4CAA9663">
            <w:pPr>
              <w:autoSpaceDE w:val="0"/>
              <w:autoSpaceDN w:val="0"/>
              <w:adjustRightInd w:val="0"/>
              <w:snapToGrid w:val="0"/>
              <w:spacing w:line="300" w:lineRule="exact"/>
              <w:rPr>
                <w:rFonts w:hint="eastAsia" w:ascii="宋体" w:hAnsi="宋体" w:eastAsia="等线" w:cs="宋体"/>
                <w:kern w:val="0"/>
                <w:szCs w:val="21"/>
                <w:lang w:val="en-US" w:eastAsia="zh-CN"/>
              </w:rPr>
            </w:pPr>
          </w:p>
          <w:p w14:paraId="5E52B45A">
            <w:pPr>
              <w:autoSpaceDE w:val="0"/>
              <w:autoSpaceDN w:val="0"/>
              <w:adjustRightInd w:val="0"/>
              <w:snapToGrid w:val="0"/>
              <w:spacing w:line="300" w:lineRule="exact"/>
              <w:rPr>
                <w:rFonts w:hint="eastAsia" w:ascii="宋体" w:hAnsi="宋体" w:eastAsia="等线" w:cs="宋体"/>
                <w:kern w:val="0"/>
                <w:szCs w:val="21"/>
                <w:lang w:val="en-US" w:eastAsia="zh-CN"/>
              </w:rPr>
            </w:pPr>
            <w:r>
              <w:rPr>
                <w:rFonts w:hint="eastAsia" w:ascii="宋体" w:hAnsi="宋体" w:eastAsia="等线" w:cs="宋体"/>
                <w:kern w:val="0"/>
                <w:szCs w:val="21"/>
                <w:lang w:val="en-US" w:eastAsia="zh-CN"/>
              </w:rPr>
              <w:t>3）</w:t>
            </w:r>
            <w:r>
              <w:rPr>
                <w:rFonts w:hint="eastAsia" w:ascii="宋体" w:hAnsi="宋体" w:eastAsia="等线" w:cs="宋体"/>
                <w:kern w:val="0"/>
                <w:szCs w:val="21"/>
              </w:rPr>
              <w:t>鞋垫要求: 全透气PU垫；</w:t>
            </w:r>
          </w:p>
        </w:tc>
        <w:tc>
          <w:tcPr>
            <w:tcW w:w="2546" w:type="pct"/>
            <w:vAlign w:val="center"/>
          </w:tcPr>
          <w:p w14:paraId="33BBDA8D">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1）</w:t>
            </w:r>
            <w:r>
              <w:rPr>
                <w:rFonts w:hint="eastAsia" w:ascii="宋体" w:hAnsi="宋体" w:eastAsia="等线" w:cs="宋体"/>
                <w:kern w:val="0"/>
                <w:szCs w:val="21"/>
              </w:rPr>
              <w:t>白色，跟高：大于2cm；</w:t>
            </w:r>
          </w:p>
          <w:p w14:paraId="582F2572">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2）</w:t>
            </w:r>
            <w:r>
              <w:rPr>
                <w:rFonts w:hint="eastAsia" w:ascii="宋体" w:hAnsi="宋体" w:eastAsia="等线" w:cs="宋体"/>
                <w:kern w:val="0"/>
                <w:szCs w:val="21"/>
              </w:rPr>
              <w:t>白色</w:t>
            </w:r>
            <w:r>
              <w:rPr>
                <w:rFonts w:hint="eastAsia" w:ascii="宋体" w:hAnsi="宋体" w:eastAsia="等线" w:cs="宋体"/>
                <w:kern w:val="0"/>
                <w:szCs w:val="21"/>
                <w:lang w:val="en-US" w:eastAsia="zh-CN"/>
              </w:rPr>
              <w:t>透气超纤</w:t>
            </w:r>
            <w:r>
              <w:rPr>
                <w:rFonts w:hint="eastAsia" w:ascii="宋体" w:hAnsi="宋体" w:eastAsia="等线" w:cs="宋体"/>
                <w:kern w:val="0"/>
                <w:szCs w:val="21"/>
              </w:rPr>
              <w:t>；</w:t>
            </w:r>
          </w:p>
          <w:p w14:paraId="69710570">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3）</w:t>
            </w:r>
            <w:r>
              <w:rPr>
                <w:rFonts w:hint="eastAsia" w:ascii="宋体" w:hAnsi="宋体" w:eastAsia="等线" w:cs="宋体"/>
                <w:kern w:val="0"/>
                <w:szCs w:val="21"/>
              </w:rPr>
              <w:t>鞋垫要求: 全透气PU垫；</w:t>
            </w:r>
          </w:p>
          <w:p w14:paraId="31DB372C">
            <w:pPr>
              <w:autoSpaceDE w:val="0"/>
              <w:autoSpaceDN w:val="0"/>
              <w:adjustRightInd w:val="0"/>
              <w:snapToGrid w:val="0"/>
              <w:spacing w:line="300" w:lineRule="exact"/>
              <w:rPr>
                <w:rFonts w:hint="default" w:ascii="宋体" w:hAnsi="宋体" w:eastAsia="等线" w:cs="宋体"/>
                <w:kern w:val="0"/>
                <w:szCs w:val="21"/>
                <w:lang w:val="en-US" w:eastAsia="zh-CN"/>
              </w:rPr>
            </w:pPr>
            <w:r>
              <w:rPr>
                <w:rFonts w:hint="eastAsia" w:ascii="宋体" w:hAnsi="宋体" w:eastAsia="等线" w:cs="宋体"/>
                <w:kern w:val="0"/>
                <w:szCs w:val="21"/>
                <w:lang w:val="en-US" w:eastAsia="zh-CN"/>
              </w:rPr>
              <w:t>4）</w:t>
            </w:r>
            <w:r>
              <w:rPr>
                <w:rFonts w:hint="eastAsia" w:ascii="宋体" w:hAnsi="宋体" w:eastAsia="等线" w:cs="宋体"/>
                <w:kern w:val="0"/>
                <w:szCs w:val="21"/>
              </w:rPr>
              <w:t>内里要求: 白色透气网布</w:t>
            </w:r>
            <w:r>
              <w:rPr>
                <w:rFonts w:hint="eastAsia" w:ascii="宋体" w:hAnsi="宋体" w:eastAsia="等线" w:cs="宋体"/>
                <w:kern w:val="0"/>
                <w:szCs w:val="21"/>
                <w:lang w:eastAsia="zh-CN"/>
              </w:rPr>
              <w:t>，</w:t>
            </w:r>
            <w:r>
              <w:rPr>
                <w:rFonts w:hint="eastAsia" w:ascii="宋体" w:hAnsi="宋体" w:eastAsia="等线" w:cs="宋体"/>
                <w:kern w:val="0"/>
                <w:szCs w:val="21"/>
                <w:lang w:val="en-US" w:eastAsia="zh-CN"/>
              </w:rPr>
              <w:t>厚度0.7-0.75 mm</w:t>
            </w:r>
          </w:p>
          <w:p w14:paraId="26B7DEDD">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5）</w:t>
            </w:r>
            <w:r>
              <w:rPr>
                <w:rFonts w:hint="eastAsia" w:ascii="宋体" w:hAnsi="宋体" w:eastAsia="等线" w:cs="宋体"/>
                <w:kern w:val="0"/>
                <w:szCs w:val="21"/>
              </w:rPr>
              <w:t>鞋中底要求: 厚度大于0.5mm；</w:t>
            </w:r>
          </w:p>
          <w:p w14:paraId="6A82EEAA">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6）</w:t>
            </w:r>
            <w:r>
              <w:rPr>
                <w:rFonts w:hint="eastAsia" w:ascii="宋体" w:hAnsi="宋体" w:eastAsia="等线" w:cs="宋体"/>
                <w:kern w:val="0"/>
                <w:szCs w:val="21"/>
              </w:rPr>
              <w:t>鞋大底要求：</w:t>
            </w:r>
            <w:r>
              <w:rPr>
                <w:rFonts w:hint="eastAsia" w:ascii="宋体" w:hAnsi="宋体" w:eastAsia="等线"/>
                <w:szCs w:val="21"/>
              </w:rPr>
              <w:t>超轻EVA+橡胶底片</w:t>
            </w:r>
            <w:r>
              <w:rPr>
                <w:rFonts w:hint="eastAsia" w:ascii="宋体" w:hAnsi="宋体" w:eastAsia="等线" w:cs="宋体"/>
                <w:kern w:val="0"/>
                <w:szCs w:val="21"/>
              </w:rPr>
              <w:t>；</w:t>
            </w:r>
          </w:p>
          <w:p w14:paraId="5FC8235F">
            <w:pPr>
              <w:spacing w:line="300" w:lineRule="exact"/>
              <w:ind w:right="-88" w:rightChars="-42"/>
              <w:jc w:val="left"/>
              <w:rPr>
                <w:rFonts w:hint="eastAsia" w:ascii="宋体" w:hAnsi="宋体" w:eastAsia="等线"/>
                <w:szCs w:val="21"/>
              </w:rPr>
            </w:pPr>
            <w:r>
              <w:rPr>
                <w:rFonts w:hint="eastAsia" w:ascii="宋体" w:hAnsi="宋体" w:eastAsia="等线" w:cs="宋体"/>
                <w:kern w:val="0"/>
                <w:szCs w:val="21"/>
                <w:lang w:val="en-US" w:eastAsia="zh-CN"/>
              </w:rPr>
              <w:t>7）</w:t>
            </w:r>
            <w:r>
              <w:rPr>
                <w:rFonts w:hint="eastAsia" w:ascii="宋体" w:hAnsi="宋体" w:eastAsia="等线" w:cs="宋体"/>
                <w:kern w:val="0"/>
                <w:szCs w:val="21"/>
              </w:rPr>
              <w:t>专业护足鞋垫：</w:t>
            </w:r>
          </w:p>
          <w:p w14:paraId="3A4F66D7">
            <w:pPr>
              <w:spacing w:line="300" w:lineRule="exact"/>
              <w:ind w:left="-63" w:leftChars="-30" w:right="-88" w:rightChars="-42" w:firstLine="210" w:firstLineChars="100"/>
              <w:jc w:val="left"/>
              <w:rPr>
                <w:rFonts w:hint="eastAsia" w:ascii="宋体" w:hAnsi="宋体" w:eastAsia="等线"/>
                <w:szCs w:val="21"/>
              </w:rPr>
            </w:pPr>
            <w:r>
              <w:rPr>
                <w:rFonts w:hint="eastAsia" w:ascii="宋体" w:hAnsi="宋体" w:eastAsia="等线"/>
                <w:szCs w:val="21"/>
              </w:rPr>
              <w:t xml:space="preserve">a）人体工学设计，全面承托，舒缓疲劳，减少劳损； </w:t>
            </w:r>
          </w:p>
          <w:p w14:paraId="5BA08BE9">
            <w:pPr>
              <w:spacing w:line="300" w:lineRule="exact"/>
              <w:ind w:left="-63" w:leftChars="-30" w:right="-88" w:rightChars="-42" w:firstLine="210" w:firstLineChars="100"/>
              <w:jc w:val="left"/>
              <w:rPr>
                <w:rFonts w:hint="eastAsia" w:ascii="宋体" w:hAnsi="宋体" w:eastAsia="等线"/>
                <w:szCs w:val="21"/>
              </w:rPr>
            </w:pPr>
            <w:r>
              <w:rPr>
                <w:rFonts w:hint="eastAsia" w:ascii="宋体" w:hAnsi="宋体" w:eastAsia="等线"/>
                <w:szCs w:val="21"/>
              </w:rPr>
              <w:t>b）选用高技术透气PU，防菌、吸湿、透气、吸震；</w:t>
            </w:r>
          </w:p>
          <w:p w14:paraId="7BBD052B">
            <w:pPr>
              <w:spacing w:line="300" w:lineRule="exact"/>
              <w:ind w:left="-63" w:leftChars="-30" w:right="-88" w:rightChars="-42" w:firstLine="210" w:firstLineChars="100"/>
              <w:jc w:val="left"/>
              <w:rPr>
                <w:rFonts w:hint="eastAsia" w:ascii="宋体" w:hAnsi="宋体" w:eastAsia="等线"/>
                <w:szCs w:val="21"/>
              </w:rPr>
            </w:pPr>
            <w:r>
              <w:rPr>
                <w:rFonts w:hint="eastAsia" w:ascii="宋体" w:hAnsi="宋体" w:eastAsia="等线"/>
                <w:szCs w:val="21"/>
              </w:rPr>
              <w:t>c）横足弓承托，减轻足部受压。</w:t>
            </w:r>
            <w:r>
              <w:rPr>
                <w:rFonts w:hint="eastAsia" w:ascii="宋体" w:hAnsi="宋体" w:eastAsia="等线" w:cs="宋体"/>
                <w:kern w:val="0"/>
                <w:szCs w:val="21"/>
              </w:rPr>
              <w:t>（以提供样品为主）</w:t>
            </w:r>
          </w:p>
          <w:p w14:paraId="15B74CB2">
            <w:pPr>
              <w:autoSpaceDE w:val="0"/>
              <w:autoSpaceDN w:val="0"/>
              <w:adjustRightInd w:val="0"/>
              <w:snapToGrid w:val="0"/>
              <w:spacing w:line="300" w:lineRule="exact"/>
              <w:rPr>
                <w:rFonts w:hint="eastAsia" w:ascii="宋体" w:hAnsi="宋体" w:eastAsia="等线" w:cs="宋体"/>
                <w:kern w:val="0"/>
                <w:szCs w:val="21"/>
                <w:lang w:eastAsia="zh-CN"/>
              </w:rPr>
            </w:pPr>
            <w:r>
              <w:rPr>
                <w:rFonts w:hint="eastAsia" w:ascii="宋体" w:hAnsi="宋体" w:eastAsia="等线"/>
                <w:szCs w:val="21"/>
                <w:lang w:val="en-US" w:eastAsia="zh-CN"/>
              </w:rPr>
              <w:t>8）</w:t>
            </w:r>
            <w:r>
              <w:rPr>
                <w:rFonts w:hint="eastAsia" w:ascii="宋体" w:hAnsi="宋体" w:eastAsia="等线"/>
                <w:szCs w:val="21"/>
              </w:rPr>
              <w:t>针对扁平足、拇指外翻、足部疲劳和后跟痛有不同的设计</w:t>
            </w:r>
            <w:r>
              <w:rPr>
                <w:rFonts w:hint="eastAsia" w:ascii="宋体" w:hAnsi="宋体" w:eastAsia="等线"/>
                <w:szCs w:val="21"/>
                <w:lang w:eastAsia="zh-CN"/>
              </w:rPr>
              <w:t>；</w:t>
            </w:r>
          </w:p>
          <w:p w14:paraId="076180E0">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9）</w:t>
            </w:r>
            <w:r>
              <w:rPr>
                <w:rFonts w:hint="eastAsia" w:ascii="宋体" w:hAnsi="宋体" w:eastAsia="等线" w:cs="宋体"/>
                <w:kern w:val="0"/>
                <w:szCs w:val="21"/>
              </w:rPr>
              <w:t xml:space="preserve">舒适度要求: </w:t>
            </w:r>
          </w:p>
          <w:p w14:paraId="1C1ED8FF">
            <w:pPr>
              <w:spacing w:line="300" w:lineRule="exact"/>
              <w:ind w:left="-63" w:leftChars="-30" w:right="-88" w:rightChars="-42" w:firstLine="210" w:firstLineChars="100"/>
              <w:jc w:val="left"/>
              <w:rPr>
                <w:rFonts w:hint="eastAsia" w:ascii="宋体" w:hAnsi="宋体" w:eastAsia="等线"/>
                <w:szCs w:val="21"/>
              </w:rPr>
            </w:pPr>
            <w:r>
              <w:rPr>
                <w:rFonts w:hint="eastAsia" w:ascii="宋体" w:hAnsi="宋体" w:eastAsia="等线"/>
                <w:szCs w:val="21"/>
                <w:lang w:val="en-US" w:eastAsia="zh-CN"/>
              </w:rPr>
              <w:t>a</w:t>
            </w:r>
            <w:r>
              <w:rPr>
                <w:rFonts w:hint="eastAsia" w:ascii="宋体" w:hAnsi="宋体" w:eastAsia="等线"/>
                <w:szCs w:val="21"/>
              </w:rPr>
              <w:t>）选用高级的合成PU材料；</w:t>
            </w:r>
          </w:p>
          <w:p w14:paraId="6076C3F3">
            <w:pPr>
              <w:spacing w:line="300" w:lineRule="exact"/>
              <w:ind w:left="-63" w:leftChars="-30" w:right="-88" w:rightChars="-42" w:firstLine="210" w:firstLineChars="100"/>
              <w:jc w:val="left"/>
              <w:rPr>
                <w:rFonts w:hint="eastAsia" w:ascii="宋体" w:hAnsi="宋体" w:eastAsia="等线" w:cs="宋体"/>
                <w:kern w:val="0"/>
                <w:szCs w:val="21"/>
              </w:rPr>
            </w:pPr>
            <w:r>
              <w:rPr>
                <w:rFonts w:hint="eastAsia" w:ascii="宋体" w:hAnsi="宋体" w:eastAsia="等线"/>
                <w:szCs w:val="21"/>
                <w:lang w:val="en-US" w:eastAsia="zh-CN"/>
              </w:rPr>
              <w:t>b</w:t>
            </w:r>
            <w:r>
              <w:rPr>
                <w:rFonts w:hint="eastAsia" w:ascii="宋体" w:hAnsi="宋体" w:eastAsia="等线"/>
                <w:szCs w:val="21"/>
              </w:rPr>
              <w:t>）超轻EVA+橡胶底片，轻盈，耐磨，防滑，吸震。（以提供样品为主）</w:t>
            </w:r>
          </w:p>
        </w:tc>
        <w:tc>
          <w:tcPr>
            <w:tcW w:w="547" w:type="pct"/>
            <w:vAlign w:val="center"/>
          </w:tcPr>
          <w:p w14:paraId="208474D4">
            <w:pPr>
              <w:autoSpaceDE w:val="0"/>
              <w:autoSpaceDN w:val="0"/>
              <w:adjustRightInd w:val="0"/>
              <w:snapToGrid w:val="0"/>
              <w:spacing w:line="300" w:lineRule="exact"/>
              <w:rPr>
                <w:rFonts w:hint="eastAsia" w:ascii="宋体" w:hAnsi="宋体" w:eastAsia="等线" w:cs="宋体"/>
                <w:kern w:val="0"/>
                <w:szCs w:val="21"/>
                <w:lang w:val="en-US" w:eastAsia="zh-CN"/>
              </w:rPr>
            </w:pPr>
            <w:r>
              <w:rPr>
                <w:rFonts w:hint="eastAsia" w:ascii="宋体" w:hAnsi="宋体" w:eastAsia="等线" w:cs="宋体"/>
                <w:kern w:val="0"/>
                <w:szCs w:val="21"/>
                <w:lang w:val="en-US" w:eastAsia="zh-CN"/>
              </w:rPr>
              <w:t>110-120</w:t>
            </w:r>
          </w:p>
        </w:tc>
      </w:tr>
    </w:tbl>
    <w:p w14:paraId="54CC7E21">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39EFD2AD">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2FCE9EC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0F1A5C3E"/>
    <w:rsid w:val="135E0534"/>
    <w:rsid w:val="169105CC"/>
    <w:rsid w:val="1A2C7DEE"/>
    <w:rsid w:val="1A7FF1B7"/>
    <w:rsid w:val="247D0FF1"/>
    <w:rsid w:val="26435EC5"/>
    <w:rsid w:val="269C2E17"/>
    <w:rsid w:val="26EE059E"/>
    <w:rsid w:val="280D1415"/>
    <w:rsid w:val="288B5A00"/>
    <w:rsid w:val="291A315C"/>
    <w:rsid w:val="2FFA7287"/>
    <w:rsid w:val="327F0311"/>
    <w:rsid w:val="32C55050"/>
    <w:rsid w:val="46A85D30"/>
    <w:rsid w:val="47164442"/>
    <w:rsid w:val="48AE321A"/>
    <w:rsid w:val="48F8086D"/>
    <w:rsid w:val="540C73F1"/>
    <w:rsid w:val="54D57D13"/>
    <w:rsid w:val="55DF0675"/>
    <w:rsid w:val="57371DC1"/>
    <w:rsid w:val="5A761F7B"/>
    <w:rsid w:val="5FF2755C"/>
    <w:rsid w:val="603C79F5"/>
    <w:rsid w:val="60B540C1"/>
    <w:rsid w:val="67CF76EF"/>
    <w:rsid w:val="690507DD"/>
    <w:rsid w:val="6E742BBC"/>
    <w:rsid w:val="6F193FCA"/>
    <w:rsid w:val="704B11CB"/>
    <w:rsid w:val="712A1C2E"/>
    <w:rsid w:val="799D7E4B"/>
    <w:rsid w:val="7A793B3A"/>
    <w:rsid w:val="7FB0102D"/>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2492</Words>
  <Characters>2674</Characters>
  <Lines>21</Lines>
  <Paragraphs>6</Paragraphs>
  <TotalTime>373</TotalTime>
  <ScaleCrop>false</ScaleCrop>
  <LinksUpToDate>false</LinksUpToDate>
  <CharactersWithSpaces>2781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2024-07-12T01:01:00Z</cp:lastPrinted>
  <dcterms:modified xsi:type="dcterms:W3CDTF">2024-07-29T07:22:56Z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197FD1F01406494FB6758D96CEA8CCE4_13</vt:lpwstr>
  </property>
</Properties>
</file>