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7320C" w14:textId="77777777" w:rsidR="00750A42" w:rsidRPr="00F06FC3" w:rsidRDefault="00F06FC3" w:rsidP="00750A42">
      <w:pPr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 w:rsidRPr="00F06FC3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深圳市第二儿童医院</w:t>
      </w:r>
    </w:p>
    <w:p w14:paraId="52FF8CD7" w14:textId="02B93336" w:rsidR="007C4838" w:rsidRPr="00F06FC3" w:rsidRDefault="00F06FC3" w:rsidP="00750A42">
      <w:pPr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bookmarkStart w:id="0" w:name="_GoBack"/>
      <w:r w:rsidRPr="00F06FC3">
        <w:rPr>
          <w:rFonts w:ascii="方正小标宋简体" w:eastAsia="方正小标宋简体" w:hAnsi="方正小标宋简体" w:hint="eastAsia"/>
          <w:b/>
          <w:bCs/>
          <w:color w:val="333333"/>
          <w:sz w:val="36"/>
          <w:szCs w:val="36"/>
          <w:shd w:val="clear" w:color="auto" w:fill="FFFFFF"/>
        </w:rPr>
        <w:t>排队叫号系统及信息引导发布系统</w:t>
      </w:r>
      <w:bookmarkEnd w:id="0"/>
      <w:r w:rsidR="00750A42" w:rsidRPr="00F06FC3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供应商遴选</w:t>
      </w:r>
      <w:r w:rsidR="00263E0D" w:rsidRPr="00F06FC3">
        <w:rPr>
          <w:rFonts w:ascii="方正小标宋简体" w:eastAsia="方正小标宋简体" w:hAnsi="方正小标宋简体"/>
          <w:b/>
          <w:bCs/>
          <w:sz w:val="36"/>
          <w:szCs w:val="36"/>
        </w:rPr>
        <w:t>报名资料清单</w:t>
      </w:r>
    </w:p>
    <w:p w14:paraId="30CAF06B" w14:textId="77777777" w:rsidR="007C4838" w:rsidRDefault="007C4838">
      <w:pPr>
        <w:rPr>
          <w:rFonts w:ascii="仿宋_GB2312" w:eastAsia="仿宋_GB2312"/>
          <w:b/>
          <w:bCs/>
        </w:rPr>
      </w:pPr>
    </w:p>
    <w:p w14:paraId="2EB3EF6C" w14:textId="25ABF45B" w:rsidR="007C4838" w:rsidRPr="00263E0D" w:rsidRDefault="00C439E6" w:rsidP="00263E0D">
      <w:pPr>
        <w:pStyle w:val="2"/>
      </w:pPr>
      <w:r>
        <w:rPr>
          <w:rFonts w:hint="eastAsia"/>
        </w:rPr>
        <w:t>（包括但不限于）</w:t>
      </w:r>
    </w:p>
    <w:p w14:paraId="1480FB0C" w14:textId="29ECBF37" w:rsidR="007C4838" w:rsidRPr="009E5D7C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一、项目理解与建议</w:t>
      </w:r>
    </w:p>
    <w:p w14:paraId="2F7D06CB" w14:textId="7A707BB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对方案中的项目建设背景、现状与需求分析、重难点及应对措施、合理化建议等内容进行综合评价。</w:t>
      </w:r>
    </w:p>
    <w:p w14:paraId="73EDF2FA" w14:textId="2CB978E9" w:rsidR="007C4838" w:rsidRPr="009E5D7C" w:rsidRDefault="00F06FC3">
      <w:pPr>
        <w:tabs>
          <w:tab w:val="left" w:pos="2579"/>
        </w:tabs>
        <w:rPr>
          <w:rFonts w:ascii="仿宋_GB2312" w:eastAsia="仿宋_GB2312" w:hint="eastAsia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二、</w:t>
      </w:r>
      <w:r>
        <w:rPr>
          <w:rFonts w:ascii="仿宋_GB2312" w:eastAsia="仿宋_GB2312" w:hint="eastAsia"/>
          <w:b/>
          <w:bCs/>
          <w:sz w:val="28"/>
          <w:szCs w:val="28"/>
        </w:rPr>
        <w:t>项目</w:t>
      </w:r>
      <w:r>
        <w:rPr>
          <w:rFonts w:ascii="仿宋_GB2312" w:eastAsia="仿宋_GB2312"/>
          <w:b/>
          <w:bCs/>
          <w:sz w:val="28"/>
          <w:szCs w:val="28"/>
        </w:rPr>
        <w:t>建设内容及清单</w:t>
      </w:r>
    </w:p>
    <w:tbl>
      <w:tblPr>
        <w:tblW w:w="6625" w:type="dxa"/>
        <w:tblLook w:val="04A0" w:firstRow="1" w:lastRow="0" w:firstColumn="1" w:lastColumn="0" w:noHBand="0" w:noVBand="1"/>
      </w:tblPr>
      <w:tblGrid>
        <w:gridCol w:w="971"/>
        <w:gridCol w:w="3712"/>
        <w:gridCol w:w="971"/>
        <w:gridCol w:w="971"/>
      </w:tblGrid>
      <w:tr w:rsidR="00F06FC3" w:rsidRPr="00F06FC3" w14:paraId="0C53214A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4D9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D38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BFEE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D7DE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06FC3" w:rsidRPr="00F06FC3" w14:paraId="381C62BB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CBD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5E5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排队叫号系统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D1B3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8C4D" w14:textId="77777777" w:rsidR="00F06FC3" w:rsidRPr="00F06FC3" w:rsidRDefault="00F06FC3" w:rsidP="00F0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FC3" w:rsidRPr="00F06FC3" w14:paraId="0E866A57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640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D81C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管理服务器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630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71A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439FC3FD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4E71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1FCB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多媒体信息盒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60F4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1895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F06FC3" w:rsidRPr="00F06FC3" w14:paraId="2C549DA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976A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9F38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信息显示屏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D56D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854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4E7B4C3E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031A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DF93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信息显示屏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F027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FBA2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1B3F1C1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D0E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C4E1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P3全彩屏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A8CF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6.35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C21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平米</w:t>
            </w:r>
          </w:p>
        </w:tc>
      </w:tr>
      <w:tr w:rsidR="00F06FC3" w:rsidRPr="00F06FC3" w14:paraId="31C9AC13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69A0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1AD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信息显示屏（LED曲面）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32F2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5863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平米</w:t>
            </w:r>
          </w:p>
        </w:tc>
      </w:tr>
      <w:tr w:rsidR="00F06FC3" w:rsidRPr="00F06FC3" w14:paraId="07107C63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3423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F763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诊室叫号显示屏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4E2F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23E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516079AE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942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03EC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功放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4775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1B5D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33A4D0C5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D934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ADA8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喇叭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D2F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D5EE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F06FC3" w:rsidRPr="00F06FC3" w14:paraId="2F4B2CED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F014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194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排队叫号系统配套软件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068C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FA7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06FC3" w:rsidRPr="00F06FC3" w14:paraId="293CFE85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5271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AACB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信息引导与发布系统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FD6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E8C0" w14:textId="77777777" w:rsidR="00F06FC3" w:rsidRPr="00F06FC3" w:rsidRDefault="00F06FC3" w:rsidP="00F0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6FC3" w:rsidRPr="00F06FC3" w14:paraId="04CFF0A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016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3C30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多媒体信息盒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E0DF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7FE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F06FC3" w:rsidRPr="00F06FC3" w14:paraId="52D83563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01F1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4FE5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信息显示屏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D9C3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D1F4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72BC5B7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F633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D732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触摸查询一体机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7CBE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6E39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6ACC1BA3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FCF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F7A2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信息显示屏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E283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7B5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1AD0C94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2471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D001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门诊挂号P3全彩屏1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7EBE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2AB2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F06FC3" w:rsidRPr="00F06FC3" w14:paraId="6096AD3C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8D3E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5A10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门诊挂号P3全彩屏2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1025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50DB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F06FC3" w:rsidRPr="00F06FC3" w14:paraId="4C5AF51E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C22C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D0A0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门诊大厅P3全彩屏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E45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563B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F06FC3" w:rsidRPr="00F06FC3" w14:paraId="52A01AE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5816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3C2D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出入院大厅P3全彩屏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71AC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BFD5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Batang" w:eastAsia="Batang" w:hAnsi="Batang" w:cs="Batang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F06FC3" w:rsidRPr="00F06FC3" w14:paraId="301FCB81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1509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D84E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可移动信息发布终端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009B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ECBC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06FC3" w:rsidRPr="00F06FC3" w14:paraId="6E0FEE95" w14:textId="77777777" w:rsidTr="00F06FC3">
        <w:trPr>
          <w:trHeight w:val="62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DA38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85AF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多媒体信息引导及发布平台配套软件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87A1" w14:textId="77777777" w:rsidR="00F06FC3" w:rsidRPr="00F06FC3" w:rsidRDefault="00F06FC3" w:rsidP="00F06FC3">
            <w:pPr>
              <w:widowControl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0B7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14:paraId="738F5469" w14:textId="7440AADC" w:rsidR="007C4838" w:rsidRPr="009E5D7C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lastRenderedPageBreak/>
        <w:t>三</w:t>
      </w:r>
      <w:r w:rsidRPr="007B25BE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7B25BE">
        <w:rPr>
          <w:rFonts w:ascii="仿宋_GB2312" w:eastAsia="仿宋_GB2312" w:hint="eastAsia"/>
          <w:b/>
          <w:bCs/>
          <w:sz w:val="28"/>
          <w:szCs w:val="28"/>
        </w:rPr>
        <w:t>同类型案例情况</w:t>
      </w:r>
    </w:p>
    <w:p w14:paraId="55C612B6" w14:textId="46D01505" w:rsidR="007C4838" w:rsidRPr="007B25BE" w:rsidRDefault="00F06FC3" w:rsidP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提供</w:t>
      </w:r>
      <w:r>
        <w:rPr>
          <w:rFonts w:ascii="仿宋_GB2312" w:eastAsia="仿宋_GB2312"/>
          <w:sz w:val="28"/>
          <w:szCs w:val="28"/>
        </w:rPr>
        <w:t>同类型项目</w:t>
      </w:r>
      <w:r>
        <w:rPr>
          <w:rFonts w:ascii="仿宋_GB2312" w:eastAsia="仿宋_GB2312" w:hint="eastAsia"/>
          <w:sz w:val="28"/>
          <w:szCs w:val="28"/>
        </w:rPr>
        <w:t>案例</w:t>
      </w:r>
      <w:r>
        <w:rPr>
          <w:rFonts w:ascii="仿宋_GB2312" w:eastAsia="仿宋_GB2312"/>
          <w:sz w:val="28"/>
          <w:szCs w:val="28"/>
        </w:rPr>
        <w:t>建设资料</w:t>
      </w:r>
      <w:r>
        <w:rPr>
          <w:rFonts w:ascii="仿宋_GB2312" w:eastAsia="仿宋_GB2312" w:hint="eastAsia"/>
          <w:sz w:val="28"/>
          <w:szCs w:val="28"/>
        </w:rPr>
        <w:t>。</w:t>
      </w:r>
      <w:r w:rsidRPr="007B25BE">
        <w:rPr>
          <w:rFonts w:ascii="仿宋_GB2312" w:eastAsia="仿宋_GB2312"/>
          <w:sz w:val="28"/>
          <w:szCs w:val="28"/>
        </w:rPr>
        <w:t xml:space="preserve"> </w:t>
      </w:r>
    </w:p>
    <w:p w14:paraId="6EEAD0A6" w14:textId="5E37521E" w:rsidR="007C4838" w:rsidRPr="007B25BE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四</w:t>
      </w:r>
      <w:r w:rsidRPr="007B25BE">
        <w:rPr>
          <w:rFonts w:ascii="仿宋_GB2312" w:eastAsia="仿宋_GB2312" w:hint="eastAsia"/>
          <w:b/>
          <w:bCs/>
          <w:sz w:val="28"/>
          <w:szCs w:val="28"/>
        </w:rPr>
        <w:t>、实施计划及人员保障</w:t>
      </w:r>
    </w:p>
    <w:p w14:paraId="35F3C0DF" w14:textId="0B563852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1.</w:t>
      </w:r>
      <w:r w:rsidRPr="007B25BE">
        <w:rPr>
          <w:rFonts w:ascii="仿宋_GB2312" w:eastAsia="仿宋_GB2312" w:hint="eastAsia"/>
          <w:sz w:val="28"/>
          <w:szCs w:val="28"/>
        </w:rPr>
        <w:t>项目组织架构、实施步骤、实施计划、质量管理及保证措施等内容进行综合评价。</w:t>
      </w:r>
    </w:p>
    <w:p w14:paraId="6AD409C0" w14:textId="05BB591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2.</w:t>
      </w:r>
      <w:r w:rsidRPr="007B25BE">
        <w:rPr>
          <w:rFonts w:ascii="仿宋_GB2312" w:eastAsia="仿宋_GB2312" w:hint="eastAsia"/>
          <w:sz w:val="28"/>
          <w:szCs w:val="28"/>
        </w:rPr>
        <w:t>承诺拟安排的项目负责人情况。</w:t>
      </w:r>
    </w:p>
    <w:p w14:paraId="4F31DF02" w14:textId="7F557CC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3.</w:t>
      </w:r>
      <w:r w:rsidRPr="007B25BE">
        <w:rPr>
          <w:rFonts w:ascii="仿宋_GB2312" w:eastAsia="仿宋_GB2312" w:hint="eastAsia"/>
          <w:sz w:val="28"/>
          <w:szCs w:val="28"/>
        </w:rPr>
        <w:t>承诺拟安排的项目团队成员（项目负责人除外）数量。</w:t>
      </w:r>
    </w:p>
    <w:p w14:paraId="47453FF8" w14:textId="7777777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4.</w:t>
      </w:r>
      <w:r w:rsidRPr="007B25BE">
        <w:rPr>
          <w:rFonts w:ascii="仿宋_GB2312" w:eastAsia="仿宋_GB2312" w:hint="eastAsia"/>
          <w:sz w:val="28"/>
          <w:szCs w:val="28"/>
        </w:rPr>
        <w:t>本地化（广东省内）售后服务能力及团队人员数量。</w:t>
      </w:r>
    </w:p>
    <w:p w14:paraId="7F3EEA07" w14:textId="0DA0CBB1" w:rsidR="007C4838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需提供本地服务人员近三个月的本地社保证明复印件。</w:t>
      </w:r>
    </w:p>
    <w:p w14:paraId="38078E86" w14:textId="7BB7D6F3" w:rsidR="004801F2" w:rsidRPr="004801F2" w:rsidRDefault="004801F2" w:rsidP="004801F2">
      <w:pPr>
        <w:widowControl/>
        <w:jc w:val="left"/>
        <w:rPr>
          <w:rFonts w:ascii="仿宋_GB2312" w:eastAsia="仿宋_GB2312" w:hAnsi="仿宋_GB2312"/>
          <w:b/>
          <w:sz w:val="28"/>
          <w:szCs w:val="28"/>
        </w:rPr>
      </w:pPr>
      <w:r w:rsidRPr="004801F2">
        <w:rPr>
          <w:rFonts w:ascii="仿宋_GB2312" w:eastAsia="仿宋_GB2312" w:hAnsi="仿宋_GB2312" w:hint="eastAsia"/>
          <w:b/>
          <w:sz w:val="28"/>
          <w:szCs w:val="28"/>
        </w:rPr>
        <w:t>五、公司稳健情况</w:t>
      </w:r>
      <w:r w:rsidR="0001770D">
        <w:rPr>
          <w:rFonts w:ascii="仿宋_GB2312" w:eastAsia="仿宋_GB2312" w:hAnsi="仿宋_GB2312" w:hint="eastAsia"/>
          <w:b/>
          <w:sz w:val="28"/>
          <w:szCs w:val="28"/>
        </w:rPr>
        <w:t>说明</w:t>
      </w:r>
    </w:p>
    <w:p w14:paraId="14F36A12" w14:textId="693E7807" w:rsidR="004801F2" w:rsidRPr="00100541" w:rsidRDefault="004801F2" w:rsidP="004801F2">
      <w:pPr>
        <w:widowControl/>
        <w:jc w:val="left"/>
        <w:rPr>
          <w:rFonts w:ascii="仿宋_GB2312" w:eastAsia="仿宋_GB2312" w:hAnsi="仿宋_GB2312"/>
          <w:bCs/>
          <w:sz w:val="28"/>
          <w:szCs w:val="28"/>
        </w:rPr>
      </w:pPr>
      <w:r w:rsidRPr="00100541">
        <w:rPr>
          <w:rFonts w:ascii="仿宋_GB2312" w:eastAsia="仿宋_GB2312" w:hAnsi="仿宋_GB2312" w:hint="eastAsia"/>
          <w:bCs/>
          <w:sz w:val="28"/>
          <w:szCs w:val="28"/>
        </w:rPr>
        <w:t>公司运营情况说明</w:t>
      </w:r>
      <w:r w:rsidR="0001770D">
        <w:rPr>
          <w:rFonts w:ascii="仿宋_GB2312" w:eastAsia="仿宋_GB2312" w:hAnsi="仿宋_GB2312" w:hint="eastAsia"/>
          <w:bCs/>
          <w:sz w:val="28"/>
          <w:szCs w:val="28"/>
        </w:rPr>
        <w:t>或</w:t>
      </w:r>
      <w:r>
        <w:rPr>
          <w:rFonts w:ascii="仿宋_GB2312" w:eastAsia="仿宋_GB2312" w:hAnsi="仿宋_GB2312" w:hint="eastAsia"/>
          <w:bCs/>
          <w:sz w:val="28"/>
          <w:szCs w:val="28"/>
        </w:rPr>
        <w:t>审计报告</w:t>
      </w:r>
      <w:r w:rsidR="0001770D">
        <w:rPr>
          <w:rFonts w:ascii="仿宋_GB2312" w:eastAsia="仿宋_GB2312" w:hAnsi="仿宋_GB2312" w:hint="eastAsia"/>
          <w:bCs/>
          <w:sz w:val="28"/>
          <w:szCs w:val="28"/>
        </w:rPr>
        <w:t>等。</w:t>
      </w:r>
    </w:p>
    <w:p w14:paraId="30BF5AB5" w14:textId="77777777" w:rsidR="004801F2" w:rsidRPr="004801F2" w:rsidRDefault="004801F2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</w:p>
    <w:sectPr w:rsidR="004801F2" w:rsidRPr="004801F2" w:rsidSect="0048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DY0NzMwYmU5ZTMxYjUzYTY4NzUyY2MxOTJkOTgifQ=="/>
  </w:docVars>
  <w:rsids>
    <w:rsidRoot w:val="000A3435"/>
    <w:rsid w:val="0001770D"/>
    <w:rsid w:val="00017F47"/>
    <w:rsid w:val="00026BA7"/>
    <w:rsid w:val="00027173"/>
    <w:rsid w:val="00032AEC"/>
    <w:rsid w:val="00052C19"/>
    <w:rsid w:val="000726A5"/>
    <w:rsid w:val="000A3435"/>
    <w:rsid w:val="000B5D16"/>
    <w:rsid w:val="000C654D"/>
    <w:rsid w:val="000C7DF1"/>
    <w:rsid w:val="000D2585"/>
    <w:rsid w:val="000D70C6"/>
    <w:rsid w:val="001665B0"/>
    <w:rsid w:val="00170FEC"/>
    <w:rsid w:val="00177D94"/>
    <w:rsid w:val="001B20CF"/>
    <w:rsid w:val="001E4906"/>
    <w:rsid w:val="001F0C23"/>
    <w:rsid w:val="00201D05"/>
    <w:rsid w:val="00213746"/>
    <w:rsid w:val="0021711C"/>
    <w:rsid w:val="00217A60"/>
    <w:rsid w:val="00263E0D"/>
    <w:rsid w:val="00277C91"/>
    <w:rsid w:val="00290E82"/>
    <w:rsid w:val="002A6787"/>
    <w:rsid w:val="002E3FE5"/>
    <w:rsid w:val="002E4307"/>
    <w:rsid w:val="003025ED"/>
    <w:rsid w:val="00317795"/>
    <w:rsid w:val="003353CA"/>
    <w:rsid w:val="00345EA3"/>
    <w:rsid w:val="0037048B"/>
    <w:rsid w:val="00377D40"/>
    <w:rsid w:val="00385CE6"/>
    <w:rsid w:val="003B69D9"/>
    <w:rsid w:val="003C0451"/>
    <w:rsid w:val="003C3EE2"/>
    <w:rsid w:val="003E16E9"/>
    <w:rsid w:val="003E6E9A"/>
    <w:rsid w:val="004077B3"/>
    <w:rsid w:val="0041109D"/>
    <w:rsid w:val="0042671B"/>
    <w:rsid w:val="00427099"/>
    <w:rsid w:val="004502F3"/>
    <w:rsid w:val="004772FC"/>
    <w:rsid w:val="004801F2"/>
    <w:rsid w:val="00495931"/>
    <w:rsid w:val="004975A2"/>
    <w:rsid w:val="004A4DEF"/>
    <w:rsid w:val="004B10DA"/>
    <w:rsid w:val="004B6261"/>
    <w:rsid w:val="004C6289"/>
    <w:rsid w:val="004D1182"/>
    <w:rsid w:val="004E2D50"/>
    <w:rsid w:val="004E432D"/>
    <w:rsid w:val="00530E9B"/>
    <w:rsid w:val="00536936"/>
    <w:rsid w:val="00541A23"/>
    <w:rsid w:val="00557CAE"/>
    <w:rsid w:val="005635CF"/>
    <w:rsid w:val="0057409F"/>
    <w:rsid w:val="005B10BF"/>
    <w:rsid w:val="005F1B9B"/>
    <w:rsid w:val="005F7EC7"/>
    <w:rsid w:val="00675CC3"/>
    <w:rsid w:val="006A163C"/>
    <w:rsid w:val="006A6508"/>
    <w:rsid w:val="006A7E6A"/>
    <w:rsid w:val="006B1D79"/>
    <w:rsid w:val="006B7A09"/>
    <w:rsid w:val="006F334B"/>
    <w:rsid w:val="007124FF"/>
    <w:rsid w:val="00725823"/>
    <w:rsid w:val="007459BF"/>
    <w:rsid w:val="00750A42"/>
    <w:rsid w:val="00757818"/>
    <w:rsid w:val="00781043"/>
    <w:rsid w:val="0078306D"/>
    <w:rsid w:val="007A285A"/>
    <w:rsid w:val="007B21EA"/>
    <w:rsid w:val="007B25BE"/>
    <w:rsid w:val="007C39F6"/>
    <w:rsid w:val="007C421A"/>
    <w:rsid w:val="007C474D"/>
    <w:rsid w:val="007C4838"/>
    <w:rsid w:val="007D1B65"/>
    <w:rsid w:val="00815339"/>
    <w:rsid w:val="0081630B"/>
    <w:rsid w:val="0083140F"/>
    <w:rsid w:val="00856514"/>
    <w:rsid w:val="00856519"/>
    <w:rsid w:val="00862A12"/>
    <w:rsid w:val="00863CFF"/>
    <w:rsid w:val="00882BEC"/>
    <w:rsid w:val="00884C0E"/>
    <w:rsid w:val="008A1F53"/>
    <w:rsid w:val="008A6A81"/>
    <w:rsid w:val="008C0854"/>
    <w:rsid w:val="008C78D8"/>
    <w:rsid w:val="008F29E3"/>
    <w:rsid w:val="00933811"/>
    <w:rsid w:val="0097687A"/>
    <w:rsid w:val="00994123"/>
    <w:rsid w:val="009C3910"/>
    <w:rsid w:val="009D011A"/>
    <w:rsid w:val="009E28DE"/>
    <w:rsid w:val="009E5D7C"/>
    <w:rsid w:val="009F1115"/>
    <w:rsid w:val="009F6BF4"/>
    <w:rsid w:val="00A14A37"/>
    <w:rsid w:val="00A1606B"/>
    <w:rsid w:val="00A24F86"/>
    <w:rsid w:val="00A30AD5"/>
    <w:rsid w:val="00A3599B"/>
    <w:rsid w:val="00A35EF4"/>
    <w:rsid w:val="00A51806"/>
    <w:rsid w:val="00A52D7F"/>
    <w:rsid w:val="00A57694"/>
    <w:rsid w:val="00A7653F"/>
    <w:rsid w:val="00AB073D"/>
    <w:rsid w:val="00AE3535"/>
    <w:rsid w:val="00B2679E"/>
    <w:rsid w:val="00B46F35"/>
    <w:rsid w:val="00B75E47"/>
    <w:rsid w:val="00B84C55"/>
    <w:rsid w:val="00BA6AA7"/>
    <w:rsid w:val="00BE621D"/>
    <w:rsid w:val="00C4313B"/>
    <w:rsid w:val="00C439E6"/>
    <w:rsid w:val="00C5290A"/>
    <w:rsid w:val="00C763A3"/>
    <w:rsid w:val="00C8109E"/>
    <w:rsid w:val="00C86B2F"/>
    <w:rsid w:val="00C97300"/>
    <w:rsid w:val="00CD2138"/>
    <w:rsid w:val="00CD452F"/>
    <w:rsid w:val="00CF0C4A"/>
    <w:rsid w:val="00CF658F"/>
    <w:rsid w:val="00D11874"/>
    <w:rsid w:val="00D22F90"/>
    <w:rsid w:val="00D32384"/>
    <w:rsid w:val="00D416CA"/>
    <w:rsid w:val="00D5514B"/>
    <w:rsid w:val="00DA5A1D"/>
    <w:rsid w:val="00DF20B9"/>
    <w:rsid w:val="00E1288B"/>
    <w:rsid w:val="00E20635"/>
    <w:rsid w:val="00E563D7"/>
    <w:rsid w:val="00E6513F"/>
    <w:rsid w:val="00E713EB"/>
    <w:rsid w:val="00EE23E6"/>
    <w:rsid w:val="00EF656A"/>
    <w:rsid w:val="00F02A43"/>
    <w:rsid w:val="00F06FC3"/>
    <w:rsid w:val="00F86456"/>
    <w:rsid w:val="00FC4EF3"/>
    <w:rsid w:val="106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1E2DD4"/>
  <w15:docId w15:val="{8C220355-F078-304B-89D7-65D5543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 吴</dc:creator>
  <cp:lastModifiedBy>赵赞</cp:lastModifiedBy>
  <cp:revision>6</cp:revision>
  <dcterms:created xsi:type="dcterms:W3CDTF">2024-06-25T06:52:00Z</dcterms:created>
  <dcterms:modified xsi:type="dcterms:W3CDTF">2024-07-24T09:20:00Z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C64AEB47FF5C46B08A392B5E2EAD82E4_13</vt:lpwstr>
  </property>
</Properties>
</file>