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78"/>
        <w:gridCol w:w="7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1</w:t>
            </w:r>
          </w:p>
        </w:tc>
        <w:tc>
          <w:tcPr>
            <w:tcW w:w="1178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</w:rPr>
              <w:t>单人纯氧舱</w:t>
            </w: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外开偏心薄壳门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舱体直径: ≥900mm（±10mm）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有效尺寸：≥Φ900×≥2100mm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设计压力：≥0.22MPa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额定最高工作压力：≥0.20MPa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升降压速度：0.004-0.05MPa/min可调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加减压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方式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：自动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手动加减压装置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舱内温度控制：20℃-24℃±2℃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舱室容积：≥1.5m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vertAlign w:val="superscript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加压时舱内噪声：≤50db（A）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照明窗（冷光源） 透光尺寸：≥Φ110mm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观察及自然采光窗 透光尺寸：≥Φ150mm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雾化水喷淋装置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加压介质:氧气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治疗人数: 1人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防静电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手环及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静电疏导装置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加湿系统:配备加湿系统,控制舱内环境湿度以确保舱内环境中的湿度始终稳定在70%RH以上。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监控系统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对讲系统：舱内、外双向对讲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电器全外置：空调室内机电源、摄像机、照明灯、音响、对讲等设备均为外置安装，确保使用安全可靠。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播放mp3和CD音乐功能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舱外设置应急泄压阀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配置应急电源UPS（供电时间大于30分钟）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全舱</w:t>
            </w:r>
            <w:r>
              <w:rPr>
                <w:rFonts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备用压力表和安全阀各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7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widowControl/>
              <w:spacing w:line="240" w:lineRule="auto"/>
              <w:jc w:val="both"/>
              <w:rPr>
                <w:rFonts w:hint="default" w:ascii="宋体" w:hAnsi="宋体" w:cs="宋体"/>
                <w:b/>
                <w:bCs/>
                <w:color w:val="FF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舱体和托盘一套</w:t>
            </w:r>
          </w:p>
        </w:tc>
      </w:tr>
    </w:tbl>
    <w:p>
      <w:pPr>
        <w:widowControl/>
        <w:jc w:val="left"/>
      </w:pPr>
    </w:p>
    <w:p>
      <w:pPr>
        <w:spacing w:line="360" w:lineRule="exact"/>
        <w:jc w:val="left"/>
        <w:rPr>
          <w:rFonts w:ascii="微软雅黑" w:hAnsi="微软雅黑" w:eastAsia="微软雅黑" w:cs="宋体"/>
          <w:color w:val="3F3F3F"/>
          <w:kern w:val="0"/>
          <w:sz w:val="20"/>
          <w:szCs w:val="20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配套耗材或试剂  （开放□ 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widowControl/>
        <w:jc w:val="left"/>
      </w:pPr>
    </w:p>
    <w:p>
      <w:pPr>
        <w:jc w:val="left"/>
        <w:rPr>
          <w:rFonts w:ascii="微软雅黑" w:hAnsi="微软雅黑" w:eastAsia="微软雅黑" w:cs="宋体"/>
          <w:color w:val="3F3F3F"/>
          <w:kern w:val="0"/>
          <w:sz w:val="20"/>
          <w:szCs w:val="20"/>
        </w:rPr>
      </w:pPr>
    </w:p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672C2"/>
    <w:rsid w:val="00180716"/>
    <w:rsid w:val="0018661F"/>
    <w:rsid w:val="001B0A84"/>
    <w:rsid w:val="001D5E72"/>
    <w:rsid w:val="001E7AC3"/>
    <w:rsid w:val="00206936"/>
    <w:rsid w:val="00222079"/>
    <w:rsid w:val="00236D6A"/>
    <w:rsid w:val="002455B4"/>
    <w:rsid w:val="002617DE"/>
    <w:rsid w:val="002738F1"/>
    <w:rsid w:val="002C0BFD"/>
    <w:rsid w:val="002C6C45"/>
    <w:rsid w:val="002D02F7"/>
    <w:rsid w:val="002D59FE"/>
    <w:rsid w:val="003141BC"/>
    <w:rsid w:val="0031707A"/>
    <w:rsid w:val="003320AC"/>
    <w:rsid w:val="00333E2E"/>
    <w:rsid w:val="003407BA"/>
    <w:rsid w:val="0036311E"/>
    <w:rsid w:val="003938A4"/>
    <w:rsid w:val="003B5D40"/>
    <w:rsid w:val="003D1466"/>
    <w:rsid w:val="003D4CEF"/>
    <w:rsid w:val="003E15A0"/>
    <w:rsid w:val="00432AFB"/>
    <w:rsid w:val="00437E27"/>
    <w:rsid w:val="00447FAF"/>
    <w:rsid w:val="004544AB"/>
    <w:rsid w:val="004607A8"/>
    <w:rsid w:val="0046248D"/>
    <w:rsid w:val="00462A79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86E7D"/>
    <w:rsid w:val="005B4177"/>
    <w:rsid w:val="005D0523"/>
    <w:rsid w:val="00604DF0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74901"/>
    <w:rsid w:val="00787AF2"/>
    <w:rsid w:val="00787C5D"/>
    <w:rsid w:val="007A6B14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9A1CAB"/>
    <w:rsid w:val="009A3AD0"/>
    <w:rsid w:val="00A15F96"/>
    <w:rsid w:val="00A352A7"/>
    <w:rsid w:val="00A45EF8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5EA5"/>
    <w:rsid w:val="00B16C5C"/>
    <w:rsid w:val="00B36BC4"/>
    <w:rsid w:val="00B37A82"/>
    <w:rsid w:val="00B60C7A"/>
    <w:rsid w:val="00B95ACC"/>
    <w:rsid w:val="00BB6320"/>
    <w:rsid w:val="00BE5B4B"/>
    <w:rsid w:val="00C046E8"/>
    <w:rsid w:val="00C70023"/>
    <w:rsid w:val="00C70D64"/>
    <w:rsid w:val="00C717A1"/>
    <w:rsid w:val="00CA1F88"/>
    <w:rsid w:val="00CD25ED"/>
    <w:rsid w:val="00D06091"/>
    <w:rsid w:val="00D135DD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37E06"/>
    <w:rsid w:val="00E43D98"/>
    <w:rsid w:val="00E804AE"/>
    <w:rsid w:val="00E804EA"/>
    <w:rsid w:val="00E84839"/>
    <w:rsid w:val="00E87DEE"/>
    <w:rsid w:val="00E9043E"/>
    <w:rsid w:val="00EA0AF4"/>
    <w:rsid w:val="00EA3933"/>
    <w:rsid w:val="00EA3968"/>
    <w:rsid w:val="00F11C9D"/>
    <w:rsid w:val="00F128E8"/>
    <w:rsid w:val="00F176BB"/>
    <w:rsid w:val="00F2394E"/>
    <w:rsid w:val="00F3782E"/>
    <w:rsid w:val="00F40917"/>
    <w:rsid w:val="00F47DA3"/>
    <w:rsid w:val="00F749F5"/>
    <w:rsid w:val="00F84832"/>
    <w:rsid w:val="00FD02B5"/>
    <w:rsid w:val="00FD584F"/>
    <w:rsid w:val="11492897"/>
    <w:rsid w:val="20527BD7"/>
    <w:rsid w:val="403E5162"/>
    <w:rsid w:val="49B254B3"/>
    <w:rsid w:val="646531A0"/>
    <w:rsid w:val="73055590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433</Words>
  <Characters>506</Characters>
  <Lines>5</Lines>
  <Paragraphs>1</Paragraphs>
  <TotalTime>31</TotalTime>
  <ScaleCrop>false</ScaleCrop>
  <LinksUpToDate>false</LinksUpToDate>
  <CharactersWithSpaces>521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2023-11-13T08:51:00Z</dcterms:created>
  <dc:creator>Sky123.Org</dc:creator>
  <cp:lastModifiedBy>WE</cp:lastModifiedBy>
  <cp:lastPrinted>2020-06-15T03:32:00Z</cp:lastPrinted>
  <dcterms:modified xsi:type="dcterms:W3CDTF">2024-06-28T07:55:23Z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