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77777777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791428D3" w14:textId="77777777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9D2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BA8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1EAD8B86" w14:textId="77777777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893" w14:textId="77777777"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77777777"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573482D0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14:paraId="7A6CD5F7" w14:textId="7777777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59073A5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1B1509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14:paraId="6EEFCDC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14:paraId="0ABB99DC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14:paraId="29A6891D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14:paraId="527A9669" w14:textId="7777777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流动检测室中，而非空气中激发，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光胶耦合石英杯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的数值孔径（Numerical aperture）可达1.0-1.3。</w:t>
            </w:r>
          </w:p>
        </w:tc>
      </w:tr>
      <w:tr w:rsidR="00180716" w:rsidRPr="00CC1F87" w14:paraId="319F41F5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14:paraId="37F5B02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14:paraId="5AC869C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DEC4C6D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4D3CDD45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14:paraId="6347314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458AEF4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01C4474" w14:textId="7777777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24D591A1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14:paraId="0E46980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7F145AAB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 w14:textId="77777777"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 w14:textId="77777777"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货物清单</w:t>
      </w:r>
    </w:p>
    <w:p w14:paraId="22592A70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59"/>
        <w:gridCol w:w="1549"/>
        <w:gridCol w:w="1240"/>
        <w:gridCol w:w="1549"/>
        <w:gridCol w:w="1549"/>
      </w:tblGrid>
      <w:tr w:rsidR="00DE7861" w:rsidRPr="00712468" w14:paraId="2EEC11AC" w14:textId="77777777" w:rsidTr="00CA772F">
        <w:trPr>
          <w:trHeight w:val="697"/>
        </w:trPr>
        <w:tc>
          <w:tcPr>
            <w:tcW w:w="843" w:type="dxa"/>
            <w:vAlign w:val="center"/>
          </w:tcPr>
          <w:p w14:paraId="51BDC97A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3DA81A86" w14:textId="12325894" w:rsidR="00DE7861" w:rsidRPr="00712468" w:rsidRDefault="00DE7861" w:rsidP="00DE786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</w:t>
            </w:r>
            <w:r w:rsidRPr="00411B77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额</w:t>
            </w: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（元）</w:t>
            </w:r>
          </w:p>
        </w:tc>
        <w:tc>
          <w:tcPr>
            <w:tcW w:w="1549" w:type="dxa"/>
            <w:vAlign w:val="center"/>
          </w:tcPr>
          <w:p w14:paraId="66DE7DB4" w14:textId="0816BE11" w:rsidR="00DE7861" w:rsidRPr="00712468" w:rsidRDefault="00DE7861" w:rsidP="00DE786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</w:tr>
      <w:tr w:rsidR="00DE7861" w:rsidRPr="00712468" w14:paraId="3AAA98D7" w14:textId="77777777" w:rsidTr="00CA772F">
        <w:trPr>
          <w:trHeight w:val="401"/>
        </w:trPr>
        <w:tc>
          <w:tcPr>
            <w:tcW w:w="843" w:type="dxa"/>
          </w:tcPr>
          <w:p w14:paraId="316EBC3E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 w14:textId="602A14B0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63A95">
              <w:rPr>
                <w:rFonts w:ascii="Times New Roman" w:hAnsi="Times New Roman" w:hint="eastAsia"/>
                <w:bCs/>
                <w:szCs w:val="21"/>
              </w:rPr>
              <w:t>经鼻</w:t>
            </w:r>
            <w:proofErr w:type="gramStart"/>
            <w:r w:rsidRPr="00D63A95">
              <w:rPr>
                <w:rFonts w:ascii="Times New Roman" w:hAnsi="Times New Roman" w:hint="eastAsia"/>
                <w:bCs/>
                <w:szCs w:val="21"/>
              </w:rPr>
              <w:t>蝶</w:t>
            </w:r>
            <w:proofErr w:type="gramEnd"/>
            <w:r w:rsidRPr="00D63A95">
              <w:rPr>
                <w:rFonts w:ascii="Times New Roman" w:hAnsi="Times New Roman" w:hint="eastAsia"/>
                <w:bCs/>
                <w:szCs w:val="21"/>
              </w:rPr>
              <w:t>颅底手术器械包</w:t>
            </w:r>
          </w:p>
        </w:tc>
        <w:tc>
          <w:tcPr>
            <w:tcW w:w="1549" w:type="dxa"/>
          </w:tcPr>
          <w:p w14:paraId="0E59F71F" w14:textId="4968995A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240" w:type="dxa"/>
          </w:tcPr>
          <w:p w14:paraId="2C6A2636" w14:textId="163D213E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套</w:t>
            </w:r>
          </w:p>
        </w:tc>
        <w:tc>
          <w:tcPr>
            <w:tcW w:w="1549" w:type="dxa"/>
            <w:vAlign w:val="center"/>
          </w:tcPr>
          <w:p w14:paraId="3B95177D" w14:textId="307CF005" w:rsidR="00DE7861" w:rsidRPr="00411B77" w:rsidRDefault="00DE7861" w:rsidP="00DE786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4</w:t>
            </w:r>
            <w:r w:rsidRPr="00411B77">
              <w:rPr>
                <w:rFonts w:ascii="Times New Roman" w:hAnsi="Times New Roman"/>
                <w:bCs/>
                <w:color w:val="FF0000"/>
                <w:szCs w:val="21"/>
              </w:rPr>
              <w:t>8</w:t>
            </w: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万</w:t>
            </w:r>
          </w:p>
        </w:tc>
        <w:tc>
          <w:tcPr>
            <w:tcW w:w="1549" w:type="dxa"/>
          </w:tcPr>
          <w:p w14:paraId="7F48A9D1" w14:textId="7B886B9B" w:rsidR="00DE7861" w:rsidRPr="00712468" w:rsidRDefault="00DE7861" w:rsidP="00DE786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</w:tr>
      <w:tr w:rsidR="00DE7861" w:rsidRPr="00712468" w14:paraId="0CD62D15" w14:textId="77777777" w:rsidTr="00DE7861">
        <w:trPr>
          <w:trHeight w:val="401"/>
        </w:trPr>
        <w:tc>
          <w:tcPr>
            <w:tcW w:w="843" w:type="dxa"/>
          </w:tcPr>
          <w:p w14:paraId="3DB64FDD" w14:textId="77777777" w:rsidR="00DE7861" w:rsidRPr="00712468" w:rsidRDefault="00DE786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 w14:textId="4862A350" w:rsidR="00DE7861" w:rsidRPr="00712468" w:rsidRDefault="00D920E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920E1">
              <w:rPr>
                <w:rFonts w:ascii="Times New Roman" w:hAnsi="Times New Roman" w:hint="eastAsia"/>
                <w:bCs/>
                <w:szCs w:val="21"/>
              </w:rPr>
              <w:t>脑室镜及手术器械</w:t>
            </w:r>
          </w:p>
        </w:tc>
        <w:tc>
          <w:tcPr>
            <w:tcW w:w="1549" w:type="dxa"/>
          </w:tcPr>
          <w:p w14:paraId="4BD4F33E" w14:textId="0B201F84" w:rsidR="00DE7861" w:rsidRPr="00712468" w:rsidRDefault="00D920E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240" w:type="dxa"/>
          </w:tcPr>
          <w:p w14:paraId="43847D58" w14:textId="5131E208" w:rsidR="00DE7861" w:rsidRPr="00712468" w:rsidRDefault="00D920E1" w:rsidP="00DE786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套</w:t>
            </w:r>
          </w:p>
        </w:tc>
        <w:tc>
          <w:tcPr>
            <w:tcW w:w="1549" w:type="dxa"/>
          </w:tcPr>
          <w:p w14:paraId="493B20AF" w14:textId="201EE69E" w:rsidR="00DE7861" w:rsidRPr="00411B77" w:rsidRDefault="00D920E1" w:rsidP="00DE7861">
            <w:pPr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6</w:t>
            </w:r>
            <w:r w:rsidRPr="00411B77">
              <w:rPr>
                <w:rFonts w:ascii="Times New Roman" w:hAnsi="Times New Roman"/>
                <w:bCs/>
                <w:color w:val="FF0000"/>
                <w:szCs w:val="21"/>
              </w:rPr>
              <w:t>0</w:t>
            </w: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万</w:t>
            </w:r>
          </w:p>
        </w:tc>
        <w:tc>
          <w:tcPr>
            <w:tcW w:w="1549" w:type="dxa"/>
          </w:tcPr>
          <w:p w14:paraId="4CC9816B" w14:textId="4DF19DAF" w:rsidR="00DE7861" w:rsidRPr="00712468" w:rsidRDefault="00DE7861" w:rsidP="00DE786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</w:tr>
      <w:tr w:rsidR="00A759AE" w:rsidRPr="00712468" w14:paraId="3A380C75" w14:textId="77777777" w:rsidTr="00DE7861">
        <w:trPr>
          <w:trHeight w:val="401"/>
        </w:trPr>
        <w:tc>
          <w:tcPr>
            <w:tcW w:w="843" w:type="dxa"/>
          </w:tcPr>
          <w:p w14:paraId="0F8C4930" w14:textId="77777777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 w14:textId="40861150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A759AE">
              <w:rPr>
                <w:rFonts w:ascii="Times New Roman" w:hAnsi="Times New Roman" w:hint="eastAsia"/>
                <w:bCs/>
                <w:szCs w:val="21"/>
              </w:rPr>
              <w:t>批量脊髓</w:t>
            </w:r>
            <w:proofErr w:type="gramStart"/>
            <w:r w:rsidRPr="00A759AE">
              <w:rPr>
                <w:rFonts w:ascii="Times New Roman" w:hAnsi="Times New Roman" w:hint="eastAsia"/>
                <w:bCs/>
                <w:szCs w:val="21"/>
              </w:rPr>
              <w:t>栓</w:t>
            </w:r>
            <w:proofErr w:type="gramEnd"/>
            <w:r w:rsidRPr="00A759AE">
              <w:rPr>
                <w:rFonts w:ascii="Times New Roman" w:hAnsi="Times New Roman" w:hint="eastAsia"/>
                <w:bCs/>
                <w:szCs w:val="21"/>
              </w:rPr>
              <w:t>系显微手术器械</w:t>
            </w:r>
          </w:p>
        </w:tc>
        <w:tc>
          <w:tcPr>
            <w:tcW w:w="1549" w:type="dxa"/>
          </w:tcPr>
          <w:p w14:paraId="21C23966" w14:textId="66D68AB7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240" w:type="dxa"/>
          </w:tcPr>
          <w:p w14:paraId="3320CC95" w14:textId="4F948B4F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套</w:t>
            </w:r>
          </w:p>
        </w:tc>
        <w:tc>
          <w:tcPr>
            <w:tcW w:w="1549" w:type="dxa"/>
          </w:tcPr>
          <w:p w14:paraId="5E1ADB02" w14:textId="24FAC29D" w:rsidR="00A759AE" w:rsidRPr="00411B77" w:rsidRDefault="00A759AE" w:rsidP="00A759AE">
            <w:pPr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1</w:t>
            </w:r>
            <w:r w:rsidRPr="00411B77">
              <w:rPr>
                <w:rFonts w:ascii="Times New Roman" w:hAnsi="Times New Roman"/>
                <w:bCs/>
                <w:color w:val="FF0000"/>
                <w:szCs w:val="21"/>
              </w:rPr>
              <w:t>9.8</w:t>
            </w: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万</w:t>
            </w:r>
          </w:p>
        </w:tc>
        <w:tc>
          <w:tcPr>
            <w:tcW w:w="1549" w:type="dxa"/>
          </w:tcPr>
          <w:p w14:paraId="0C553165" w14:textId="11E37562" w:rsidR="00A759AE" w:rsidRPr="00712468" w:rsidRDefault="00A759AE" w:rsidP="00A759AE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</w:tr>
      <w:tr w:rsidR="00A759AE" w:rsidRPr="00712468" w14:paraId="4C51573D" w14:textId="77777777" w:rsidTr="00DE7861">
        <w:trPr>
          <w:trHeight w:val="424"/>
        </w:trPr>
        <w:tc>
          <w:tcPr>
            <w:tcW w:w="843" w:type="dxa"/>
          </w:tcPr>
          <w:p w14:paraId="1342AAF1" w14:textId="77777777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 w14:textId="574AA8FA" w:rsidR="00A759AE" w:rsidRPr="00712468" w:rsidRDefault="006C59FF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6C59FF">
              <w:rPr>
                <w:rFonts w:ascii="Times New Roman" w:hAnsi="Times New Roman" w:hint="eastAsia"/>
                <w:bCs/>
                <w:szCs w:val="21"/>
              </w:rPr>
              <w:t>软轴</w:t>
            </w:r>
            <w:proofErr w:type="gramStart"/>
            <w:r w:rsidRPr="006C59FF">
              <w:rPr>
                <w:rFonts w:ascii="Times New Roman" w:hAnsi="Times New Roman" w:hint="eastAsia"/>
                <w:bCs/>
                <w:szCs w:val="21"/>
              </w:rPr>
              <w:t>牵开器</w:t>
            </w:r>
            <w:proofErr w:type="gramEnd"/>
          </w:p>
        </w:tc>
        <w:tc>
          <w:tcPr>
            <w:tcW w:w="1549" w:type="dxa"/>
          </w:tcPr>
          <w:p w14:paraId="662DD649" w14:textId="10B14712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240" w:type="dxa"/>
          </w:tcPr>
          <w:p w14:paraId="07828EF5" w14:textId="7C002A31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套</w:t>
            </w:r>
          </w:p>
        </w:tc>
        <w:tc>
          <w:tcPr>
            <w:tcW w:w="1549" w:type="dxa"/>
          </w:tcPr>
          <w:p w14:paraId="1086C362" w14:textId="7FAA9045" w:rsidR="00A759AE" w:rsidRPr="00411B77" w:rsidRDefault="006C59FF" w:rsidP="00A759AE">
            <w:pPr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4</w:t>
            </w:r>
            <w:r w:rsidRPr="00411B77">
              <w:rPr>
                <w:rFonts w:ascii="Times New Roman" w:hAnsi="Times New Roman"/>
                <w:bCs/>
                <w:color w:val="FF0000"/>
                <w:szCs w:val="21"/>
              </w:rPr>
              <w:t>5</w:t>
            </w: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万</w:t>
            </w:r>
          </w:p>
        </w:tc>
        <w:tc>
          <w:tcPr>
            <w:tcW w:w="1549" w:type="dxa"/>
          </w:tcPr>
          <w:p w14:paraId="36B2F7B7" w14:textId="0C4D6776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759AE" w:rsidRPr="00712468" w14:paraId="6972893D" w14:textId="77777777" w:rsidTr="00DE7861">
        <w:trPr>
          <w:trHeight w:val="424"/>
        </w:trPr>
        <w:tc>
          <w:tcPr>
            <w:tcW w:w="843" w:type="dxa"/>
          </w:tcPr>
          <w:p w14:paraId="039BE3A7" w14:textId="6A07D607" w:rsidR="00A759AE" w:rsidRPr="00712468" w:rsidRDefault="00A759AE" w:rsidP="00A759AE">
            <w:pPr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</w:t>
            </w:r>
          </w:p>
        </w:tc>
        <w:tc>
          <w:tcPr>
            <w:tcW w:w="3459" w:type="dxa"/>
          </w:tcPr>
          <w:p w14:paraId="0E7929F4" w14:textId="21AA37C5" w:rsidR="00A759AE" w:rsidRPr="00712468" w:rsidRDefault="00F552C3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F552C3">
              <w:rPr>
                <w:rFonts w:ascii="Times New Roman" w:hAnsi="Times New Roman" w:hint="eastAsia"/>
                <w:bCs/>
                <w:szCs w:val="21"/>
              </w:rPr>
              <w:t>神经肿瘤显微手术器械包</w:t>
            </w:r>
          </w:p>
        </w:tc>
        <w:tc>
          <w:tcPr>
            <w:tcW w:w="1549" w:type="dxa"/>
          </w:tcPr>
          <w:p w14:paraId="594B3687" w14:textId="2D5FA3E5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240" w:type="dxa"/>
          </w:tcPr>
          <w:p w14:paraId="3577BE6C" w14:textId="491F590A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套</w:t>
            </w:r>
          </w:p>
        </w:tc>
        <w:tc>
          <w:tcPr>
            <w:tcW w:w="1549" w:type="dxa"/>
          </w:tcPr>
          <w:p w14:paraId="3253E90A" w14:textId="604A83B0" w:rsidR="00A759AE" w:rsidRPr="00411B77" w:rsidRDefault="00F552C3" w:rsidP="00A759AE">
            <w:pPr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1</w:t>
            </w:r>
            <w:r w:rsidRPr="00411B77">
              <w:rPr>
                <w:rFonts w:ascii="Times New Roman" w:hAnsi="Times New Roman"/>
                <w:bCs/>
                <w:color w:val="FF0000"/>
                <w:szCs w:val="21"/>
              </w:rPr>
              <w:t>9.9</w:t>
            </w:r>
            <w:r w:rsidRPr="00411B77">
              <w:rPr>
                <w:rFonts w:ascii="Times New Roman" w:hAnsi="Times New Roman" w:hint="eastAsia"/>
                <w:bCs/>
                <w:color w:val="FF0000"/>
                <w:szCs w:val="21"/>
              </w:rPr>
              <w:t>万</w:t>
            </w:r>
          </w:p>
        </w:tc>
        <w:tc>
          <w:tcPr>
            <w:tcW w:w="1549" w:type="dxa"/>
          </w:tcPr>
          <w:p w14:paraId="4DD105DB" w14:textId="52C6DE88" w:rsidR="00A759AE" w:rsidRPr="00712468" w:rsidRDefault="00A759AE" w:rsidP="00A759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 w14:textId="77777777"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14:paraId="1B06C1F2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228"/>
        <w:gridCol w:w="1059"/>
        <w:gridCol w:w="1305"/>
        <w:gridCol w:w="3420"/>
      </w:tblGrid>
      <w:tr w:rsidR="00712468" w:rsidRPr="00712468" w14:paraId="6F59FA75" w14:textId="77777777" w:rsidTr="00612575">
        <w:trPr>
          <w:trHeight w:val="432"/>
        </w:trPr>
        <w:tc>
          <w:tcPr>
            <w:tcW w:w="933" w:type="dxa"/>
            <w:vAlign w:val="center"/>
          </w:tcPr>
          <w:p w14:paraId="6D4B26D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14:paraId="07607BA7" w14:textId="77777777" w:rsidTr="00612575">
        <w:trPr>
          <w:trHeight w:val="432"/>
        </w:trPr>
        <w:tc>
          <w:tcPr>
            <w:tcW w:w="933" w:type="dxa"/>
          </w:tcPr>
          <w:p w14:paraId="69EA3C3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4569DD4" w14:textId="77777777" w:rsidTr="00612575">
        <w:trPr>
          <w:trHeight w:val="432"/>
        </w:trPr>
        <w:tc>
          <w:tcPr>
            <w:tcW w:w="933" w:type="dxa"/>
          </w:tcPr>
          <w:p w14:paraId="1B74751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BBD7DFC" w14:textId="77777777" w:rsidTr="00612575">
        <w:trPr>
          <w:trHeight w:val="432"/>
        </w:trPr>
        <w:tc>
          <w:tcPr>
            <w:tcW w:w="933" w:type="dxa"/>
          </w:tcPr>
          <w:p w14:paraId="49F1947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578044E2" w14:textId="77777777" w:rsidTr="00612575">
        <w:trPr>
          <w:trHeight w:val="445"/>
        </w:trPr>
        <w:tc>
          <w:tcPr>
            <w:tcW w:w="933" w:type="dxa"/>
          </w:tcPr>
          <w:p w14:paraId="6F96F4B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DBDFCE5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4C9BA772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14:paraId="224883B7" w14:textId="77777777" w:rsidTr="00612575">
        <w:trPr>
          <w:trHeight w:val="540"/>
        </w:trPr>
        <w:tc>
          <w:tcPr>
            <w:tcW w:w="860" w:type="dxa"/>
            <w:vAlign w:val="center"/>
          </w:tcPr>
          <w:p w14:paraId="09CCE49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14:paraId="3917D81E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52F1B76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06347087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62CACF2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631BDDED" w14:textId="77777777" w:rsidTr="00712468">
        <w:trPr>
          <w:trHeight w:val="573"/>
        </w:trPr>
        <w:tc>
          <w:tcPr>
            <w:tcW w:w="860" w:type="dxa"/>
            <w:vAlign w:val="center"/>
          </w:tcPr>
          <w:p w14:paraId="24CDA98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14:paraId="10F751C3" w14:textId="77777777" w:rsidTr="00612575">
        <w:trPr>
          <w:trHeight w:val="547"/>
        </w:trPr>
        <w:tc>
          <w:tcPr>
            <w:tcW w:w="847" w:type="dxa"/>
            <w:vAlign w:val="center"/>
          </w:tcPr>
          <w:p w14:paraId="2EB2C4D4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14:paraId="3D545D7E" w14:textId="77777777" w:rsidTr="00612575">
        <w:trPr>
          <w:trHeight w:val="580"/>
        </w:trPr>
        <w:tc>
          <w:tcPr>
            <w:tcW w:w="847" w:type="dxa"/>
            <w:vAlign w:val="center"/>
          </w:tcPr>
          <w:p w14:paraId="7B0855F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0ECD0E2E" w14:textId="77777777" w:rsidTr="00712468">
        <w:trPr>
          <w:trHeight w:val="495"/>
        </w:trPr>
        <w:tc>
          <w:tcPr>
            <w:tcW w:w="847" w:type="dxa"/>
            <w:vAlign w:val="center"/>
          </w:tcPr>
          <w:p w14:paraId="6893837D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53CDFD54" w14:textId="77777777" w:rsidTr="00612575">
        <w:trPr>
          <w:trHeight w:val="561"/>
        </w:trPr>
        <w:tc>
          <w:tcPr>
            <w:tcW w:w="847" w:type="dxa"/>
            <w:vAlign w:val="center"/>
          </w:tcPr>
          <w:p w14:paraId="6BA5B20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5CD" w14:textId="77777777" w:rsidR="00ED525A" w:rsidRDefault="00ED525A" w:rsidP="00180716">
      <w:r>
        <w:separator/>
      </w:r>
    </w:p>
  </w:endnote>
  <w:endnote w:type="continuationSeparator" w:id="0">
    <w:p w14:paraId="56AD8D12" w14:textId="77777777" w:rsidR="00ED525A" w:rsidRDefault="00ED525A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7F1" w14:textId="77777777" w:rsidR="00ED525A" w:rsidRDefault="00ED525A" w:rsidP="00180716">
      <w:r>
        <w:separator/>
      </w:r>
    </w:p>
  </w:footnote>
  <w:footnote w:type="continuationSeparator" w:id="0">
    <w:p w14:paraId="4D15808D" w14:textId="77777777" w:rsidR="00ED525A" w:rsidRDefault="00ED525A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B40C7"/>
    <w:rsid w:val="000E0A0A"/>
    <w:rsid w:val="00153BBB"/>
    <w:rsid w:val="00180716"/>
    <w:rsid w:val="001F5A61"/>
    <w:rsid w:val="00217BF9"/>
    <w:rsid w:val="002C0BFD"/>
    <w:rsid w:val="00397900"/>
    <w:rsid w:val="00411B77"/>
    <w:rsid w:val="004607A8"/>
    <w:rsid w:val="00513746"/>
    <w:rsid w:val="00612575"/>
    <w:rsid w:val="006B7040"/>
    <w:rsid w:val="006C59FF"/>
    <w:rsid w:val="00705EF8"/>
    <w:rsid w:val="00712468"/>
    <w:rsid w:val="00803F27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759AE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63A95"/>
    <w:rsid w:val="00D81886"/>
    <w:rsid w:val="00D920E1"/>
    <w:rsid w:val="00DE7861"/>
    <w:rsid w:val="00E13D8B"/>
    <w:rsid w:val="00E151AC"/>
    <w:rsid w:val="00E84839"/>
    <w:rsid w:val="00E87DEE"/>
    <w:rsid w:val="00EA7CE7"/>
    <w:rsid w:val="00ED525A"/>
    <w:rsid w:val="00F472BE"/>
    <w:rsid w:val="00F552C3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1210</Characters>
  <Application>Microsoft Office Word</Application>
  <DocSecurity>0</DocSecurity>
  <Lines>10</Lines>
  <Paragraphs>2</Paragraphs>
  <ScaleCrop>false</ScaleCrop>
  <Company>Sky123.Org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10</cp:revision>
  <dcterms:created xsi:type="dcterms:W3CDTF">2023-08-04T09:33:00Z</dcterms:created>
  <dcterms:modified xsi:type="dcterms:W3CDTF">2023-08-07T00:29:00Z</dcterms:modified>
</cp:coreProperties>
</file>