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50699" w14:textId="77777777" w:rsidR="00872479" w:rsidRDefault="00872479">
      <w:pPr>
        <w:jc w:val="left"/>
        <w:rPr>
          <w:rFonts w:ascii="宋体" w:hAnsi="宋体" w:cs="宋体" w:hint="eastAsia"/>
          <w:b/>
          <w:bCs/>
          <w:color w:val="3F3F3F"/>
          <w:kern w:val="0"/>
          <w:szCs w:val="21"/>
        </w:rPr>
      </w:pPr>
      <w:r>
        <w:rPr>
          <w:rFonts w:ascii="宋体" w:hAnsi="宋体" w:cs="宋体" w:hint="eastAsia"/>
          <w:b/>
          <w:bCs/>
          <w:color w:val="3F3F3F"/>
          <w:kern w:val="0"/>
          <w:szCs w:val="21"/>
        </w:rPr>
        <w:t>表1</w:t>
      </w:r>
    </w:p>
    <w:p w14:paraId="664AE59C" w14:textId="77777777" w:rsidR="00872479" w:rsidRDefault="00872479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62577D31" w14:textId="77777777" w:rsidR="00872479" w:rsidRDefault="00872479">
      <w:pPr>
        <w:jc w:val="center"/>
        <w:rPr>
          <w:rFonts w:ascii="方正小标宋简体" w:eastAsia="方正小标宋简体" w:hint="eastAsia"/>
        </w:rPr>
      </w:pPr>
    </w:p>
    <w:tbl>
      <w:tblPr>
        <w:tblW w:w="9654" w:type="dxa"/>
        <w:jc w:val="center"/>
        <w:tblInd w:w="0" w:type="dxa"/>
        <w:tblLook w:val="0000" w:firstRow="0" w:lastRow="0" w:firstColumn="0" w:lastColumn="0" w:noHBand="0" w:noVBand="0"/>
      </w:tblPr>
      <w:tblGrid>
        <w:gridCol w:w="660"/>
        <w:gridCol w:w="712"/>
        <w:gridCol w:w="8282"/>
      </w:tblGrid>
      <w:tr w:rsidR="00872479" w14:paraId="2C1B54BB" w14:textId="77777777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AB3BD" w14:textId="77777777" w:rsidR="00872479" w:rsidRDefault="0087247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712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57E4BEE" w14:textId="77777777" w:rsidR="00872479" w:rsidRDefault="0087247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货物名称</w:t>
            </w: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9339D03" w14:textId="77777777" w:rsidR="00872479" w:rsidRDefault="0087247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招标技术要求</w:t>
            </w:r>
          </w:p>
        </w:tc>
      </w:tr>
      <w:tr w:rsidR="00872479" w14:paraId="67AC4256" w14:textId="77777777">
        <w:trPr>
          <w:trHeight w:val="450"/>
          <w:jc w:val="center"/>
        </w:trPr>
        <w:tc>
          <w:tcPr>
            <w:tcW w:w="660" w:type="dxa"/>
            <w:vMerge w:val="restart"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2F8E5F34" w14:textId="23B5BE46" w:rsidR="00872479" w:rsidRDefault="007C072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712" w:type="dxa"/>
            <w:vMerge w:val="restart"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03E71C7F" w14:textId="7B7A73B4" w:rsidR="00872479" w:rsidRDefault="007C072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7C0721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软轴</w:t>
            </w:r>
            <w:proofErr w:type="gramStart"/>
            <w:r w:rsidRPr="007C0721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牵开器</w:t>
            </w:r>
            <w:proofErr w:type="gramEnd"/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43CD601" w14:textId="77777777" w:rsidR="00872479" w:rsidRDefault="00872479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1.满足软轴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牵开器的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所有功能</w:t>
            </w:r>
          </w:p>
          <w:p w14:paraId="3CEAC219" w14:textId="77777777" w:rsidR="00872479" w:rsidRDefault="00872479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A:多种组合方式，可以实现快速安装，节省手术时间和空间。</w:t>
            </w:r>
          </w:p>
          <w:p w14:paraId="15251BD7" w14:textId="77777777" w:rsidR="00872479" w:rsidRDefault="00872479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B:与科室现有颅骨固定架和相关同类产品兼容。</w:t>
            </w:r>
          </w:p>
          <w:p w14:paraId="4BA9CA04" w14:textId="77777777" w:rsidR="00872479" w:rsidRDefault="00872479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C:可以自由组合相关组件，实现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单根蛇臂连接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和多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跟蛇臂连接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。</w:t>
            </w:r>
          </w:p>
          <w:p w14:paraId="4BB7DD29" w14:textId="77777777" w:rsidR="00872479" w:rsidRDefault="00872479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D:配备手托组件与棉片托盘，方便手术医生使用。</w:t>
            </w:r>
          </w:p>
        </w:tc>
      </w:tr>
      <w:tr w:rsidR="00872479" w14:paraId="2D1AF09E" w14:textId="77777777">
        <w:trPr>
          <w:trHeight w:val="63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5679D247" w14:textId="77777777" w:rsidR="00872479" w:rsidRDefault="0087247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1A84E35C" w14:textId="77777777" w:rsidR="00872479" w:rsidRDefault="0087247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7712F3AB" w14:textId="77777777" w:rsidR="00872479" w:rsidRDefault="00872479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2.</w:t>
            </w:r>
            <w:r>
              <w:rPr>
                <w:rFonts w:ascii="宋体" w:hAnsi="宋体" w:cs="宋体" w:hint="eastAsia"/>
                <w:color w:val="000000"/>
                <w:sz w:val="22"/>
              </w:rPr>
              <w:tab/>
              <w:t>可与科室现有颅骨固定架连接，及与手术床边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轨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连接。</w:t>
            </w:r>
          </w:p>
        </w:tc>
      </w:tr>
      <w:tr w:rsidR="00872479" w14:paraId="32F5F593" w14:textId="77777777">
        <w:trPr>
          <w:trHeight w:val="420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7D8D9CDC" w14:textId="77777777" w:rsidR="00872479" w:rsidRDefault="0087247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3CC79E5B" w14:textId="77777777" w:rsidR="00872479" w:rsidRDefault="0087247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112DB67" w14:textId="77777777" w:rsidR="00872479" w:rsidRDefault="00872479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3.</w:t>
            </w:r>
            <w:r>
              <w:rPr>
                <w:rFonts w:ascii="宋体" w:hAnsi="宋体" w:cs="宋体" w:hint="eastAsia"/>
                <w:color w:val="000000"/>
                <w:sz w:val="22"/>
              </w:rPr>
              <w:tab/>
              <w:t>系统组件丰富组合选项</w:t>
            </w:r>
          </w:p>
          <w:p w14:paraId="5B77F028" w14:textId="77777777" w:rsidR="00872479" w:rsidRDefault="00872479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A:主支撑杆可以固定在头夹，实现术中多角度牵拉。</w:t>
            </w:r>
          </w:p>
          <w:p w14:paraId="23452465" w14:textId="77777777" w:rsidR="00872479" w:rsidRDefault="00872479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B:在不使用头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架手术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中可以连接床旁边轨，方便手术者操作。</w:t>
            </w:r>
          </w:p>
          <w:p w14:paraId="2E9205D1" w14:textId="77777777" w:rsidR="00872479" w:rsidRDefault="00872479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C:主支撑杆采用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夹持式设计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，方便连接多个厂家头架或床边轨。</w:t>
            </w:r>
          </w:p>
        </w:tc>
      </w:tr>
      <w:tr w:rsidR="00872479" w14:paraId="1B95CF71" w14:textId="77777777">
        <w:trPr>
          <w:trHeight w:val="70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20DAC94B" w14:textId="77777777" w:rsidR="00872479" w:rsidRDefault="0087247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04690144" w14:textId="77777777" w:rsidR="00872479" w:rsidRDefault="0087247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6237F6" w14:textId="77777777" w:rsidR="00872479" w:rsidRDefault="00872479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4.</w:t>
            </w:r>
            <w:r>
              <w:rPr>
                <w:rFonts w:ascii="宋体" w:hAnsi="宋体" w:cs="宋体" w:hint="eastAsia"/>
                <w:color w:val="000000"/>
                <w:sz w:val="22"/>
              </w:rPr>
              <w:tab/>
              <w:t>游离副支撑杆固定在主持撑杆上，采用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夹持式设计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，可以360度范围调节，实现多角度固定。</w:t>
            </w:r>
          </w:p>
          <w:p w14:paraId="1209C34B" w14:textId="77777777" w:rsidR="00872479" w:rsidRDefault="00872479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A:游离支撑杆关键调节采用球形关节设计，可实现三维范围内关节调节，能满足所有牵拉角度需要，方便手术者使用。</w:t>
            </w:r>
          </w:p>
        </w:tc>
      </w:tr>
      <w:tr w:rsidR="00872479" w14:paraId="443034AF" w14:textId="77777777">
        <w:trPr>
          <w:trHeight w:val="480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5D43E88F" w14:textId="77777777" w:rsidR="00872479" w:rsidRDefault="0087247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113D8CDF" w14:textId="77777777" w:rsidR="00872479" w:rsidRDefault="0087247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0151EF1A" w14:textId="77777777" w:rsidR="00872479" w:rsidRDefault="00872479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5.</w:t>
            </w:r>
            <w:r>
              <w:rPr>
                <w:rFonts w:ascii="宋体" w:hAnsi="宋体" w:cs="宋体" w:hint="eastAsia"/>
                <w:color w:val="000000"/>
                <w:sz w:val="22"/>
              </w:rPr>
              <w:tab/>
              <w:t>牵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开臂可满足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现有各种脑压板的连接，可在术中快速更换</w:t>
            </w:r>
          </w:p>
          <w:p w14:paraId="3F4E72BD" w14:textId="77777777" w:rsidR="00872479" w:rsidRDefault="00872479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A:牵开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臂采用夹持式固定脑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压板，可以使用多种脑压板。</w:t>
            </w:r>
          </w:p>
          <w:p w14:paraId="3F94A2A4" w14:textId="77777777" w:rsidR="00872479" w:rsidRDefault="00872479">
            <w:pPr>
              <w:spacing w:line="276" w:lineRule="auto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B:软轴牵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开蛇臂采用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圆柱结构锁紧，圆柱体之间锁紧更加精密，可以实现组织微牵拉。</w:t>
            </w:r>
          </w:p>
        </w:tc>
      </w:tr>
      <w:tr w:rsidR="00872479" w14:paraId="6A4857CD" w14:textId="77777777">
        <w:trPr>
          <w:trHeight w:val="64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086205E1" w14:textId="77777777" w:rsidR="00872479" w:rsidRDefault="0087247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33883639" w14:textId="77777777" w:rsidR="00872479" w:rsidRDefault="0087247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0B94E600" w14:textId="77777777" w:rsidR="00872479" w:rsidRDefault="00872479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6.</w:t>
            </w:r>
            <w:r>
              <w:rPr>
                <w:rFonts w:ascii="宋体" w:hAnsi="宋体" w:cs="宋体" w:hint="eastAsia"/>
                <w:color w:val="000000"/>
                <w:sz w:val="22"/>
              </w:rPr>
              <w:tab/>
              <w:t>结合连接杆的调节，最大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可使牵开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臂在垂直或水平位置自由调节。</w:t>
            </w:r>
          </w:p>
        </w:tc>
      </w:tr>
      <w:tr w:rsidR="00872479" w14:paraId="0B276D22" w14:textId="77777777">
        <w:trPr>
          <w:trHeight w:val="41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45D5073" w14:textId="77777777" w:rsidR="00872479" w:rsidRDefault="0087247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AE44B15" w14:textId="77777777" w:rsidR="00872479" w:rsidRDefault="0087247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63212F7B" w14:textId="77777777" w:rsidR="00872479" w:rsidRDefault="00872479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7.</w:t>
            </w:r>
            <w:r>
              <w:rPr>
                <w:rFonts w:ascii="宋体" w:hAnsi="宋体" w:cs="宋体" w:hint="eastAsia"/>
                <w:color w:val="000000"/>
                <w:sz w:val="22"/>
              </w:rPr>
              <w:tab/>
              <w:t>牵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开臂可通过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主件连接或通过二次及多次连接转接到头夹上，牵开的灵活度高，可最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达程度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显露手术视野。</w:t>
            </w:r>
          </w:p>
        </w:tc>
      </w:tr>
      <w:tr w:rsidR="00872479" w14:paraId="6AAEBBD0" w14:textId="77777777">
        <w:trPr>
          <w:trHeight w:val="371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29276F7" w14:textId="77777777" w:rsidR="00872479" w:rsidRDefault="0087247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7EA8B64" w14:textId="77777777" w:rsidR="00872479" w:rsidRDefault="0087247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0BF254E0" w14:textId="77777777" w:rsidR="00872479" w:rsidRDefault="00872479">
            <w:pPr>
              <w:widowControl/>
              <w:tabs>
                <w:tab w:val="left" w:pos="5400"/>
              </w:tabs>
              <w:snapToGrid w:val="0"/>
              <w:spacing w:beforeLines="50" w:before="156" w:afterLines="50" w:after="156" w:line="276" w:lineRule="auto"/>
              <w:ind w:leftChars="-100" w:left="-210" w:firstLineChars="100" w:firstLine="220"/>
              <w:outlineLvl w:val="1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8.连接杆之间以及连接杆与头夹的固定采用通用的方型锁闭设计，适合与各品牌不同型号的头夹可靠连接。</w:t>
            </w:r>
          </w:p>
        </w:tc>
      </w:tr>
      <w:tr w:rsidR="00872479" w14:paraId="4C233910" w14:textId="77777777">
        <w:trPr>
          <w:trHeight w:val="645"/>
          <w:jc w:val="center"/>
        </w:trPr>
        <w:tc>
          <w:tcPr>
            <w:tcW w:w="965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C67FB5F" w14:textId="77777777" w:rsidR="00872479" w:rsidRDefault="0087247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配置清单</w:t>
            </w:r>
          </w:p>
        </w:tc>
      </w:tr>
      <w:tr w:rsidR="00872479" w14:paraId="7F09331E" w14:textId="77777777">
        <w:trPr>
          <w:trHeight w:val="645"/>
          <w:jc w:val="center"/>
        </w:trPr>
        <w:tc>
          <w:tcPr>
            <w:tcW w:w="9654" w:type="dxa"/>
            <w:gridSpan w:val="3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tbl>
            <w:tblPr>
              <w:tblpPr w:leftFromText="180" w:rightFromText="180" w:vertAnchor="text" w:horzAnchor="page" w:tblpX="1222" w:tblpY="14"/>
              <w:tblOverlap w:val="never"/>
              <w:tblW w:w="0" w:type="auto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34"/>
              <w:gridCol w:w="4697"/>
              <w:gridCol w:w="2087"/>
              <w:gridCol w:w="1810"/>
            </w:tblGrid>
            <w:tr w:rsidR="00872479" w14:paraId="4AE0E590" w14:textId="77777777">
              <w:trPr>
                <w:trHeight w:val="507"/>
              </w:trPr>
              <w:tc>
                <w:tcPr>
                  <w:tcW w:w="834" w:type="dxa"/>
                  <w:vAlign w:val="center"/>
                </w:tcPr>
                <w:p w14:paraId="7E50F493" w14:textId="77777777" w:rsidR="00872479" w:rsidRDefault="00872479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序号</w:t>
                  </w:r>
                </w:p>
              </w:tc>
              <w:tc>
                <w:tcPr>
                  <w:tcW w:w="4697" w:type="dxa"/>
                  <w:vAlign w:val="center"/>
                </w:tcPr>
                <w:p w14:paraId="02C39C79" w14:textId="77777777" w:rsidR="00872479" w:rsidRDefault="00872479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货物名称</w:t>
                  </w:r>
                </w:p>
              </w:tc>
              <w:tc>
                <w:tcPr>
                  <w:tcW w:w="2087" w:type="dxa"/>
                  <w:vAlign w:val="center"/>
                </w:tcPr>
                <w:p w14:paraId="2556852E" w14:textId="77777777" w:rsidR="00872479" w:rsidRDefault="00872479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数量</w:t>
                  </w:r>
                </w:p>
              </w:tc>
              <w:tc>
                <w:tcPr>
                  <w:tcW w:w="1810" w:type="dxa"/>
                  <w:vAlign w:val="center"/>
                </w:tcPr>
                <w:p w14:paraId="03400A89" w14:textId="77777777" w:rsidR="00872479" w:rsidRDefault="00872479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单位</w:t>
                  </w:r>
                </w:p>
              </w:tc>
            </w:tr>
            <w:tr w:rsidR="00872479" w14:paraId="0AB03D32" w14:textId="77777777">
              <w:trPr>
                <w:trHeight w:val="401"/>
              </w:trPr>
              <w:tc>
                <w:tcPr>
                  <w:tcW w:w="834" w:type="dxa"/>
                  <w:vAlign w:val="center"/>
                </w:tcPr>
                <w:p w14:paraId="30D39D35" w14:textId="77777777" w:rsidR="00872479" w:rsidRDefault="00872479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4697" w:type="dxa"/>
                  <w:vAlign w:val="center"/>
                </w:tcPr>
                <w:p w14:paraId="4142C735" w14:textId="77777777" w:rsidR="00872479" w:rsidRDefault="00872479">
                  <w:pP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eastAsia="等线" w:hAnsi="Arial" w:cs="Arial" w:hint="eastAsia"/>
                      <w:kern w:val="0"/>
                      <w:sz w:val="16"/>
                      <w:szCs w:val="16"/>
                    </w:rPr>
                    <w:t>具有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固定</w:t>
                  </w:r>
                  <w:r>
                    <w:rPr>
                      <w:rFonts w:ascii="Arial" w:eastAsia="等线" w:hAnsi="Arial" w:cs="Arial" w:hint="eastAsia"/>
                      <w:kern w:val="0"/>
                      <w:sz w:val="16"/>
                      <w:szCs w:val="16"/>
                    </w:rPr>
                    <w:t>架组件的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主支撑杆</w:t>
                  </w:r>
                </w:p>
              </w:tc>
              <w:tc>
                <w:tcPr>
                  <w:tcW w:w="2087" w:type="dxa"/>
                  <w:vAlign w:val="bottom"/>
                </w:tcPr>
                <w:p w14:paraId="39E104A3" w14:textId="77777777" w:rsidR="00872479" w:rsidRDefault="00872479">
                  <w:pPr>
                    <w:jc w:val="center"/>
                    <w:rPr>
                      <w:rFonts w:ascii="等线" w:eastAsia="等线" w:hAnsi="等线" w:cs="宋体"/>
                      <w:kern w:val="0"/>
                    </w:rPr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2</w:t>
                  </w:r>
                </w:p>
              </w:tc>
              <w:tc>
                <w:tcPr>
                  <w:tcW w:w="1810" w:type="dxa"/>
                  <w:vAlign w:val="center"/>
                </w:tcPr>
                <w:p w14:paraId="087BA687" w14:textId="77777777" w:rsidR="00872479" w:rsidRDefault="00872479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件</w:t>
                  </w:r>
                </w:p>
              </w:tc>
            </w:tr>
            <w:tr w:rsidR="00872479" w14:paraId="21F6E23D" w14:textId="77777777">
              <w:trPr>
                <w:trHeight w:val="401"/>
              </w:trPr>
              <w:tc>
                <w:tcPr>
                  <w:tcW w:w="834" w:type="dxa"/>
                  <w:vAlign w:val="center"/>
                </w:tcPr>
                <w:p w14:paraId="26286AD4" w14:textId="77777777" w:rsidR="00872479" w:rsidRDefault="00872479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2</w:t>
                  </w:r>
                </w:p>
              </w:tc>
              <w:tc>
                <w:tcPr>
                  <w:tcW w:w="4697" w:type="dxa"/>
                  <w:vAlign w:val="center"/>
                </w:tcPr>
                <w:p w14:paraId="7796FB50" w14:textId="77777777" w:rsidR="00872479" w:rsidRDefault="00872479">
                  <w:pP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游离副支撑杆</w:t>
                  </w:r>
                </w:p>
              </w:tc>
              <w:tc>
                <w:tcPr>
                  <w:tcW w:w="2087" w:type="dxa"/>
                  <w:vAlign w:val="bottom"/>
                </w:tcPr>
                <w:p w14:paraId="76342405" w14:textId="77777777" w:rsidR="00872479" w:rsidRDefault="00872479">
                  <w:pPr>
                    <w:jc w:val="center"/>
                    <w:rPr>
                      <w:rFonts w:ascii="等线" w:eastAsia="等线" w:hAnsi="等线" w:cs="宋体"/>
                      <w:kern w:val="0"/>
                    </w:rPr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4</w:t>
                  </w:r>
                </w:p>
              </w:tc>
              <w:tc>
                <w:tcPr>
                  <w:tcW w:w="1810" w:type="dxa"/>
                </w:tcPr>
                <w:p w14:paraId="4956CCAD" w14:textId="77777777" w:rsidR="00872479" w:rsidRDefault="00872479">
                  <w:pPr>
                    <w:jc w:val="center"/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件</w:t>
                  </w:r>
                </w:p>
              </w:tc>
            </w:tr>
            <w:tr w:rsidR="00872479" w14:paraId="2E9F8081" w14:textId="77777777">
              <w:trPr>
                <w:trHeight w:val="444"/>
              </w:trPr>
              <w:tc>
                <w:tcPr>
                  <w:tcW w:w="834" w:type="dxa"/>
                  <w:vAlign w:val="center"/>
                </w:tcPr>
                <w:p w14:paraId="17520C63" w14:textId="77777777" w:rsidR="00872479" w:rsidRDefault="00872479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3</w:t>
                  </w:r>
                </w:p>
              </w:tc>
              <w:tc>
                <w:tcPr>
                  <w:tcW w:w="4697" w:type="dxa"/>
                  <w:vAlign w:val="center"/>
                </w:tcPr>
                <w:p w14:paraId="41B1FDB8" w14:textId="77777777" w:rsidR="00872479" w:rsidRDefault="00872479">
                  <w:pP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牵开臂</w:t>
                  </w:r>
                </w:p>
              </w:tc>
              <w:tc>
                <w:tcPr>
                  <w:tcW w:w="2087" w:type="dxa"/>
                  <w:vAlign w:val="bottom"/>
                </w:tcPr>
                <w:p w14:paraId="645F47D2" w14:textId="77777777" w:rsidR="00872479" w:rsidRDefault="00872479">
                  <w:pPr>
                    <w:jc w:val="center"/>
                    <w:rPr>
                      <w:rFonts w:ascii="等线" w:eastAsia="等线" w:hAnsi="等线" w:cs="宋体"/>
                      <w:kern w:val="0"/>
                    </w:rPr>
                  </w:pPr>
                  <w:r>
                    <w:rPr>
                      <w:rFonts w:ascii="等线" w:eastAsia="等线" w:hAnsi="等线" w:cs="宋体"/>
                      <w:kern w:val="0"/>
                    </w:rPr>
                    <w:t>4</w:t>
                  </w:r>
                </w:p>
              </w:tc>
              <w:tc>
                <w:tcPr>
                  <w:tcW w:w="1810" w:type="dxa"/>
                </w:tcPr>
                <w:p w14:paraId="3653242C" w14:textId="77777777" w:rsidR="00872479" w:rsidRDefault="00872479">
                  <w:pPr>
                    <w:jc w:val="center"/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件</w:t>
                  </w:r>
                </w:p>
              </w:tc>
            </w:tr>
            <w:tr w:rsidR="00872479" w14:paraId="215F3EFD" w14:textId="77777777">
              <w:trPr>
                <w:trHeight w:val="424"/>
              </w:trPr>
              <w:tc>
                <w:tcPr>
                  <w:tcW w:w="834" w:type="dxa"/>
                  <w:vAlign w:val="center"/>
                </w:tcPr>
                <w:p w14:paraId="3811AA82" w14:textId="77777777" w:rsidR="00872479" w:rsidRDefault="00872479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4</w:t>
                  </w:r>
                </w:p>
              </w:tc>
              <w:tc>
                <w:tcPr>
                  <w:tcW w:w="4697" w:type="dxa"/>
                  <w:vAlign w:val="center"/>
                </w:tcPr>
                <w:p w14:paraId="18C7084F" w14:textId="77777777" w:rsidR="00872479" w:rsidRDefault="00872479">
                  <w:pP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eastAsia="等线" w:hAnsi="Arial" w:cs="Arial" w:hint="eastAsia"/>
                      <w:kern w:val="0"/>
                      <w:sz w:val="16"/>
                      <w:szCs w:val="16"/>
                    </w:rPr>
                    <w:t>手托组件</w:t>
                  </w:r>
                </w:p>
              </w:tc>
              <w:tc>
                <w:tcPr>
                  <w:tcW w:w="2087" w:type="dxa"/>
                  <w:vAlign w:val="bottom"/>
                </w:tcPr>
                <w:p w14:paraId="26967254" w14:textId="77777777" w:rsidR="00872479" w:rsidRDefault="00872479">
                  <w:pPr>
                    <w:jc w:val="center"/>
                    <w:rPr>
                      <w:rFonts w:ascii="等线" w:eastAsia="等线" w:hAnsi="等线" w:cs="宋体"/>
                      <w:kern w:val="0"/>
                    </w:rPr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1</w:t>
                  </w:r>
                </w:p>
              </w:tc>
              <w:tc>
                <w:tcPr>
                  <w:tcW w:w="1810" w:type="dxa"/>
                </w:tcPr>
                <w:p w14:paraId="74ACB9C2" w14:textId="77777777" w:rsidR="00872479" w:rsidRDefault="00872479">
                  <w:pPr>
                    <w:jc w:val="center"/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件</w:t>
                  </w:r>
                </w:p>
              </w:tc>
            </w:tr>
            <w:tr w:rsidR="00872479" w14:paraId="59C39F50" w14:textId="77777777">
              <w:trPr>
                <w:trHeight w:val="424"/>
              </w:trPr>
              <w:tc>
                <w:tcPr>
                  <w:tcW w:w="834" w:type="dxa"/>
                  <w:vAlign w:val="center"/>
                </w:tcPr>
                <w:p w14:paraId="5E003EF5" w14:textId="77777777" w:rsidR="00872479" w:rsidRDefault="00872479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5</w:t>
                  </w:r>
                </w:p>
              </w:tc>
              <w:tc>
                <w:tcPr>
                  <w:tcW w:w="4697" w:type="dxa"/>
                  <w:vAlign w:val="center"/>
                </w:tcPr>
                <w:p w14:paraId="4A7C2F0B" w14:textId="77777777" w:rsidR="00872479" w:rsidRDefault="00872479">
                  <w:pP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脑棉托盘</w:t>
                  </w:r>
                  <w:proofErr w:type="gramEnd"/>
                </w:p>
              </w:tc>
              <w:tc>
                <w:tcPr>
                  <w:tcW w:w="2087" w:type="dxa"/>
                  <w:vAlign w:val="bottom"/>
                </w:tcPr>
                <w:p w14:paraId="1925A45F" w14:textId="77777777" w:rsidR="00872479" w:rsidRDefault="00872479">
                  <w:pPr>
                    <w:jc w:val="center"/>
                    <w:rPr>
                      <w:rFonts w:ascii="等线" w:eastAsia="等线" w:hAnsi="等线" w:cs="宋体"/>
                      <w:kern w:val="0"/>
                    </w:rPr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1</w:t>
                  </w:r>
                </w:p>
              </w:tc>
              <w:tc>
                <w:tcPr>
                  <w:tcW w:w="1810" w:type="dxa"/>
                </w:tcPr>
                <w:p w14:paraId="541F8F27" w14:textId="77777777" w:rsidR="00872479" w:rsidRDefault="00872479">
                  <w:pPr>
                    <w:jc w:val="center"/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件</w:t>
                  </w:r>
                </w:p>
              </w:tc>
            </w:tr>
            <w:tr w:rsidR="00872479" w14:paraId="4FA952F7" w14:textId="77777777">
              <w:trPr>
                <w:trHeight w:val="424"/>
              </w:trPr>
              <w:tc>
                <w:tcPr>
                  <w:tcW w:w="834" w:type="dxa"/>
                  <w:vAlign w:val="center"/>
                </w:tcPr>
                <w:p w14:paraId="40C3993A" w14:textId="77777777" w:rsidR="00872479" w:rsidRDefault="00872479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6</w:t>
                  </w:r>
                </w:p>
              </w:tc>
              <w:tc>
                <w:tcPr>
                  <w:tcW w:w="4697" w:type="dxa"/>
                  <w:vAlign w:val="center"/>
                </w:tcPr>
                <w:p w14:paraId="2ADA25C1" w14:textId="77777777" w:rsidR="00872479" w:rsidRDefault="00872479">
                  <w:pP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脑压板（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19.1mm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长，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6.4mm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宽）</w:t>
                  </w:r>
                </w:p>
              </w:tc>
              <w:tc>
                <w:tcPr>
                  <w:tcW w:w="2087" w:type="dxa"/>
                  <w:vAlign w:val="bottom"/>
                </w:tcPr>
                <w:p w14:paraId="0DE7353B" w14:textId="77777777" w:rsidR="00872479" w:rsidRDefault="00872479">
                  <w:pPr>
                    <w:jc w:val="center"/>
                    <w:rPr>
                      <w:rFonts w:ascii="等线" w:eastAsia="等线" w:hAnsi="等线" w:cs="宋体"/>
                      <w:kern w:val="0"/>
                    </w:rPr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1</w:t>
                  </w:r>
                </w:p>
              </w:tc>
              <w:tc>
                <w:tcPr>
                  <w:tcW w:w="1810" w:type="dxa"/>
                </w:tcPr>
                <w:p w14:paraId="79F1E349" w14:textId="77777777" w:rsidR="00872479" w:rsidRDefault="00872479">
                  <w:pPr>
                    <w:jc w:val="center"/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件</w:t>
                  </w:r>
                </w:p>
              </w:tc>
            </w:tr>
            <w:tr w:rsidR="00872479" w14:paraId="34B620EE" w14:textId="77777777">
              <w:trPr>
                <w:trHeight w:val="424"/>
              </w:trPr>
              <w:tc>
                <w:tcPr>
                  <w:tcW w:w="834" w:type="dxa"/>
                  <w:vAlign w:val="center"/>
                </w:tcPr>
                <w:p w14:paraId="2DE0B9DA" w14:textId="77777777" w:rsidR="00872479" w:rsidRDefault="00872479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7</w:t>
                  </w:r>
                </w:p>
              </w:tc>
              <w:tc>
                <w:tcPr>
                  <w:tcW w:w="4697" w:type="dxa"/>
                  <w:vAlign w:val="center"/>
                </w:tcPr>
                <w:p w14:paraId="2146BE28" w14:textId="77777777" w:rsidR="00872479" w:rsidRDefault="00872479">
                  <w:pP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脑压板（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15.9mm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长，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4.0mm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宽）</w:t>
                  </w:r>
                </w:p>
              </w:tc>
              <w:tc>
                <w:tcPr>
                  <w:tcW w:w="2087" w:type="dxa"/>
                  <w:vAlign w:val="bottom"/>
                </w:tcPr>
                <w:p w14:paraId="31F9D5D4" w14:textId="77777777" w:rsidR="00872479" w:rsidRDefault="00872479">
                  <w:pPr>
                    <w:jc w:val="center"/>
                    <w:rPr>
                      <w:rFonts w:ascii="等线" w:eastAsia="等线" w:hAnsi="等线" w:cs="宋体"/>
                      <w:kern w:val="0"/>
                    </w:rPr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1</w:t>
                  </w:r>
                </w:p>
              </w:tc>
              <w:tc>
                <w:tcPr>
                  <w:tcW w:w="1810" w:type="dxa"/>
                </w:tcPr>
                <w:p w14:paraId="588D02ED" w14:textId="77777777" w:rsidR="00872479" w:rsidRDefault="00872479">
                  <w:pPr>
                    <w:jc w:val="center"/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件</w:t>
                  </w:r>
                </w:p>
              </w:tc>
            </w:tr>
            <w:tr w:rsidR="00872479" w14:paraId="0893BAF8" w14:textId="77777777">
              <w:trPr>
                <w:trHeight w:val="424"/>
              </w:trPr>
              <w:tc>
                <w:tcPr>
                  <w:tcW w:w="834" w:type="dxa"/>
                  <w:vAlign w:val="center"/>
                </w:tcPr>
                <w:p w14:paraId="4A1A1457" w14:textId="77777777" w:rsidR="00872479" w:rsidRDefault="00872479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lastRenderedPageBreak/>
                    <w:t>8</w:t>
                  </w:r>
                </w:p>
              </w:tc>
              <w:tc>
                <w:tcPr>
                  <w:tcW w:w="4697" w:type="dxa"/>
                  <w:vAlign w:val="center"/>
                </w:tcPr>
                <w:p w14:paraId="658B2B30" w14:textId="77777777" w:rsidR="00872479" w:rsidRDefault="00872479">
                  <w:pP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脑压板（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12.7mm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长，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3.2mm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宽）</w:t>
                  </w:r>
                </w:p>
              </w:tc>
              <w:tc>
                <w:tcPr>
                  <w:tcW w:w="2087" w:type="dxa"/>
                  <w:vAlign w:val="bottom"/>
                </w:tcPr>
                <w:p w14:paraId="2704CB9F" w14:textId="77777777" w:rsidR="00872479" w:rsidRDefault="00872479">
                  <w:pPr>
                    <w:jc w:val="center"/>
                    <w:rPr>
                      <w:rFonts w:ascii="等线" w:eastAsia="等线" w:hAnsi="等线" w:cs="宋体"/>
                      <w:kern w:val="0"/>
                    </w:rPr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1</w:t>
                  </w:r>
                </w:p>
              </w:tc>
              <w:tc>
                <w:tcPr>
                  <w:tcW w:w="1810" w:type="dxa"/>
                </w:tcPr>
                <w:p w14:paraId="7E045DE9" w14:textId="77777777" w:rsidR="00872479" w:rsidRDefault="00872479">
                  <w:pPr>
                    <w:jc w:val="center"/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件</w:t>
                  </w:r>
                </w:p>
              </w:tc>
            </w:tr>
            <w:tr w:rsidR="00872479" w14:paraId="07E233A0" w14:textId="77777777">
              <w:trPr>
                <w:trHeight w:val="424"/>
              </w:trPr>
              <w:tc>
                <w:tcPr>
                  <w:tcW w:w="834" w:type="dxa"/>
                  <w:vAlign w:val="center"/>
                </w:tcPr>
                <w:p w14:paraId="2678715F" w14:textId="77777777" w:rsidR="00872479" w:rsidRDefault="00872479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9</w:t>
                  </w:r>
                </w:p>
              </w:tc>
              <w:tc>
                <w:tcPr>
                  <w:tcW w:w="4697" w:type="dxa"/>
                  <w:vAlign w:val="center"/>
                </w:tcPr>
                <w:p w14:paraId="75A2029B" w14:textId="77777777" w:rsidR="00872479" w:rsidRDefault="00872479">
                  <w:pP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脑压板（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9.5mm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长，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2.4mm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宽）</w:t>
                  </w:r>
                </w:p>
              </w:tc>
              <w:tc>
                <w:tcPr>
                  <w:tcW w:w="2087" w:type="dxa"/>
                  <w:vAlign w:val="bottom"/>
                </w:tcPr>
                <w:p w14:paraId="634ADDE1" w14:textId="77777777" w:rsidR="00872479" w:rsidRDefault="00872479">
                  <w:pPr>
                    <w:jc w:val="center"/>
                    <w:rPr>
                      <w:rFonts w:ascii="等线" w:eastAsia="等线" w:hAnsi="等线" w:cs="宋体"/>
                      <w:kern w:val="0"/>
                    </w:rPr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1</w:t>
                  </w:r>
                </w:p>
              </w:tc>
              <w:tc>
                <w:tcPr>
                  <w:tcW w:w="1810" w:type="dxa"/>
                </w:tcPr>
                <w:p w14:paraId="4A2EFE65" w14:textId="77777777" w:rsidR="00872479" w:rsidRDefault="00872479">
                  <w:pPr>
                    <w:jc w:val="center"/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件</w:t>
                  </w:r>
                </w:p>
              </w:tc>
            </w:tr>
            <w:tr w:rsidR="00872479" w14:paraId="4BA16A87" w14:textId="77777777">
              <w:trPr>
                <w:trHeight w:val="424"/>
              </w:trPr>
              <w:tc>
                <w:tcPr>
                  <w:tcW w:w="834" w:type="dxa"/>
                  <w:vAlign w:val="center"/>
                </w:tcPr>
                <w:p w14:paraId="0BE326D1" w14:textId="77777777" w:rsidR="00872479" w:rsidRDefault="00872479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  <w:r>
                    <w:rPr>
                      <w:rFonts w:ascii="宋体" w:hAnsi="宋体"/>
                      <w:bCs/>
                      <w:sz w:val="22"/>
                    </w:rPr>
                    <w:t>0</w:t>
                  </w:r>
                </w:p>
              </w:tc>
              <w:tc>
                <w:tcPr>
                  <w:tcW w:w="4697" w:type="dxa"/>
                  <w:vAlign w:val="center"/>
                </w:tcPr>
                <w:p w14:paraId="2454E16A" w14:textId="77777777" w:rsidR="00872479" w:rsidRDefault="00872479">
                  <w:pP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脑压板（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6.4mm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长，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1.6mm</w:t>
                  </w: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宽）</w:t>
                  </w:r>
                </w:p>
              </w:tc>
              <w:tc>
                <w:tcPr>
                  <w:tcW w:w="2087" w:type="dxa"/>
                  <w:vAlign w:val="bottom"/>
                </w:tcPr>
                <w:p w14:paraId="67586FE7" w14:textId="77777777" w:rsidR="00872479" w:rsidRDefault="00872479">
                  <w:pPr>
                    <w:jc w:val="center"/>
                    <w:rPr>
                      <w:rFonts w:ascii="等线" w:eastAsia="等线" w:hAnsi="等线" w:cs="宋体"/>
                      <w:kern w:val="0"/>
                    </w:rPr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1</w:t>
                  </w:r>
                </w:p>
              </w:tc>
              <w:tc>
                <w:tcPr>
                  <w:tcW w:w="1810" w:type="dxa"/>
                </w:tcPr>
                <w:p w14:paraId="46C9ED4D" w14:textId="77777777" w:rsidR="00872479" w:rsidRDefault="00872479">
                  <w:pPr>
                    <w:jc w:val="center"/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件</w:t>
                  </w:r>
                </w:p>
              </w:tc>
            </w:tr>
            <w:tr w:rsidR="00872479" w14:paraId="1D6D7C79" w14:textId="77777777">
              <w:trPr>
                <w:trHeight w:val="424"/>
              </w:trPr>
              <w:tc>
                <w:tcPr>
                  <w:tcW w:w="834" w:type="dxa"/>
                  <w:vAlign w:val="center"/>
                </w:tcPr>
                <w:p w14:paraId="0A80A8CB" w14:textId="77777777" w:rsidR="00872479" w:rsidRDefault="00872479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/>
                      <w:bCs/>
                      <w:sz w:val="22"/>
                    </w:rPr>
                    <w:t>11</w:t>
                  </w:r>
                </w:p>
              </w:tc>
              <w:tc>
                <w:tcPr>
                  <w:tcW w:w="4697" w:type="dxa"/>
                  <w:vAlign w:val="center"/>
                </w:tcPr>
                <w:p w14:paraId="04D82EDE" w14:textId="77777777" w:rsidR="00872479" w:rsidRDefault="00872479">
                  <w:pP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eastAsia="等线" w:hAnsi="Arial" w:cs="Arial"/>
                      <w:kern w:val="0"/>
                      <w:sz w:val="16"/>
                      <w:szCs w:val="16"/>
                    </w:rPr>
                    <w:t>灭菌盒</w:t>
                  </w:r>
                </w:p>
              </w:tc>
              <w:tc>
                <w:tcPr>
                  <w:tcW w:w="2087" w:type="dxa"/>
                  <w:vAlign w:val="bottom"/>
                </w:tcPr>
                <w:p w14:paraId="748ABA2F" w14:textId="77777777" w:rsidR="00872479" w:rsidRDefault="00872479">
                  <w:pPr>
                    <w:jc w:val="center"/>
                    <w:rPr>
                      <w:rFonts w:ascii="等线" w:eastAsia="等线" w:hAnsi="等线" w:cs="宋体"/>
                      <w:kern w:val="0"/>
                    </w:rPr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1</w:t>
                  </w:r>
                </w:p>
              </w:tc>
              <w:tc>
                <w:tcPr>
                  <w:tcW w:w="1810" w:type="dxa"/>
                </w:tcPr>
                <w:p w14:paraId="09159E7B" w14:textId="77777777" w:rsidR="00872479" w:rsidRDefault="00872479">
                  <w:pPr>
                    <w:jc w:val="center"/>
                  </w:pPr>
                  <w:r>
                    <w:rPr>
                      <w:rFonts w:ascii="等线" w:eastAsia="等线" w:hAnsi="等线" w:cs="宋体" w:hint="eastAsia"/>
                      <w:kern w:val="0"/>
                    </w:rPr>
                    <w:t>件</w:t>
                  </w:r>
                </w:p>
              </w:tc>
            </w:tr>
          </w:tbl>
          <w:p w14:paraId="0C4CF2BF" w14:textId="77777777" w:rsidR="00872479" w:rsidRDefault="0087247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  <w:tr w:rsidR="00872479" w14:paraId="2025B99C" w14:textId="77777777">
        <w:trPr>
          <w:trHeight w:val="645"/>
          <w:jc w:val="center"/>
        </w:trPr>
        <w:tc>
          <w:tcPr>
            <w:tcW w:w="9654" w:type="dxa"/>
            <w:gridSpan w:val="3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1EFB0CC6" w14:textId="77777777" w:rsidR="00872479" w:rsidRDefault="0087247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</w:tbl>
    <w:p w14:paraId="624E598E" w14:textId="77777777" w:rsidR="00B34311" w:rsidRDefault="00B34311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  <w:sectPr w:rsidR="00B34311">
          <w:footerReference w:type="default" r:id="rId6"/>
          <w:pgSz w:w="11906" w:h="16838"/>
          <w:pgMar w:top="1440" w:right="1080" w:bottom="1440" w:left="1080" w:header="851" w:footer="992" w:gutter="0"/>
          <w:cols w:space="720"/>
          <w:docGrid w:type="lines" w:linePitch="312"/>
        </w:sectPr>
      </w:pPr>
    </w:p>
    <w:p w14:paraId="72CE8C27" w14:textId="77777777" w:rsidR="00872479" w:rsidRDefault="00872479">
      <w:pPr>
        <w:widowControl/>
        <w:jc w:val="left"/>
        <w:rPr>
          <w:rFonts w:ascii="宋体" w:hAnsi="宋体" w:cs="宋体" w:hint="eastAsia"/>
          <w:b/>
          <w:bCs/>
          <w:color w:val="3F3F3F"/>
          <w:kern w:val="0"/>
          <w:szCs w:val="21"/>
        </w:rPr>
      </w:pPr>
      <w:r>
        <w:rPr>
          <w:rFonts w:ascii="宋体" w:hAnsi="宋体" w:cs="宋体" w:hint="eastAsia"/>
          <w:b/>
          <w:bCs/>
          <w:color w:val="3F3F3F"/>
          <w:kern w:val="0"/>
          <w:szCs w:val="21"/>
        </w:rPr>
        <w:lastRenderedPageBreak/>
        <w:t>表</w:t>
      </w:r>
      <w:r w:rsidR="00B34311">
        <w:rPr>
          <w:rFonts w:ascii="宋体" w:hAnsi="宋体" w:cs="宋体" w:hint="eastAsia"/>
          <w:b/>
          <w:bCs/>
          <w:color w:val="3F3F3F"/>
          <w:kern w:val="0"/>
          <w:szCs w:val="21"/>
        </w:rPr>
        <w:t>2</w:t>
      </w:r>
    </w:p>
    <w:p w14:paraId="78E39FC3" w14:textId="77777777" w:rsidR="00872479" w:rsidRDefault="00872479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4F74F5BF" w14:textId="77777777" w:rsidR="00872479" w:rsidRDefault="00872479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配套耗材或试剂  （开放□ 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无</w:t>
      </w:r>
      <w:r>
        <w:rPr>
          <w:rFonts w:ascii="宋体" w:hAnsi="宋体" w:cs="宋体" w:hint="eastAsia"/>
          <w:b/>
          <w:bCs/>
          <w:kern w:val="0"/>
          <w:sz w:val="28"/>
          <w:szCs w:val="28"/>
          <w:shd w:val="pct10" w:color="auto" w:fill="FFFFFF"/>
        </w:rPr>
        <w:t>□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55048E9B" w14:textId="77777777" w:rsidR="00872479" w:rsidRDefault="0087247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2ADFB191" w14:textId="77777777" w:rsidR="00872479" w:rsidRDefault="0087247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5094"/>
        <w:gridCol w:w="1985"/>
        <w:gridCol w:w="2126"/>
      </w:tblGrid>
      <w:tr w:rsidR="00872479" w14:paraId="1AC321CC" w14:textId="77777777">
        <w:trPr>
          <w:trHeight w:val="540"/>
        </w:trPr>
        <w:tc>
          <w:tcPr>
            <w:tcW w:w="860" w:type="dxa"/>
            <w:vAlign w:val="center"/>
          </w:tcPr>
          <w:p w14:paraId="62ABD8AC" w14:textId="77777777" w:rsidR="00872479" w:rsidRDefault="0087247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75A425E2" w14:textId="77777777" w:rsidR="00872479" w:rsidRDefault="0087247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354E426B" w14:textId="77777777" w:rsidR="00872479" w:rsidRDefault="0087247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656CB54" w14:textId="77777777" w:rsidR="00872479" w:rsidRDefault="0087247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872479" w14:paraId="15625230" w14:textId="77777777">
        <w:trPr>
          <w:trHeight w:val="514"/>
        </w:trPr>
        <w:tc>
          <w:tcPr>
            <w:tcW w:w="860" w:type="dxa"/>
            <w:vAlign w:val="center"/>
          </w:tcPr>
          <w:p w14:paraId="4AF43F23" w14:textId="77777777" w:rsidR="00872479" w:rsidRDefault="0087247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17270C1E" w14:textId="77777777" w:rsidR="00872479" w:rsidRDefault="0087247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0088BAD" w14:textId="77777777" w:rsidR="00872479" w:rsidRDefault="0087247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2E34F33" w14:textId="77777777" w:rsidR="00872479" w:rsidRDefault="0087247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77F7BC3F" w14:textId="77777777" w:rsidR="00872479" w:rsidRDefault="00872479">
      <w:pPr>
        <w:jc w:val="left"/>
        <w:rPr>
          <w:rFonts w:ascii="Times New Roman" w:hAnsi="Times New Roman"/>
          <w:szCs w:val="21"/>
        </w:rPr>
      </w:pPr>
    </w:p>
    <w:p w14:paraId="75FDC1A8" w14:textId="77777777" w:rsidR="00872479" w:rsidRDefault="0087247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5107"/>
        <w:gridCol w:w="1985"/>
        <w:gridCol w:w="2126"/>
      </w:tblGrid>
      <w:tr w:rsidR="00872479" w14:paraId="106D28CC" w14:textId="77777777">
        <w:trPr>
          <w:trHeight w:val="547"/>
        </w:trPr>
        <w:tc>
          <w:tcPr>
            <w:tcW w:w="847" w:type="dxa"/>
            <w:vAlign w:val="center"/>
          </w:tcPr>
          <w:p w14:paraId="22FB4524" w14:textId="77777777" w:rsidR="00872479" w:rsidRDefault="0087247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1C983A57" w14:textId="77777777" w:rsidR="00872479" w:rsidRDefault="0087247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702E14B" w14:textId="77777777" w:rsidR="00872479" w:rsidRDefault="0087247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6489AADF" w14:textId="77777777" w:rsidR="00872479" w:rsidRDefault="0087247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872479" w14:paraId="4273C971" w14:textId="77777777">
        <w:trPr>
          <w:trHeight w:val="472"/>
        </w:trPr>
        <w:tc>
          <w:tcPr>
            <w:tcW w:w="847" w:type="dxa"/>
            <w:vAlign w:val="center"/>
          </w:tcPr>
          <w:p w14:paraId="46C2D048" w14:textId="77777777" w:rsidR="00872479" w:rsidRDefault="0087247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ABD4082" w14:textId="77777777" w:rsidR="00872479" w:rsidRDefault="00872479">
            <w:pPr>
              <w:jc w:val="center"/>
              <w:rPr>
                <w:rFonts w:ascii="仿宋_GB2312" w:eastAsia="仿宋_GB2312" w:hAnsi="Times New Roman" w:hint="eastAsia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96099B7" w14:textId="77777777" w:rsidR="00872479" w:rsidRDefault="00872479">
            <w:pPr>
              <w:jc w:val="center"/>
              <w:rPr>
                <w:rFonts w:ascii="仿宋_GB2312" w:eastAsia="仿宋_GB2312" w:hAnsi="Times New Roman" w:hint="eastAsia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9F5B6D4" w14:textId="77777777" w:rsidR="00872479" w:rsidRDefault="00872479">
            <w:pPr>
              <w:jc w:val="center"/>
              <w:rPr>
                <w:rFonts w:ascii="仿宋_GB2312" w:eastAsia="仿宋_GB2312" w:hAnsi="Times New Roman" w:hint="eastAsia"/>
                <w:sz w:val="24"/>
                <w:szCs w:val="21"/>
              </w:rPr>
            </w:pPr>
          </w:p>
        </w:tc>
      </w:tr>
    </w:tbl>
    <w:p w14:paraId="6F03D980" w14:textId="77777777" w:rsidR="00B34311" w:rsidRDefault="00B34311" w:rsidP="00B34311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p w14:paraId="01BC0175" w14:textId="77777777" w:rsidR="00872479" w:rsidRDefault="00872479">
      <w:pPr>
        <w:spacing w:line="360" w:lineRule="exact"/>
        <w:jc w:val="left"/>
        <w:rPr>
          <w:rFonts w:ascii="微软雅黑" w:eastAsia="微软雅黑" w:hAnsi="微软雅黑" w:cs="宋体" w:hint="eastAsia"/>
          <w:color w:val="3F3F3F"/>
          <w:kern w:val="0"/>
          <w:szCs w:val="21"/>
        </w:rPr>
      </w:pPr>
    </w:p>
    <w:sectPr w:rsidR="00872479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18F42" w14:textId="77777777" w:rsidR="00872479" w:rsidRDefault="00872479">
      <w:r>
        <w:separator/>
      </w:r>
    </w:p>
  </w:endnote>
  <w:endnote w:type="continuationSeparator" w:id="0">
    <w:p w14:paraId="53A1C9EA" w14:textId="77777777" w:rsidR="00872479" w:rsidRDefault="0087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86286" w14:textId="77777777" w:rsidR="00872479" w:rsidRDefault="00872479">
    <w:pPr>
      <w:pStyle w:val="a7"/>
      <w:rPr>
        <w:b/>
        <w:sz w:val="28"/>
      </w:rPr>
    </w:pPr>
  </w:p>
  <w:p w14:paraId="78C86959" w14:textId="77777777" w:rsidR="00872479" w:rsidRDefault="0087247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0A605" w14:textId="77777777" w:rsidR="00872479" w:rsidRDefault="00872479">
      <w:r>
        <w:separator/>
      </w:r>
    </w:p>
  </w:footnote>
  <w:footnote w:type="continuationSeparator" w:id="0">
    <w:p w14:paraId="4A6F08ED" w14:textId="77777777" w:rsidR="00872479" w:rsidRDefault="008724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jZmYjc2ZDEyNjMyMjZhYTYzODkxNWMzMjJjOGVlOWMifQ=="/>
  </w:docVars>
  <w:rsids>
    <w:rsidRoot w:val="00180716"/>
    <w:rsid w:val="00031B84"/>
    <w:rsid w:val="0005210C"/>
    <w:rsid w:val="0007571F"/>
    <w:rsid w:val="00086401"/>
    <w:rsid w:val="000B3A24"/>
    <w:rsid w:val="000E0A0A"/>
    <w:rsid w:val="00100D1E"/>
    <w:rsid w:val="00153A42"/>
    <w:rsid w:val="0015678E"/>
    <w:rsid w:val="00180716"/>
    <w:rsid w:val="0018661F"/>
    <w:rsid w:val="001B0A84"/>
    <w:rsid w:val="001D5E72"/>
    <w:rsid w:val="00206936"/>
    <w:rsid w:val="002C0BFD"/>
    <w:rsid w:val="002C6C45"/>
    <w:rsid w:val="002D02F7"/>
    <w:rsid w:val="002D59FE"/>
    <w:rsid w:val="003141BC"/>
    <w:rsid w:val="0031707A"/>
    <w:rsid w:val="003407BA"/>
    <w:rsid w:val="0036311E"/>
    <w:rsid w:val="00385F7A"/>
    <w:rsid w:val="003938A4"/>
    <w:rsid w:val="003D0BE6"/>
    <w:rsid w:val="003D4CEF"/>
    <w:rsid w:val="003E15A0"/>
    <w:rsid w:val="00410B9E"/>
    <w:rsid w:val="00447FAF"/>
    <w:rsid w:val="004607A8"/>
    <w:rsid w:val="0046248D"/>
    <w:rsid w:val="004777CE"/>
    <w:rsid w:val="00485E99"/>
    <w:rsid w:val="004B4DC1"/>
    <w:rsid w:val="004C6FD8"/>
    <w:rsid w:val="004E51B4"/>
    <w:rsid w:val="004F46EC"/>
    <w:rsid w:val="00536070"/>
    <w:rsid w:val="005B4177"/>
    <w:rsid w:val="005B776C"/>
    <w:rsid w:val="00627CBC"/>
    <w:rsid w:val="00667C4B"/>
    <w:rsid w:val="006B7040"/>
    <w:rsid w:val="006C1BAB"/>
    <w:rsid w:val="006C428C"/>
    <w:rsid w:val="006F1FD9"/>
    <w:rsid w:val="0071790B"/>
    <w:rsid w:val="00735F7B"/>
    <w:rsid w:val="007610A6"/>
    <w:rsid w:val="00766032"/>
    <w:rsid w:val="007C0721"/>
    <w:rsid w:val="008046EB"/>
    <w:rsid w:val="008143CB"/>
    <w:rsid w:val="00860764"/>
    <w:rsid w:val="00872479"/>
    <w:rsid w:val="00890077"/>
    <w:rsid w:val="00895307"/>
    <w:rsid w:val="008C5084"/>
    <w:rsid w:val="008D4020"/>
    <w:rsid w:val="008F18EF"/>
    <w:rsid w:val="0091437C"/>
    <w:rsid w:val="00914B43"/>
    <w:rsid w:val="00917BB5"/>
    <w:rsid w:val="0092593E"/>
    <w:rsid w:val="00964C80"/>
    <w:rsid w:val="00973FA0"/>
    <w:rsid w:val="00980851"/>
    <w:rsid w:val="00982F84"/>
    <w:rsid w:val="009836A4"/>
    <w:rsid w:val="009852C7"/>
    <w:rsid w:val="00992628"/>
    <w:rsid w:val="00A15F96"/>
    <w:rsid w:val="00A70CB8"/>
    <w:rsid w:val="00AA10B5"/>
    <w:rsid w:val="00AA2A2D"/>
    <w:rsid w:val="00AB686E"/>
    <w:rsid w:val="00AF2364"/>
    <w:rsid w:val="00B34311"/>
    <w:rsid w:val="00B36BC4"/>
    <w:rsid w:val="00B37A82"/>
    <w:rsid w:val="00B944B8"/>
    <w:rsid w:val="00BE5B4B"/>
    <w:rsid w:val="00C046E8"/>
    <w:rsid w:val="00C70023"/>
    <w:rsid w:val="00C70D64"/>
    <w:rsid w:val="00C717A1"/>
    <w:rsid w:val="00CA1F88"/>
    <w:rsid w:val="00D14837"/>
    <w:rsid w:val="00D2285F"/>
    <w:rsid w:val="00D5527C"/>
    <w:rsid w:val="00D577BE"/>
    <w:rsid w:val="00D650DC"/>
    <w:rsid w:val="00D736F6"/>
    <w:rsid w:val="00D73D7E"/>
    <w:rsid w:val="00D90205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749F5"/>
    <w:rsid w:val="00F84832"/>
    <w:rsid w:val="00FD02B5"/>
    <w:rsid w:val="20527BD7"/>
    <w:rsid w:val="54333560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22098D9"/>
  <w15:chartTrackingRefBased/>
  <w15:docId w15:val="{1FD3A1B9-815F-4885-8678-450B5765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character" w:customStyle="1" w:styleId="a4">
    <w:name w:val="批注文字 字符"/>
    <w:link w:val="a3"/>
    <w:uiPriority w:val="99"/>
    <w:semiHidden/>
    <w:rPr>
      <w:kern w:val="2"/>
      <w:sz w:val="21"/>
      <w:szCs w:val="22"/>
    </w:r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a">
    <w:name w:val="页眉 字符"/>
    <w:link w:val="a9"/>
    <w:uiPriority w:val="99"/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147</Words>
  <Characters>838</Characters>
  <Application>Microsoft Office Word</Application>
  <DocSecurity>0</DocSecurity>
  <Lines>6</Lines>
  <Paragraphs>1</Paragraphs>
  <ScaleCrop>false</ScaleCrop>
  <Company>Sky123.Org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cp:lastModifiedBy>yan jiejie</cp:lastModifiedBy>
  <cp:revision>2</cp:revision>
  <cp:lastPrinted>2020-06-15T03:32:00Z</cp:lastPrinted>
  <dcterms:created xsi:type="dcterms:W3CDTF">2023-07-24T15:38:00Z</dcterms:created>
  <dcterms:modified xsi:type="dcterms:W3CDTF">2023-07-24T15:38:00Z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5ECAB3CDAB1E4F2E9F0783FF98891651</vt:lpwstr>
  </property>
</Properties>
</file>