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8B53F" w14:textId="77777777" w:rsidR="00BF0011" w:rsidRDefault="00BF0011">
      <w:pPr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t>表1</w:t>
      </w:r>
    </w:p>
    <w:p w14:paraId="626DEA75" w14:textId="77777777" w:rsidR="00BF0011" w:rsidRDefault="00BF0011">
      <w:pPr>
        <w:jc w:val="center"/>
        <w:rPr>
          <w:rFonts w:ascii="方正小标宋简体" w:eastAsia="方正小标宋简体" w:hint="eastAsia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2DC869AA" w14:textId="77777777" w:rsidR="00BF0011" w:rsidRDefault="00BF0011">
      <w:pPr>
        <w:jc w:val="center"/>
        <w:rPr>
          <w:rFonts w:ascii="方正小标宋简体" w:eastAsia="方正小标宋简体" w:hint="eastAsia"/>
        </w:rPr>
      </w:pPr>
    </w:p>
    <w:tbl>
      <w:tblPr>
        <w:tblW w:w="9654" w:type="dxa"/>
        <w:jc w:val="center"/>
        <w:tblInd w:w="0" w:type="dxa"/>
        <w:tblLook w:val="0000" w:firstRow="0" w:lastRow="0" w:firstColumn="0" w:lastColumn="0" w:noHBand="0" w:noVBand="0"/>
      </w:tblPr>
      <w:tblGrid>
        <w:gridCol w:w="660"/>
        <w:gridCol w:w="712"/>
        <w:gridCol w:w="8282"/>
      </w:tblGrid>
      <w:tr w:rsidR="00BF0011" w14:paraId="6EE95DBD" w14:textId="77777777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8A6C75" w14:textId="77777777" w:rsidR="00BF0011" w:rsidRDefault="00BF00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712" w:type="dxa"/>
            <w:tcBorders>
              <w:top w:val="single" w:sz="4" w:space="0" w:color="3F3F3F"/>
              <w:left w:val="single" w:sz="4" w:space="0" w:color="auto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center"/>
          </w:tcPr>
          <w:p w14:paraId="656FAC34" w14:textId="77777777" w:rsidR="00BF0011" w:rsidRDefault="00BF001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货物名称</w:t>
            </w:r>
          </w:p>
        </w:tc>
        <w:tc>
          <w:tcPr>
            <w:tcW w:w="8282" w:type="dxa"/>
            <w:tcBorders>
              <w:top w:val="single" w:sz="4" w:space="0" w:color="3F3F3F"/>
              <w:left w:val="nil"/>
              <w:bottom w:val="single" w:sz="4" w:space="0" w:color="auto"/>
              <w:right w:val="single" w:sz="4" w:space="0" w:color="3F3F3F"/>
            </w:tcBorders>
            <w:shd w:val="clear" w:color="000000" w:fill="FFFFFF"/>
            <w:vAlign w:val="center"/>
          </w:tcPr>
          <w:p w14:paraId="082E2FB8" w14:textId="77777777" w:rsidR="00BF0011" w:rsidRDefault="00BF00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招标技术要求</w:t>
            </w:r>
          </w:p>
        </w:tc>
      </w:tr>
      <w:tr w:rsidR="00BF0011" w14:paraId="085E454F" w14:textId="77777777">
        <w:trPr>
          <w:trHeight w:val="42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BE08D6" w14:textId="77777777" w:rsidR="00BF0011" w:rsidRDefault="00BF0011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3F3F3F"/>
                <w:kern w:val="0"/>
                <w:sz w:val="22"/>
              </w:rPr>
              <w:t>1、</w:t>
            </w:r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659FE1" w14:textId="77777777" w:rsidR="00BF0011" w:rsidRDefault="00BF0011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4"/>
                <w:szCs w:val="24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  <w:t>经鼻蝶颅底手术器械</w:t>
            </w: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B3660A" w14:textId="77777777" w:rsidR="00BF0011" w:rsidRDefault="00BF0011">
            <w:pPr>
              <w:widowControl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1、</w:t>
            </w:r>
            <w:r>
              <w:rPr>
                <w:rFonts w:ascii="宋体" w:hAnsi="宋体" w:hint="eastAsia"/>
                <w:szCs w:val="21"/>
              </w:rPr>
              <w:t>▲</w:t>
            </w:r>
            <w:r>
              <w:rPr>
                <w:rFonts w:ascii="宋体" w:hAnsi="宋体" w:cs="宋体" w:hint="eastAsia"/>
                <w:color w:val="000000"/>
                <w:sz w:val="22"/>
              </w:rPr>
              <w:t>0°颅底内镜：双层蓝宝石镜面，超广角，视场角≥100°，直径4mm，有效工作长度18cm，可浸泡、气熏或高温高压消毒，集成光纤传输，镜子具有接口可连接重复使用冲洗鞘，方便术中清洗镜身前端，无需术中多次取出清洗，节约手术时间；</w:t>
            </w:r>
          </w:p>
        </w:tc>
      </w:tr>
      <w:tr w:rsidR="00BF0011" w14:paraId="2628D739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95999B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3281BC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A7EC80" w14:textId="77777777" w:rsidR="00BF0011" w:rsidRDefault="00BF0011">
            <w:pPr>
              <w:widowControl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2、30°颅底内镜：直径4mm，工作长度18cm，双层蓝宝石镜面，图像无球失真，平面图像，广角，视场角≥75°，可浸泡、气熏或高温高压消毒，镜体内外多层涂层，双层外管，增加光亮度；</w:t>
            </w:r>
          </w:p>
        </w:tc>
      </w:tr>
      <w:tr w:rsidR="00BF0011" w14:paraId="134F9BB7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D56EB1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042CA2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30FC66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3、导光束：带安全锁定装置，高耐热型，直径3.5mm，长230cm；</w:t>
            </w:r>
          </w:p>
        </w:tc>
      </w:tr>
      <w:tr w:rsidR="00BF0011" w14:paraId="1A0BBC11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1579F8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F50BAB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CD5A3E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4、解剖刀：尖头，圆形压舌板，成45°角，规格3mm，带有圆形手柄，长23cm；</w:t>
            </w:r>
          </w:p>
        </w:tc>
      </w:tr>
      <w:tr w:rsidR="00BF0011" w14:paraId="375A9F5B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3AA3DA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ACCD92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718AE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5、剥离子：双头，半锋利半钝形，有刻度，长26cm；</w:t>
            </w:r>
          </w:p>
        </w:tc>
      </w:tr>
      <w:tr w:rsidR="00BF0011" w14:paraId="321D5945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A03F3A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A64D64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F3CD71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6、</w:t>
            </w:r>
            <w:r>
              <w:rPr>
                <w:rFonts w:ascii="宋体" w:hAnsi="宋体" w:hint="eastAsia"/>
                <w:szCs w:val="21"/>
              </w:rPr>
              <w:t>▲</w:t>
            </w:r>
            <w:r>
              <w:rPr>
                <w:rFonts w:ascii="宋体" w:hAnsi="宋体" w:cs="宋体" w:hint="eastAsia"/>
                <w:color w:val="000000"/>
                <w:sz w:val="22"/>
              </w:rPr>
              <w:t>双极电凝钳：头端宽1mm，45度，外径3.4mm，长度20cm，垂直闭合，由钳芯、内套管、外套管及手柄组成配套使用；</w:t>
            </w:r>
          </w:p>
        </w:tc>
      </w:tr>
      <w:tr w:rsidR="00BF0011" w14:paraId="724050F6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F67127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5FAAC7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276451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7、双极电凝钳钳芯A：直型，垂直闭合，外径3mm，钳头宽1mm，工作长度20cm；</w:t>
            </w:r>
          </w:p>
        </w:tc>
      </w:tr>
      <w:tr w:rsidR="00BF0011" w14:paraId="34127985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6EEFE5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F5E7DA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CC70DB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8、双极电凝钳钳芯B：头端弯曲45°，水平闭合，外径3mm，钳头宽2mm，工作长度20cm；</w:t>
            </w:r>
          </w:p>
        </w:tc>
      </w:tr>
      <w:tr w:rsidR="00BF0011" w14:paraId="21B57983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CCB5D0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7C5E1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1F0FFE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9、双极电凝钳钳芯C：精细型，钳头宽1mm，头端45°角，水平闭合，规格3mm，工作长度20cm；</w:t>
            </w:r>
          </w:p>
        </w:tc>
      </w:tr>
      <w:tr w:rsidR="00BF0011" w14:paraId="5EB377B4" w14:textId="77777777">
        <w:trPr>
          <w:trHeight w:val="42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36258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E095F1" w14:textId="77777777" w:rsidR="00BF0011" w:rsidRDefault="00BF0011">
            <w:pPr>
              <w:widowControl/>
              <w:jc w:val="center"/>
              <w:rPr>
                <w:rFonts w:ascii="宋体" w:hAnsi="宋体" w:cs="宋体" w:hint="eastAsia"/>
                <w:b/>
                <w:bCs/>
                <w:color w:val="3F3F3F"/>
                <w:kern w:val="0"/>
                <w:sz w:val="24"/>
                <w:szCs w:val="24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E545CD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10、双极高频电缆：用于高频电凝器设备，长度300cm；</w:t>
            </w:r>
          </w:p>
        </w:tc>
      </w:tr>
      <w:tr w:rsidR="00BF0011" w14:paraId="38083241" w14:textId="77777777">
        <w:trPr>
          <w:trHeight w:val="37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041101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0D1A53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B79627" w14:textId="77777777" w:rsidR="00BF0011" w:rsidRDefault="00BF0011">
            <w:pPr>
              <w:widowControl/>
              <w:jc w:val="left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11、可伸缩解剖刀：有套叠刨刀，由手柄、外管和小型镰状刀组成；</w:t>
            </w:r>
          </w:p>
        </w:tc>
      </w:tr>
      <w:tr w:rsidR="00BF0011" w14:paraId="226D8B67" w14:textId="77777777">
        <w:trPr>
          <w:trHeight w:val="41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7CCA85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72212A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F21B8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12、取瘤钳：圆形匙，直径2.5mm，直型，有效工作长度 18cm；</w:t>
            </w:r>
          </w:p>
        </w:tc>
      </w:tr>
      <w:tr w:rsidR="00BF0011" w14:paraId="5D47939E" w14:textId="77777777">
        <w:trPr>
          <w:trHeight w:val="33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89B60C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19DD13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42FF44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13、上翘型取瘤钳：圆形匙，直径2.5mm，45°上翘，有效工作长度 18cm；</w:t>
            </w:r>
          </w:p>
        </w:tc>
      </w:tr>
      <w:tr w:rsidR="00BF0011" w14:paraId="2828D482" w14:textId="77777777">
        <w:trPr>
          <w:trHeight w:val="33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F6EBEB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C54FD8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94D128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14、咬骨钳：向上前成角 60°，切口大小2 mm，有效工作长度17cm；</w:t>
            </w:r>
          </w:p>
        </w:tc>
      </w:tr>
      <w:tr w:rsidR="00BF0011" w14:paraId="4F509ACB" w14:textId="77777777">
        <w:trPr>
          <w:trHeight w:val="335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6D450F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FF3561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F976A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15、剪刀：直型，带有小手柄，有效工作长度18cm；</w:t>
            </w:r>
          </w:p>
        </w:tc>
      </w:tr>
      <w:tr w:rsidR="00BF0011" w14:paraId="6E8B6054" w14:textId="77777777">
        <w:trPr>
          <w:trHeight w:val="452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4F3D0E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E61DBA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0F21AA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16、精细剪：上翘，带有小手柄，有效工作长度18cm；</w:t>
            </w:r>
          </w:p>
        </w:tc>
      </w:tr>
      <w:tr w:rsidR="00BF0011" w14:paraId="151235F8" w14:textId="77777777">
        <w:trPr>
          <w:trHeight w:val="500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FB7418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A1A70C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492213F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17、3mm刮匙：钝，内径3mm，弧形柄，带有圆形手柄，长度25cm；</w:t>
            </w:r>
          </w:p>
        </w:tc>
      </w:tr>
      <w:tr w:rsidR="00BF0011" w14:paraId="5075512C" w14:textId="77777777">
        <w:trPr>
          <w:trHeight w:val="476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6AD3AE4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B927D3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39B22D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18、5mm刮匙：钝，内径5mm，弧形柄，带有圆形手柄，长度25cm；</w:t>
            </w:r>
          </w:p>
        </w:tc>
      </w:tr>
      <w:tr w:rsidR="00BF0011" w14:paraId="0958E9B0" w14:textId="77777777">
        <w:trPr>
          <w:trHeight w:val="476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B7E33F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5AEB3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BAF17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19、45°环形刮匙：可塑形，内径3mm，尖端成角 45°，有圆形手柄，长度25cm；</w:t>
            </w:r>
          </w:p>
        </w:tc>
      </w:tr>
      <w:tr w:rsidR="00BF0011" w14:paraId="52E56C2D" w14:textId="77777777">
        <w:trPr>
          <w:trHeight w:val="476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309C0BB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339DD4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3A83F8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20、</w:t>
            </w:r>
            <w:r>
              <w:rPr>
                <w:rFonts w:ascii="宋体" w:hAnsi="宋体" w:hint="eastAsia"/>
                <w:szCs w:val="21"/>
              </w:rPr>
              <w:t>▲</w:t>
            </w:r>
            <w:r>
              <w:rPr>
                <w:rFonts w:ascii="宋体" w:hAnsi="宋体" w:cs="宋体" w:hint="eastAsia"/>
                <w:color w:val="000000"/>
                <w:sz w:val="22"/>
              </w:rPr>
              <w:t>可塑形环形刮匙：可塑形，内径5mm，尖端成角 45°，有圆形手柄，长度25cm；</w:t>
            </w:r>
          </w:p>
        </w:tc>
      </w:tr>
      <w:tr w:rsidR="00BF0011" w14:paraId="4470FE91" w14:textId="77777777">
        <w:trPr>
          <w:trHeight w:val="811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73E532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2C89C0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AD7BBE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21、吸引刮匙：钝型，规格5mm，末端成45°角，带有接口，工作长度15cm，总长度25cm,带有触诊探针；</w:t>
            </w:r>
          </w:p>
        </w:tc>
      </w:tr>
      <w:tr w:rsidR="00BF0011" w14:paraId="36D1BAE4" w14:textId="77777777">
        <w:trPr>
          <w:trHeight w:val="476"/>
          <w:jc w:val="center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E2D2A6" w14:textId="77777777" w:rsidR="00BF0011" w:rsidRDefault="00BF0011">
            <w:pPr>
              <w:widowControl/>
              <w:jc w:val="left"/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B7F934" w14:textId="77777777" w:rsidR="00BF0011" w:rsidRDefault="00BF00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8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E023FF" w14:textId="77777777" w:rsidR="00BF0011" w:rsidRDefault="00BF0011">
            <w:pPr>
              <w:spacing w:line="276" w:lineRule="auto"/>
              <w:rPr>
                <w:rFonts w:ascii="宋体" w:hAnsi="宋体" w:cs="宋体"/>
                <w:color w:val="000000"/>
                <w:sz w:val="22"/>
              </w:rPr>
            </w:pPr>
            <w:r>
              <w:rPr>
                <w:rFonts w:ascii="宋体" w:hAnsi="宋体" w:cs="宋体" w:hint="eastAsia"/>
                <w:color w:val="000000"/>
                <w:sz w:val="22"/>
              </w:rPr>
              <w:t>22、精细型咬骨钳：60°前上开口，规格1mm，工作长度17cm；</w:t>
            </w:r>
          </w:p>
        </w:tc>
      </w:tr>
      <w:tr w:rsidR="00BF0011" w14:paraId="189FC009" w14:textId="77777777">
        <w:trPr>
          <w:trHeight w:val="645"/>
          <w:jc w:val="center"/>
        </w:trPr>
        <w:tc>
          <w:tcPr>
            <w:tcW w:w="9654" w:type="dxa"/>
            <w:gridSpan w:val="3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6FB7AB9" w14:textId="77777777" w:rsidR="00BF0011" w:rsidRDefault="00BF00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lastRenderedPageBreak/>
              <w:t>配置清单</w:t>
            </w:r>
          </w:p>
        </w:tc>
      </w:tr>
      <w:tr w:rsidR="00BF0011" w14:paraId="0C537302" w14:textId="77777777">
        <w:trPr>
          <w:trHeight w:val="645"/>
          <w:jc w:val="center"/>
        </w:trPr>
        <w:tc>
          <w:tcPr>
            <w:tcW w:w="9654" w:type="dxa"/>
            <w:gridSpan w:val="3"/>
            <w:vMerge w:val="restart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tbl>
            <w:tblPr>
              <w:tblpPr w:leftFromText="180" w:rightFromText="180" w:vertAnchor="text" w:horzAnchor="page" w:tblpX="484" w:tblpY="60"/>
              <w:tblOverlap w:val="never"/>
              <w:tblW w:w="0" w:type="auto"/>
              <w:tblInd w:w="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000" w:firstRow="0" w:lastRow="0" w:firstColumn="0" w:lastColumn="0" w:noHBand="0" w:noVBand="0"/>
            </w:tblPr>
            <w:tblGrid>
              <w:gridCol w:w="732"/>
              <w:gridCol w:w="3707"/>
              <w:gridCol w:w="2087"/>
              <w:gridCol w:w="1810"/>
            </w:tblGrid>
            <w:tr w:rsidR="00BF0011" w14:paraId="1A6AB556" w14:textId="77777777">
              <w:trPr>
                <w:trHeight w:val="507"/>
              </w:trPr>
              <w:tc>
                <w:tcPr>
                  <w:tcW w:w="732" w:type="dxa"/>
                  <w:vAlign w:val="center"/>
                </w:tcPr>
                <w:p w14:paraId="4396CEEB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序号</w:t>
                  </w:r>
                </w:p>
              </w:tc>
              <w:tc>
                <w:tcPr>
                  <w:tcW w:w="3707" w:type="dxa"/>
                  <w:vAlign w:val="center"/>
                </w:tcPr>
                <w:p w14:paraId="0B8CE950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货物名称</w:t>
                  </w:r>
                </w:p>
              </w:tc>
              <w:tc>
                <w:tcPr>
                  <w:tcW w:w="2087" w:type="dxa"/>
                  <w:vAlign w:val="center"/>
                </w:tcPr>
                <w:p w14:paraId="37DF50AB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数量</w:t>
                  </w:r>
                </w:p>
              </w:tc>
              <w:tc>
                <w:tcPr>
                  <w:tcW w:w="1810" w:type="dxa"/>
                  <w:vAlign w:val="center"/>
                </w:tcPr>
                <w:p w14:paraId="0D268937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单位</w:t>
                  </w:r>
                </w:p>
              </w:tc>
            </w:tr>
            <w:tr w:rsidR="00BF0011" w14:paraId="2AACDFBA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0ABB5A1F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3707" w:type="dxa"/>
                  <w:vAlign w:val="center"/>
                </w:tcPr>
                <w:p w14:paraId="507CFB60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0°颅底内镜</w:t>
                  </w:r>
                </w:p>
              </w:tc>
              <w:tc>
                <w:tcPr>
                  <w:tcW w:w="2087" w:type="dxa"/>
                  <w:vAlign w:val="center"/>
                </w:tcPr>
                <w:p w14:paraId="65C480D8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1810" w:type="dxa"/>
                  <w:vAlign w:val="center"/>
                </w:tcPr>
                <w:p w14:paraId="3E8FB8AF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根</w:t>
                  </w:r>
                </w:p>
              </w:tc>
            </w:tr>
            <w:tr w:rsidR="00BF0011" w14:paraId="2A0EF8BC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450FA75B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2</w:t>
                  </w:r>
                </w:p>
              </w:tc>
              <w:tc>
                <w:tcPr>
                  <w:tcW w:w="3707" w:type="dxa"/>
                  <w:vAlign w:val="center"/>
                </w:tcPr>
                <w:p w14:paraId="04941E29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30°颅底内镜</w:t>
                  </w:r>
                </w:p>
              </w:tc>
              <w:tc>
                <w:tcPr>
                  <w:tcW w:w="2087" w:type="dxa"/>
                  <w:vAlign w:val="center"/>
                </w:tcPr>
                <w:p w14:paraId="4155C50A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1274E8AD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根</w:t>
                  </w:r>
                </w:p>
              </w:tc>
            </w:tr>
            <w:tr w:rsidR="00BF0011" w14:paraId="2AAB3A5C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1B690D81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3</w:t>
                  </w:r>
                </w:p>
              </w:tc>
              <w:tc>
                <w:tcPr>
                  <w:tcW w:w="3707" w:type="dxa"/>
                  <w:vAlign w:val="center"/>
                </w:tcPr>
                <w:p w14:paraId="2837D319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导光束</w:t>
                  </w:r>
                </w:p>
              </w:tc>
              <w:tc>
                <w:tcPr>
                  <w:tcW w:w="2087" w:type="dxa"/>
                  <w:vAlign w:val="center"/>
                </w:tcPr>
                <w:p w14:paraId="00AA39A2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1D719D46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条</w:t>
                  </w:r>
                </w:p>
              </w:tc>
            </w:tr>
            <w:tr w:rsidR="00BF0011" w14:paraId="0BEDA568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05EA95AF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4</w:t>
                  </w:r>
                </w:p>
              </w:tc>
              <w:tc>
                <w:tcPr>
                  <w:tcW w:w="3707" w:type="dxa"/>
                  <w:vAlign w:val="center"/>
                </w:tcPr>
                <w:p w14:paraId="137D0387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解剖刀</w:t>
                  </w:r>
                </w:p>
              </w:tc>
              <w:tc>
                <w:tcPr>
                  <w:tcW w:w="2087" w:type="dxa"/>
                  <w:vAlign w:val="center"/>
                </w:tcPr>
                <w:p w14:paraId="3DFCFC91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2D721072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6E479575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36EF3EE7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5</w:t>
                  </w:r>
                </w:p>
              </w:tc>
              <w:tc>
                <w:tcPr>
                  <w:tcW w:w="3707" w:type="dxa"/>
                  <w:vAlign w:val="center"/>
                </w:tcPr>
                <w:p w14:paraId="134CFFA2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剥离子</w:t>
                  </w:r>
                </w:p>
              </w:tc>
              <w:tc>
                <w:tcPr>
                  <w:tcW w:w="2087" w:type="dxa"/>
                  <w:vAlign w:val="center"/>
                </w:tcPr>
                <w:p w14:paraId="0BF7A9EB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373E5B76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1F167C61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4B3D904E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6</w:t>
                  </w:r>
                </w:p>
              </w:tc>
              <w:tc>
                <w:tcPr>
                  <w:tcW w:w="3707" w:type="dxa"/>
                  <w:vAlign w:val="center"/>
                </w:tcPr>
                <w:p w14:paraId="13D5E245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双极电凝钳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0F56340E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7917BF65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6B74E4E3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3CAE644A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7</w:t>
                  </w:r>
                </w:p>
              </w:tc>
              <w:tc>
                <w:tcPr>
                  <w:tcW w:w="3707" w:type="dxa"/>
                  <w:vAlign w:val="center"/>
                </w:tcPr>
                <w:p w14:paraId="094A3690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双极电凝钳钳芯A</w:t>
                  </w:r>
                </w:p>
              </w:tc>
              <w:tc>
                <w:tcPr>
                  <w:tcW w:w="2087" w:type="dxa"/>
                  <w:vAlign w:val="center"/>
                </w:tcPr>
                <w:p w14:paraId="7F1BF751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6EEBE9CA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36AAFE72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7E7DD810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8</w:t>
                  </w:r>
                </w:p>
              </w:tc>
              <w:tc>
                <w:tcPr>
                  <w:tcW w:w="3707" w:type="dxa"/>
                  <w:vAlign w:val="center"/>
                </w:tcPr>
                <w:p w14:paraId="3CD6EAE7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双极电凝钳钳芯B</w:t>
                  </w:r>
                </w:p>
              </w:tc>
              <w:tc>
                <w:tcPr>
                  <w:tcW w:w="2087" w:type="dxa"/>
                  <w:vAlign w:val="center"/>
                </w:tcPr>
                <w:p w14:paraId="1BFE7AF5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0CBFD715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515DD717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58F02FA2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9</w:t>
                  </w:r>
                </w:p>
              </w:tc>
              <w:tc>
                <w:tcPr>
                  <w:tcW w:w="3707" w:type="dxa"/>
                  <w:vAlign w:val="center"/>
                </w:tcPr>
                <w:p w14:paraId="116039FD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双极电凝钳钳芯C</w:t>
                  </w:r>
                </w:p>
              </w:tc>
              <w:tc>
                <w:tcPr>
                  <w:tcW w:w="2087" w:type="dxa"/>
                  <w:vAlign w:val="center"/>
                </w:tcPr>
                <w:p w14:paraId="339D541C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35B08EAA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6D2FE5A0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18116433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10</w:t>
                  </w:r>
                </w:p>
              </w:tc>
              <w:tc>
                <w:tcPr>
                  <w:tcW w:w="3707" w:type="dxa"/>
                  <w:vAlign w:val="center"/>
                </w:tcPr>
                <w:p w14:paraId="6E3DC002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双极高频电缆</w:t>
                  </w:r>
                </w:p>
              </w:tc>
              <w:tc>
                <w:tcPr>
                  <w:tcW w:w="2087" w:type="dxa"/>
                  <w:vAlign w:val="center"/>
                </w:tcPr>
                <w:p w14:paraId="51FBF181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496CC78A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1E92856F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61892BED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11</w:t>
                  </w:r>
                </w:p>
              </w:tc>
              <w:tc>
                <w:tcPr>
                  <w:tcW w:w="3707" w:type="dxa"/>
                  <w:vAlign w:val="center"/>
                </w:tcPr>
                <w:p w14:paraId="6667063A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可伸缩解剖刀</w:t>
                  </w:r>
                </w:p>
              </w:tc>
              <w:tc>
                <w:tcPr>
                  <w:tcW w:w="2087" w:type="dxa"/>
                  <w:vAlign w:val="center"/>
                </w:tcPr>
                <w:p w14:paraId="1966C4D3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16999FC2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63367A12" w14:textId="77777777">
              <w:trPr>
                <w:trHeight w:val="401"/>
              </w:trPr>
              <w:tc>
                <w:tcPr>
                  <w:tcW w:w="732" w:type="dxa"/>
                  <w:vAlign w:val="center"/>
                </w:tcPr>
                <w:p w14:paraId="7615B063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12</w:t>
                  </w:r>
                </w:p>
              </w:tc>
              <w:tc>
                <w:tcPr>
                  <w:tcW w:w="3707" w:type="dxa"/>
                  <w:vAlign w:val="center"/>
                </w:tcPr>
                <w:p w14:paraId="391CC797" w14:textId="77777777" w:rsidR="00BF0011" w:rsidRDefault="00BF0011">
                  <w:pPr>
                    <w:rPr>
                      <w:rFonts w:ascii="宋体" w:hAnsi="宋体" w:cs="宋体"/>
                      <w:color w:val="000000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取瘤钳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2021CEFD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4C0E7F4D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1F4F1579" w14:textId="77777777">
              <w:trPr>
                <w:trHeight w:val="444"/>
              </w:trPr>
              <w:tc>
                <w:tcPr>
                  <w:tcW w:w="732" w:type="dxa"/>
                  <w:vAlign w:val="center"/>
                </w:tcPr>
                <w:p w14:paraId="3BF60138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13</w:t>
                  </w:r>
                </w:p>
              </w:tc>
              <w:tc>
                <w:tcPr>
                  <w:tcW w:w="3707" w:type="dxa"/>
                  <w:vAlign w:val="center"/>
                </w:tcPr>
                <w:p w14:paraId="6799A4C6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上翘型取瘤钳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0C531B32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6B4709C7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035EEB1C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37F7984D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14</w:t>
                  </w:r>
                </w:p>
              </w:tc>
              <w:tc>
                <w:tcPr>
                  <w:tcW w:w="3707" w:type="dxa"/>
                  <w:vAlign w:val="center"/>
                </w:tcPr>
                <w:p w14:paraId="309A978B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咬骨钳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35B4739B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66C3DF6B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4FA86185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6B6E3F7A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15</w:t>
                  </w:r>
                </w:p>
              </w:tc>
              <w:tc>
                <w:tcPr>
                  <w:tcW w:w="3707" w:type="dxa"/>
                  <w:vAlign w:val="center"/>
                </w:tcPr>
                <w:p w14:paraId="7F860EE5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剪刀</w:t>
                  </w:r>
                </w:p>
              </w:tc>
              <w:tc>
                <w:tcPr>
                  <w:tcW w:w="2087" w:type="dxa"/>
                  <w:vAlign w:val="center"/>
                </w:tcPr>
                <w:p w14:paraId="54F676D4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0E3984CD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1D40BA02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09B21C3D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16</w:t>
                  </w:r>
                </w:p>
              </w:tc>
              <w:tc>
                <w:tcPr>
                  <w:tcW w:w="3707" w:type="dxa"/>
                  <w:vAlign w:val="center"/>
                </w:tcPr>
                <w:p w14:paraId="10F1F960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精细剪</w:t>
                  </w:r>
                </w:p>
              </w:tc>
              <w:tc>
                <w:tcPr>
                  <w:tcW w:w="2087" w:type="dxa"/>
                  <w:vAlign w:val="center"/>
                </w:tcPr>
                <w:p w14:paraId="2DF8879B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327713D6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40449BA2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572C9A38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17</w:t>
                  </w:r>
                </w:p>
              </w:tc>
              <w:tc>
                <w:tcPr>
                  <w:tcW w:w="3707" w:type="dxa"/>
                  <w:vAlign w:val="center"/>
                </w:tcPr>
                <w:p w14:paraId="652538B9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3mm刮匙</w:t>
                  </w:r>
                </w:p>
              </w:tc>
              <w:tc>
                <w:tcPr>
                  <w:tcW w:w="2087" w:type="dxa"/>
                  <w:vAlign w:val="center"/>
                </w:tcPr>
                <w:p w14:paraId="5FFDFE00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2E063C50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35CB0EF0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23137623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18</w:t>
                  </w:r>
                </w:p>
              </w:tc>
              <w:tc>
                <w:tcPr>
                  <w:tcW w:w="3707" w:type="dxa"/>
                  <w:vAlign w:val="center"/>
                </w:tcPr>
                <w:p w14:paraId="3CA7DFDA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5mm刮匙</w:t>
                  </w:r>
                </w:p>
              </w:tc>
              <w:tc>
                <w:tcPr>
                  <w:tcW w:w="2087" w:type="dxa"/>
                  <w:vAlign w:val="center"/>
                </w:tcPr>
                <w:p w14:paraId="0F437E72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2B56A37F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5F1EA6FC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4A08D1D2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19</w:t>
                  </w:r>
                </w:p>
              </w:tc>
              <w:tc>
                <w:tcPr>
                  <w:tcW w:w="3707" w:type="dxa"/>
                  <w:vAlign w:val="center"/>
                </w:tcPr>
                <w:p w14:paraId="4F664DD0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45°环形刮匙</w:t>
                  </w:r>
                </w:p>
              </w:tc>
              <w:tc>
                <w:tcPr>
                  <w:tcW w:w="2087" w:type="dxa"/>
                  <w:vAlign w:val="center"/>
                </w:tcPr>
                <w:p w14:paraId="22C40D50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563F8D5A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3B35408E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35F903F7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20</w:t>
                  </w:r>
                </w:p>
              </w:tc>
              <w:tc>
                <w:tcPr>
                  <w:tcW w:w="3707" w:type="dxa"/>
                  <w:vAlign w:val="center"/>
                </w:tcPr>
                <w:p w14:paraId="2D19DC38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可塑形环形刮匙</w:t>
                  </w:r>
                </w:p>
              </w:tc>
              <w:tc>
                <w:tcPr>
                  <w:tcW w:w="2087" w:type="dxa"/>
                  <w:vAlign w:val="center"/>
                </w:tcPr>
                <w:p w14:paraId="542220BE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3C4EEF0B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788B07F2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04FA4CF9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21</w:t>
                  </w:r>
                </w:p>
              </w:tc>
              <w:tc>
                <w:tcPr>
                  <w:tcW w:w="3707" w:type="dxa"/>
                  <w:vAlign w:val="center"/>
                </w:tcPr>
                <w:p w14:paraId="1167A794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吸引刮匙</w:t>
                  </w:r>
                </w:p>
              </w:tc>
              <w:tc>
                <w:tcPr>
                  <w:tcW w:w="2087" w:type="dxa"/>
                  <w:vAlign w:val="center"/>
                </w:tcPr>
                <w:p w14:paraId="5094984E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6FA3C35F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  <w:tr w:rsidR="00BF0011" w14:paraId="1FD0900F" w14:textId="77777777">
              <w:trPr>
                <w:trHeight w:val="424"/>
              </w:trPr>
              <w:tc>
                <w:tcPr>
                  <w:tcW w:w="732" w:type="dxa"/>
                  <w:vAlign w:val="center"/>
                </w:tcPr>
                <w:p w14:paraId="08BCD99C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22</w:t>
                  </w:r>
                </w:p>
              </w:tc>
              <w:tc>
                <w:tcPr>
                  <w:tcW w:w="3707" w:type="dxa"/>
                  <w:vAlign w:val="center"/>
                </w:tcPr>
                <w:p w14:paraId="4FF4F18A" w14:textId="77777777" w:rsidR="00BF0011" w:rsidRDefault="00BF0011">
                  <w:pPr>
                    <w:rPr>
                      <w:rFonts w:ascii="宋体" w:hAnsi="宋体" w:cs="宋体"/>
                      <w:sz w:val="22"/>
                    </w:rPr>
                  </w:pPr>
                  <w:r>
                    <w:rPr>
                      <w:rFonts w:ascii="宋体" w:hAnsi="宋体" w:cs="宋体" w:hint="eastAsia"/>
                      <w:color w:val="000000"/>
                      <w:sz w:val="22"/>
                    </w:rPr>
                    <w:t>精细型咬骨钳</w:t>
                  </w:r>
                </w:p>
              </w:tc>
              <w:tc>
                <w:tcPr>
                  <w:tcW w:w="2087" w:type="dxa"/>
                  <w:vAlign w:val="center"/>
                </w:tcPr>
                <w:p w14:paraId="02E319FF" w14:textId="77777777" w:rsidR="00BF0011" w:rsidRDefault="00BF0011">
                  <w:pPr>
                    <w:jc w:val="center"/>
                    <w:rPr>
                      <w:rFonts w:ascii="宋体" w:hAnsi="宋体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sz w:val="22"/>
                    </w:rPr>
                    <w:t>1</w:t>
                  </w:r>
                </w:p>
              </w:tc>
              <w:tc>
                <w:tcPr>
                  <w:tcW w:w="1810" w:type="dxa"/>
                  <w:vAlign w:val="center"/>
                </w:tcPr>
                <w:p w14:paraId="5D68FD76" w14:textId="77777777" w:rsidR="00BF0011" w:rsidRDefault="00BF0011">
                  <w:pPr>
                    <w:jc w:val="center"/>
                    <w:rPr>
                      <w:rFonts w:ascii="宋体" w:hAnsi="宋体" w:hint="eastAsia"/>
                      <w:bCs/>
                      <w:sz w:val="22"/>
                    </w:rPr>
                  </w:pPr>
                  <w:r>
                    <w:rPr>
                      <w:rFonts w:ascii="宋体" w:hAnsi="宋体" w:hint="eastAsia"/>
                      <w:bCs/>
                      <w:color w:val="000000"/>
                      <w:sz w:val="22"/>
                    </w:rPr>
                    <w:t>把</w:t>
                  </w:r>
                </w:p>
              </w:tc>
            </w:tr>
          </w:tbl>
          <w:p w14:paraId="1F33410E" w14:textId="77777777" w:rsidR="00BF0011" w:rsidRDefault="00BF00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  <w:tr w:rsidR="00BF0011" w14:paraId="7159DD28" w14:textId="77777777">
        <w:trPr>
          <w:trHeight w:val="645"/>
          <w:jc w:val="center"/>
        </w:trPr>
        <w:tc>
          <w:tcPr>
            <w:tcW w:w="9654" w:type="dxa"/>
            <w:gridSpan w:val="3"/>
            <w:vMerge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single" w:sz="4" w:space="0" w:color="3F3F3F"/>
            </w:tcBorders>
            <w:vAlign w:val="center"/>
          </w:tcPr>
          <w:p w14:paraId="786FBAB0" w14:textId="77777777" w:rsidR="00BF0011" w:rsidRDefault="00BF00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</w:tr>
    </w:tbl>
    <w:p w14:paraId="1F86450A" w14:textId="77777777" w:rsidR="00BF0011" w:rsidRDefault="00BF0011">
      <w:pPr>
        <w:widowControl/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</w:p>
    <w:p w14:paraId="7D134DB2" w14:textId="77777777" w:rsidR="0075665A" w:rsidRPr="0075665A" w:rsidRDefault="0075665A" w:rsidP="0075665A">
      <w:pPr>
        <w:rPr>
          <w:rFonts w:ascii="宋体" w:hAnsi="宋体" w:cs="宋体" w:hint="eastAsia"/>
          <w:szCs w:val="21"/>
        </w:rPr>
      </w:pPr>
    </w:p>
    <w:p w14:paraId="6898A74A" w14:textId="77777777" w:rsidR="0075665A" w:rsidRDefault="0075665A" w:rsidP="0075665A">
      <w:pPr>
        <w:widowControl/>
        <w:tabs>
          <w:tab w:val="left" w:pos="2870"/>
        </w:tabs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>
        <w:rPr>
          <w:rFonts w:ascii="宋体" w:hAnsi="宋体" w:cs="宋体"/>
          <w:b/>
          <w:bCs/>
          <w:color w:val="3F3F3F"/>
          <w:kern w:val="0"/>
          <w:szCs w:val="21"/>
        </w:rPr>
        <w:tab/>
      </w:r>
    </w:p>
    <w:p w14:paraId="4356A503" w14:textId="77777777" w:rsidR="0075665A" w:rsidRDefault="0075665A">
      <w:pPr>
        <w:widowControl/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</w:p>
    <w:p w14:paraId="6E0549D7" w14:textId="77777777" w:rsidR="00BF0011" w:rsidRDefault="00BF0011">
      <w:pPr>
        <w:widowControl/>
        <w:jc w:val="left"/>
        <w:rPr>
          <w:rFonts w:ascii="宋体" w:hAnsi="宋体" w:cs="宋体" w:hint="eastAsia"/>
          <w:b/>
          <w:bCs/>
          <w:color w:val="3F3F3F"/>
          <w:kern w:val="0"/>
          <w:szCs w:val="21"/>
        </w:rPr>
      </w:pPr>
      <w:r w:rsidRPr="0075665A">
        <w:rPr>
          <w:rFonts w:ascii="宋体" w:hAnsi="宋体" w:cs="宋体" w:hint="eastAsia"/>
          <w:szCs w:val="21"/>
        </w:rPr>
        <w:br w:type="page"/>
      </w:r>
      <w:r>
        <w:rPr>
          <w:rFonts w:ascii="宋体" w:hAnsi="宋体" w:cs="宋体" w:hint="eastAsia"/>
          <w:b/>
          <w:bCs/>
          <w:color w:val="3F3F3F"/>
          <w:kern w:val="0"/>
          <w:szCs w:val="21"/>
        </w:rPr>
        <w:lastRenderedPageBreak/>
        <w:t>表</w:t>
      </w:r>
      <w:r w:rsidR="0075665A">
        <w:rPr>
          <w:rFonts w:ascii="宋体" w:hAnsi="宋体" w:cs="宋体" w:hint="eastAsia"/>
          <w:b/>
          <w:bCs/>
          <w:color w:val="3F3F3F"/>
          <w:kern w:val="0"/>
          <w:szCs w:val="21"/>
        </w:rPr>
        <w:t>2</w:t>
      </w:r>
    </w:p>
    <w:p w14:paraId="5BEEB092" w14:textId="77777777" w:rsidR="00BF0011" w:rsidRDefault="00BF0011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t>设备配套耗材试剂情况</w:t>
      </w:r>
    </w:p>
    <w:p w14:paraId="6EF8A76E" w14:textId="77777777" w:rsidR="00BF0011" w:rsidRDefault="00BF0011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配套耗材或试剂  （开放□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专用□ </w:t>
      </w:r>
      <w:r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无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sym w:font="Wingdings 2" w:char="0052"/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543C115C" w14:textId="77777777" w:rsidR="00BF0011" w:rsidRDefault="00BF001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F72CD91" w14:textId="77777777" w:rsidR="00BF0011" w:rsidRDefault="00BF001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BF0011" w14:paraId="2DC08E7A" w14:textId="77777777">
        <w:trPr>
          <w:trHeight w:val="540"/>
        </w:trPr>
        <w:tc>
          <w:tcPr>
            <w:tcW w:w="860" w:type="dxa"/>
            <w:vAlign w:val="center"/>
          </w:tcPr>
          <w:p w14:paraId="1244F0AC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79D1A46A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7A9D5D9B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21D011E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F0011" w14:paraId="04E43C41" w14:textId="77777777">
        <w:trPr>
          <w:trHeight w:val="514"/>
        </w:trPr>
        <w:tc>
          <w:tcPr>
            <w:tcW w:w="860" w:type="dxa"/>
            <w:vAlign w:val="center"/>
          </w:tcPr>
          <w:p w14:paraId="4F26A91A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19321F91" w14:textId="77777777" w:rsidR="00BF0011" w:rsidRDefault="00BF0011">
            <w:pPr>
              <w:jc w:val="center"/>
              <w:rPr>
                <w:rFonts w:ascii="仿宋_GB2312" w:eastAsia="仿宋_GB2312" w:hAnsi="Times New Roman" w:hint="eastAsia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  <w:tc>
          <w:tcPr>
            <w:tcW w:w="1985" w:type="dxa"/>
            <w:vAlign w:val="center"/>
          </w:tcPr>
          <w:p w14:paraId="32F1BE57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  <w:tc>
          <w:tcPr>
            <w:tcW w:w="2126" w:type="dxa"/>
            <w:vAlign w:val="center"/>
          </w:tcPr>
          <w:p w14:paraId="7F1FE013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</w:tr>
      <w:tr w:rsidR="00BF0011" w14:paraId="11567872" w14:textId="77777777">
        <w:trPr>
          <w:trHeight w:val="580"/>
        </w:trPr>
        <w:tc>
          <w:tcPr>
            <w:tcW w:w="860" w:type="dxa"/>
            <w:vAlign w:val="center"/>
          </w:tcPr>
          <w:p w14:paraId="42E84D20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64E3915A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94C038A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4307071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3D575547" w14:textId="77777777" w:rsidR="00BF0011" w:rsidRDefault="00BF0011">
      <w:pPr>
        <w:jc w:val="left"/>
        <w:rPr>
          <w:rFonts w:ascii="Times New Roman" w:hAnsi="Times New Roman"/>
          <w:szCs w:val="21"/>
        </w:rPr>
      </w:pPr>
    </w:p>
    <w:p w14:paraId="5A6F508B" w14:textId="77777777" w:rsidR="00BF0011" w:rsidRDefault="00BF0011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BF0011" w14:paraId="173ED077" w14:textId="77777777" w:rsidTr="0075665A">
        <w:trPr>
          <w:trHeight w:val="547"/>
        </w:trPr>
        <w:tc>
          <w:tcPr>
            <w:tcW w:w="847" w:type="dxa"/>
            <w:vAlign w:val="center"/>
          </w:tcPr>
          <w:p w14:paraId="7B71D6D5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94BB0A0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47C3BEB8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B787575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BF0011" w14:paraId="2AAF310D" w14:textId="77777777" w:rsidTr="0075665A">
        <w:trPr>
          <w:trHeight w:val="472"/>
        </w:trPr>
        <w:tc>
          <w:tcPr>
            <w:tcW w:w="847" w:type="dxa"/>
            <w:vAlign w:val="center"/>
          </w:tcPr>
          <w:p w14:paraId="5FD0193B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4D64C885" w14:textId="77777777" w:rsidR="00BF0011" w:rsidRDefault="00BF0011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sz w:val="24"/>
                <w:szCs w:val="21"/>
              </w:rPr>
              <w:t>无</w:t>
            </w:r>
          </w:p>
        </w:tc>
        <w:tc>
          <w:tcPr>
            <w:tcW w:w="1985" w:type="dxa"/>
            <w:vAlign w:val="center"/>
          </w:tcPr>
          <w:p w14:paraId="2E6D7939" w14:textId="77777777" w:rsidR="00BF0011" w:rsidRDefault="00BF0011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  <w:tc>
          <w:tcPr>
            <w:tcW w:w="2126" w:type="dxa"/>
            <w:vAlign w:val="center"/>
          </w:tcPr>
          <w:p w14:paraId="38D0508E" w14:textId="77777777" w:rsidR="00BF0011" w:rsidRDefault="00BF0011">
            <w:pPr>
              <w:jc w:val="center"/>
              <w:rPr>
                <w:rFonts w:ascii="仿宋_GB2312" w:eastAsia="仿宋_GB2312" w:hAnsi="Times New Roman" w:hint="eastAsia"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无</w:t>
            </w:r>
          </w:p>
        </w:tc>
      </w:tr>
      <w:tr w:rsidR="00BF0011" w14:paraId="64EF7461" w14:textId="77777777" w:rsidTr="0075665A">
        <w:trPr>
          <w:trHeight w:val="495"/>
        </w:trPr>
        <w:tc>
          <w:tcPr>
            <w:tcW w:w="847" w:type="dxa"/>
            <w:vAlign w:val="center"/>
          </w:tcPr>
          <w:p w14:paraId="1DF994EB" w14:textId="77777777" w:rsidR="00BF0011" w:rsidRDefault="00BF0011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0AD2C302" w14:textId="77777777" w:rsidR="00BF0011" w:rsidRDefault="00BF0011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28FC9B7" w14:textId="77777777" w:rsidR="00BF0011" w:rsidRDefault="00BF0011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13A4ED7" w14:textId="77777777" w:rsidR="00BF0011" w:rsidRDefault="00BF0011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5150AB31" w14:textId="77777777" w:rsidR="00BF0011" w:rsidRDefault="00BF0011">
      <w:pPr>
        <w:spacing w:line="360" w:lineRule="exact"/>
        <w:jc w:val="left"/>
        <w:rPr>
          <w:rFonts w:ascii="微软雅黑" w:eastAsia="微软雅黑" w:hAnsi="微软雅黑" w:cs="宋体" w:hint="eastAsia"/>
          <w:color w:val="3F3F3F"/>
          <w:kern w:val="0"/>
          <w:szCs w:val="21"/>
        </w:rPr>
      </w:pPr>
    </w:p>
    <w:sectPr w:rsidR="00BF0011"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36B2A" w14:textId="77777777" w:rsidR="00BF0011" w:rsidRDefault="00BF0011">
      <w:r>
        <w:separator/>
      </w:r>
    </w:p>
  </w:endnote>
  <w:endnote w:type="continuationSeparator" w:id="0">
    <w:p w14:paraId="7756A376" w14:textId="77777777" w:rsidR="00BF0011" w:rsidRDefault="00BF00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1" w:usb1="080E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_GB2312">
    <w:altName w:val="仿宋"/>
    <w:charset w:val="86"/>
    <w:family w:val="modern"/>
    <w:pitch w:val="default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C45D9B" w14:textId="77777777" w:rsidR="00BF0011" w:rsidRDefault="00BF0011">
      <w:r>
        <w:separator/>
      </w:r>
    </w:p>
  </w:footnote>
  <w:footnote w:type="continuationSeparator" w:id="0">
    <w:p w14:paraId="517280B9" w14:textId="77777777" w:rsidR="00BF0011" w:rsidRDefault="00BF00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TliNDg1YjU4YzczNWFlYmNmOTZhY2M3MjA4MWE3YWQifQ=="/>
  </w:docVars>
  <w:rsids>
    <w:rsidRoot w:val="00180716"/>
    <w:rsid w:val="00031B84"/>
    <w:rsid w:val="0007571F"/>
    <w:rsid w:val="00086401"/>
    <w:rsid w:val="000B3A24"/>
    <w:rsid w:val="000E0A0A"/>
    <w:rsid w:val="00100D1E"/>
    <w:rsid w:val="00153A42"/>
    <w:rsid w:val="0015678E"/>
    <w:rsid w:val="00180716"/>
    <w:rsid w:val="0018661F"/>
    <w:rsid w:val="001B0A84"/>
    <w:rsid w:val="001D5E72"/>
    <w:rsid w:val="00206936"/>
    <w:rsid w:val="002C0BFD"/>
    <w:rsid w:val="002C6C45"/>
    <w:rsid w:val="002D02F7"/>
    <w:rsid w:val="002D59FE"/>
    <w:rsid w:val="003141BC"/>
    <w:rsid w:val="0031707A"/>
    <w:rsid w:val="003407BA"/>
    <w:rsid w:val="0036311E"/>
    <w:rsid w:val="003938A4"/>
    <w:rsid w:val="003D4CEF"/>
    <w:rsid w:val="003E15A0"/>
    <w:rsid w:val="00447FAF"/>
    <w:rsid w:val="004607A8"/>
    <w:rsid w:val="0046248D"/>
    <w:rsid w:val="004777CE"/>
    <w:rsid w:val="00485E99"/>
    <w:rsid w:val="004B4DC1"/>
    <w:rsid w:val="004C6FD8"/>
    <w:rsid w:val="004E51B4"/>
    <w:rsid w:val="004F46EC"/>
    <w:rsid w:val="00536070"/>
    <w:rsid w:val="005B4177"/>
    <w:rsid w:val="00627CBC"/>
    <w:rsid w:val="00667C4B"/>
    <w:rsid w:val="006B4011"/>
    <w:rsid w:val="006B7040"/>
    <w:rsid w:val="006C1BAB"/>
    <w:rsid w:val="006C428C"/>
    <w:rsid w:val="006F1FD9"/>
    <w:rsid w:val="0071790B"/>
    <w:rsid w:val="00735F7B"/>
    <w:rsid w:val="0075665A"/>
    <w:rsid w:val="007610A6"/>
    <w:rsid w:val="00766032"/>
    <w:rsid w:val="008046EB"/>
    <w:rsid w:val="008143CB"/>
    <w:rsid w:val="00890077"/>
    <w:rsid w:val="00895307"/>
    <w:rsid w:val="008C5084"/>
    <w:rsid w:val="008D4020"/>
    <w:rsid w:val="008F18EF"/>
    <w:rsid w:val="0091437C"/>
    <w:rsid w:val="00917BB5"/>
    <w:rsid w:val="0092593E"/>
    <w:rsid w:val="00973FA0"/>
    <w:rsid w:val="00980851"/>
    <w:rsid w:val="00982F84"/>
    <w:rsid w:val="009836A4"/>
    <w:rsid w:val="009852C7"/>
    <w:rsid w:val="00992628"/>
    <w:rsid w:val="00A15F96"/>
    <w:rsid w:val="00A70CB8"/>
    <w:rsid w:val="00AA10B5"/>
    <w:rsid w:val="00AA2A2D"/>
    <w:rsid w:val="00AB686E"/>
    <w:rsid w:val="00AF2364"/>
    <w:rsid w:val="00B36BC4"/>
    <w:rsid w:val="00B37A82"/>
    <w:rsid w:val="00BE5B4B"/>
    <w:rsid w:val="00BF0011"/>
    <w:rsid w:val="00C046E8"/>
    <w:rsid w:val="00C70023"/>
    <w:rsid w:val="00C70D64"/>
    <w:rsid w:val="00C717A1"/>
    <w:rsid w:val="00CA1F88"/>
    <w:rsid w:val="00D14837"/>
    <w:rsid w:val="00D2285F"/>
    <w:rsid w:val="00D5527C"/>
    <w:rsid w:val="00D577BE"/>
    <w:rsid w:val="00D650DC"/>
    <w:rsid w:val="00D736F6"/>
    <w:rsid w:val="00D73D7E"/>
    <w:rsid w:val="00D90205"/>
    <w:rsid w:val="00E13D8B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749F5"/>
    <w:rsid w:val="00F84832"/>
    <w:rsid w:val="00FD02B5"/>
    <w:rsid w:val="0E9A3F88"/>
    <w:rsid w:val="20527BD7"/>
    <w:rsid w:val="47E0311C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4:docId w14:val="0B876162"/>
  <w15:chartTrackingRefBased/>
  <w15:docId w15:val="{EF308E03-76E9-41CF-8613-80CF944EC0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232</Words>
  <Characters>1325</Characters>
  <Application>Microsoft Office Word</Application>
  <DocSecurity>0</DocSecurity>
  <Lines>11</Lines>
  <Paragraphs>3</Paragraphs>
  <ScaleCrop>false</ScaleCrop>
  <Company>Sky123.Org</Company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yan jiejie</cp:lastModifiedBy>
  <cp:revision>2</cp:revision>
  <cp:lastPrinted>2020-06-15T03:32:00Z</cp:lastPrinted>
  <dcterms:created xsi:type="dcterms:W3CDTF">2023-07-24T15:42:00Z</dcterms:created>
  <dcterms:modified xsi:type="dcterms:W3CDTF">2023-07-24T15:42:00Z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B51B29417E5A404DB4B285C1F8A4AAB2</vt:lpwstr>
  </property>
</Properties>
</file>