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 w:bidi="ar"/>
        </w:rPr>
        <w:t>全自动化学免疫分析仪</w:t>
      </w:r>
      <w:r>
        <w:rPr>
          <w:rFonts w:hint="eastAsia" w:ascii="宋体" w:hAnsi="宋体"/>
          <w:b/>
          <w:bCs/>
          <w:sz w:val="36"/>
          <w:szCs w:val="36"/>
        </w:rPr>
        <w:t>试剂采购需求参数表</w:t>
      </w: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20"/>
        <w:gridCol w:w="1410"/>
        <w:gridCol w:w="1530"/>
        <w:gridCol w:w="1530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试剂名称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设备名称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设备品牌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设备型号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促肾上腺皮质激素测定试剂盒（化学发光法）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雄烯二酮测定试剂盒（化学发光法）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降钙素测定试剂盒（化学发光法）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4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胰岛素样生长因子-I测定试剂盒（化学发光法）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5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I2000 Probe Cleaning探针清洁盒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6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I2000 Probe Wash探针清洗液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7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全自动免疫检验系统用底物液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8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I2000反应杯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9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游离β-人绒毛膜促性腺激素测定试剂盒（化学发光法）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10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妊娠相关血浆蛋白A测定试剂盒（化学发光法）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11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白介素2受体测定试剂盒（化学发光法）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12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白介素-6测定试剂盒（化学发光法）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13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前列腺酸性磷酸酶测定试剂盒（化学发光法）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  <w:bookmarkEnd w:id="0"/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14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抗环瓜氨酸肽抗体IgG测定试剂盒（化学发光法）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15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巨细胞病毒IgG抗体测定试剂盒（化学发光法）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16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巨细胞病毒IgM抗体测定试剂盒（化学发光法）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17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风疹病毒IgG抗体测定试剂盒（化学发光法）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18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风疹病毒IgM抗体测定试剂盒（化学发光法）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19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弓形虫IgG抗体测定试剂盒（化学发光法）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20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弓形虫IgM抗体测定试剂盒（化学发光法）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21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单纯疱疹病毒 Ⅰ/Ⅱ型IgG抗体测定试剂盒（化学发光法）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22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前列腺酸性磷酸酶质控品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23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游离β人绒毛膜促性腺激素质控品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24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妊娠相关血浆蛋白A质控品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25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生长激素测定试剂盒（化学发光法）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26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促甲状腺激素受体刺激性抗体检测试剂盒（化学发光法）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27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细胞因子质控品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28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胰岛素样生长因子质控品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29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降钙素质控品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30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胰岛素样生长因子结合蛋白-3测定试剂盒（化学发光法）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31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白蛋白测定试剂盒（化学发光法）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32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促红细胞生成激素测定试剂盒（化学发光法）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33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非结合雌三醇测定试剂盒（化学发光法）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34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总免疫球蛋白E测定试剂盒（化学发光法）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35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EB病毒核心抗原IgG抗体测定试剂盒（化学发光法）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36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EB病毒衣壳抗原IgG抗体测定试剂盒（化学发光法）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37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EB病毒衣壳抗原IgM抗体测定试剂盒（化学发光法）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38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促红细胞生成素质控品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39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白蛋白质控品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40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样本稀释液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全自动化学免疫分析仪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70B27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079A3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56351"/>
    <w:rsid w:val="00A820F1"/>
    <w:rsid w:val="00AE4729"/>
    <w:rsid w:val="00B16D72"/>
    <w:rsid w:val="00B241BC"/>
    <w:rsid w:val="00B34EC8"/>
    <w:rsid w:val="00B703C8"/>
    <w:rsid w:val="00B95357"/>
    <w:rsid w:val="00C41141"/>
    <w:rsid w:val="00CA32B4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1E50D53"/>
    <w:rsid w:val="07340292"/>
    <w:rsid w:val="161C8A27"/>
    <w:rsid w:val="16EB4D75"/>
    <w:rsid w:val="1F957BFF"/>
    <w:rsid w:val="282B26B5"/>
    <w:rsid w:val="539750C8"/>
    <w:rsid w:val="579666D8"/>
    <w:rsid w:val="67CB2D45"/>
    <w:rsid w:val="680E2F36"/>
    <w:rsid w:val="74C4779E"/>
    <w:rsid w:val="7AAE09BA"/>
    <w:rsid w:val="7C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1727</Words>
  <Characters>3120</Characters>
  <Lines>27</Lines>
  <Paragraphs>7</Paragraphs>
  <TotalTime>9</TotalTime>
  <ScaleCrop>false</ScaleCrop>
  <LinksUpToDate>false</LinksUpToDate>
  <CharactersWithSpaces>3164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2023-06-06T09:54:00Z</dcterms:created>
  <dc:creator>Windows 用户</dc:creator>
  <cp:lastModifiedBy>Administrator</cp:lastModifiedBy>
  <cp:lastPrinted>2023-06-06T13:36:00Z</cp:lastPrinted>
  <dcterms:modified xsi:type="dcterms:W3CDTF">2023-07-17T00:49:44Z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A99E798475024925A9A83DB488469C36_13</vt:lpwstr>
  </property>
</Properties>
</file>