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16" w:rsidRPr="0038075C" w:rsidRDefault="00180716" w:rsidP="00180716">
      <w:pPr>
        <w:jc w:val="left"/>
        <w:textAlignment w:val="baseline"/>
        <w:rPr>
          <w:rFonts w:ascii="宋体" w:hAnsi="宋体" w:cs="宋体"/>
          <w:b/>
          <w:bCs/>
          <w:color w:val="000000"/>
          <w:kern w:val="0"/>
          <w:sz w:val="20"/>
          <w:szCs w:val="21"/>
        </w:rPr>
      </w:pPr>
      <w:r w:rsidRPr="0038075C">
        <w:rPr>
          <w:rFonts w:ascii="宋体" w:hAnsi="宋体" w:cs="宋体" w:hint="eastAsia"/>
          <w:b/>
          <w:bCs/>
          <w:color w:val="000000"/>
          <w:kern w:val="0"/>
          <w:szCs w:val="21"/>
        </w:rPr>
        <w:t>表1</w:t>
      </w:r>
    </w:p>
    <w:p w:rsidR="00AA10B5" w:rsidRPr="0038075C" w:rsidRDefault="00180716" w:rsidP="00E0716E">
      <w:pPr>
        <w:spacing w:after="156"/>
        <w:jc w:val="center"/>
        <w:textAlignment w:val="baseline"/>
        <w:rPr>
          <w:rFonts w:ascii="方正小标宋简体" w:eastAsia="方正小标宋简体"/>
          <w:color w:val="000000"/>
          <w:sz w:val="20"/>
        </w:rPr>
      </w:pPr>
      <w:r w:rsidRPr="0038075C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深圳市儿童医院设备采购需求参数表</w:t>
      </w:r>
    </w:p>
    <w:p w:rsidR="00180716" w:rsidRPr="0038075C" w:rsidRDefault="00180716" w:rsidP="003817D3">
      <w:pPr>
        <w:spacing w:before="78" w:after="156"/>
        <w:jc w:val="center"/>
        <w:textAlignment w:val="baseline"/>
        <w:rPr>
          <w:rFonts w:ascii="方正小标宋简体" w:eastAsia="方正小标宋简体"/>
          <w:color w:val="000000"/>
          <w:sz w:val="20"/>
        </w:rPr>
      </w:pPr>
    </w:p>
    <w:tbl>
      <w:tblPr>
        <w:tblW w:w="9565" w:type="dxa"/>
        <w:jc w:val="center"/>
        <w:tblLook w:val="04A0"/>
      </w:tblPr>
      <w:tblGrid>
        <w:gridCol w:w="773"/>
        <w:gridCol w:w="1221"/>
        <w:gridCol w:w="7571"/>
      </w:tblGrid>
      <w:tr w:rsidR="00984F80">
        <w:trPr>
          <w:trHeight w:val="52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16" w:rsidRPr="0038075C" w:rsidRDefault="00180716" w:rsidP="00F0699B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075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21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180716" w:rsidRPr="0038075C" w:rsidRDefault="00180716" w:rsidP="00F0699B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075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货物名称</w:t>
            </w:r>
          </w:p>
        </w:tc>
        <w:tc>
          <w:tcPr>
            <w:tcW w:w="7571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180716" w:rsidRPr="0038075C" w:rsidRDefault="00180716" w:rsidP="006F41C9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8075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招标技术要求</w:t>
            </w:r>
          </w:p>
        </w:tc>
      </w:tr>
      <w:tr w:rsidR="00984F80">
        <w:trPr>
          <w:trHeight w:hRule="exact" w:val="454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1A58A1" w:rsidRPr="0038075C" w:rsidRDefault="001A58A1" w:rsidP="001A58A1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807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1" w:type="dxa"/>
            <w:vMerge w:val="restart"/>
            <w:tcBorders>
              <w:top w:val="single" w:sz="4" w:space="0" w:color="3F3F3F"/>
              <w:left w:val="single" w:sz="4" w:space="0" w:color="3F3F3F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8A1" w:rsidRPr="0038075C" w:rsidRDefault="001A58A1" w:rsidP="001A58A1">
            <w:pPr>
              <w:widowControl/>
              <w:ind w:right="-67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807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智能免疫</w:t>
            </w:r>
          </w:p>
          <w:p w:rsidR="001A58A1" w:rsidRPr="0038075C" w:rsidRDefault="001A58A1" w:rsidP="001A58A1">
            <w:pPr>
              <w:widowControl/>
              <w:ind w:right="-67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807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显色系统</w:t>
            </w: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1" w:rsidRPr="001A58A1" w:rsidRDefault="001A58A1" w:rsidP="004352F5">
            <w:pPr>
              <w:widowControl/>
              <w:textAlignment w:val="baseline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A58A1">
              <w:rPr>
                <w:rFonts w:ascii="宋体" w:hAnsi="宋体" w:hint="eastAsia"/>
                <w:sz w:val="18"/>
                <w:szCs w:val="18"/>
              </w:rPr>
              <w:t>1</w:t>
            </w:r>
            <w:r w:rsidRPr="001A58A1">
              <w:rPr>
                <w:rFonts w:ascii="宋体" w:hAnsi="宋体"/>
                <w:sz w:val="18"/>
                <w:szCs w:val="18"/>
              </w:rPr>
              <w:t>.</w:t>
            </w:r>
            <w:r w:rsidRPr="001A58A1">
              <w:rPr>
                <w:rFonts w:ascii="宋体" w:hAnsi="宋体"/>
                <w:bCs/>
                <w:sz w:val="18"/>
                <w:szCs w:val="18"/>
              </w:rPr>
              <w:t xml:space="preserve">工作环境温度： </w:t>
            </w:r>
            <w:r w:rsidRPr="001A58A1">
              <w:rPr>
                <w:rFonts w:ascii="宋体" w:hAnsi="宋体" w:hint="eastAsia"/>
                <w:bCs/>
                <w:sz w:val="18"/>
                <w:szCs w:val="18"/>
              </w:rPr>
              <w:t>5</w:t>
            </w:r>
            <w:r w:rsidRPr="001A58A1">
              <w:rPr>
                <w:rFonts w:ascii="宋体" w:hAnsi="宋体"/>
                <w:bCs/>
                <w:sz w:val="18"/>
                <w:szCs w:val="18"/>
              </w:rPr>
              <w:t>-</w:t>
            </w:r>
            <w:r w:rsidRPr="001A58A1">
              <w:rPr>
                <w:rFonts w:ascii="宋体" w:hAnsi="宋体" w:hint="eastAsia"/>
                <w:bCs/>
                <w:sz w:val="18"/>
                <w:szCs w:val="18"/>
              </w:rPr>
              <w:t>40</w:t>
            </w:r>
            <w:r w:rsidRPr="001A58A1">
              <w:rPr>
                <w:rFonts w:ascii="宋体" w:hAnsi="宋体" w:cs="宋体" w:hint="eastAsia"/>
                <w:bCs/>
                <w:sz w:val="18"/>
                <w:szCs w:val="18"/>
              </w:rPr>
              <w:t>℃</w:t>
            </w:r>
            <w:r w:rsidRPr="001A58A1">
              <w:rPr>
                <w:rFonts w:ascii="宋体" w:hAnsi="宋体"/>
                <w:bCs/>
                <w:sz w:val="18"/>
                <w:szCs w:val="18"/>
              </w:rPr>
              <w:t>；</w:t>
            </w:r>
          </w:p>
        </w:tc>
      </w:tr>
      <w:tr w:rsidR="00984F80">
        <w:trPr>
          <w:trHeight w:hRule="exact" w:val="454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  <w:hideMark/>
          </w:tcPr>
          <w:p w:rsidR="001A58A1" w:rsidRPr="0038075C" w:rsidRDefault="001A58A1" w:rsidP="001A58A1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vAlign w:val="center"/>
            <w:hideMark/>
          </w:tcPr>
          <w:p w:rsidR="001A58A1" w:rsidRPr="0038075C" w:rsidRDefault="001A58A1" w:rsidP="001A58A1"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1" w:rsidRPr="001A58A1" w:rsidRDefault="001A58A1" w:rsidP="004352F5">
            <w:pPr>
              <w:widowControl/>
              <w:textAlignment w:val="baseline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A58A1">
              <w:rPr>
                <w:rFonts w:ascii="宋体" w:hAnsi="宋体" w:hint="eastAsia"/>
                <w:sz w:val="18"/>
                <w:szCs w:val="18"/>
              </w:rPr>
              <w:t>2</w:t>
            </w:r>
            <w:r w:rsidRPr="001A58A1">
              <w:rPr>
                <w:rFonts w:ascii="宋体" w:hAnsi="宋体"/>
                <w:sz w:val="18"/>
                <w:szCs w:val="18"/>
              </w:rPr>
              <w:t>.</w:t>
            </w:r>
            <w:r w:rsidRPr="001A58A1">
              <w:rPr>
                <w:rFonts w:ascii="宋体" w:hAnsi="宋体"/>
                <w:bCs/>
                <w:sz w:val="18"/>
                <w:szCs w:val="18"/>
              </w:rPr>
              <w:t>工作环境湿度： 20- 80%；</w:t>
            </w:r>
          </w:p>
        </w:tc>
      </w:tr>
      <w:tr w:rsidR="00984F80">
        <w:trPr>
          <w:trHeight w:hRule="exact" w:val="454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  <w:hideMark/>
          </w:tcPr>
          <w:p w:rsidR="001A58A1" w:rsidRPr="0038075C" w:rsidRDefault="001A58A1" w:rsidP="001A58A1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vAlign w:val="center"/>
            <w:hideMark/>
          </w:tcPr>
          <w:p w:rsidR="001A58A1" w:rsidRPr="0038075C" w:rsidRDefault="001A58A1" w:rsidP="001A58A1"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1" w:rsidRPr="001A58A1" w:rsidRDefault="001A58A1" w:rsidP="004352F5">
            <w:pPr>
              <w:widowControl/>
              <w:textAlignment w:val="baseline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A58A1">
              <w:rPr>
                <w:rFonts w:ascii="宋体" w:hAnsi="宋体" w:hint="eastAsia"/>
                <w:sz w:val="18"/>
                <w:szCs w:val="18"/>
              </w:rPr>
              <w:t>3</w:t>
            </w:r>
            <w:r w:rsidRPr="001A58A1">
              <w:rPr>
                <w:rFonts w:ascii="宋体" w:hAnsi="宋体"/>
                <w:sz w:val="18"/>
                <w:szCs w:val="18"/>
              </w:rPr>
              <w:t>.</w:t>
            </w:r>
            <w:r w:rsidRPr="001A58A1">
              <w:rPr>
                <w:rFonts w:ascii="宋体" w:hAnsi="宋体"/>
                <w:bCs/>
                <w:sz w:val="18"/>
                <w:szCs w:val="18"/>
              </w:rPr>
              <w:t xml:space="preserve">电源:  220V </w:t>
            </w:r>
            <w:r w:rsidRPr="001A58A1">
              <w:sym w:font="Symbol" w:char="F0B1"/>
            </w:r>
            <w:r w:rsidRPr="001A58A1">
              <w:rPr>
                <w:rFonts w:ascii="宋体" w:hAnsi="宋体"/>
                <w:bCs/>
                <w:sz w:val="18"/>
                <w:szCs w:val="18"/>
              </w:rPr>
              <w:t xml:space="preserve"> 10% ，50 Hz</w:t>
            </w:r>
            <w:r w:rsidRPr="001A58A1">
              <w:sym w:font="Symbol" w:char="F0B1"/>
            </w:r>
            <w:r w:rsidRPr="001A58A1">
              <w:rPr>
                <w:rFonts w:ascii="宋体" w:hAnsi="宋体"/>
                <w:bCs/>
                <w:sz w:val="18"/>
                <w:szCs w:val="18"/>
              </w:rPr>
              <w:t xml:space="preserve"> 1</w:t>
            </w:r>
            <w:r w:rsidRPr="001A58A1">
              <w:rPr>
                <w:rFonts w:ascii="宋体" w:hAnsi="宋体" w:hint="eastAsia"/>
                <w:sz w:val="18"/>
                <w:szCs w:val="18"/>
              </w:rPr>
              <w:t>；</w:t>
            </w:r>
          </w:p>
        </w:tc>
      </w:tr>
      <w:tr w:rsidR="00984F80">
        <w:trPr>
          <w:trHeight w:hRule="exact" w:val="454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  <w:hideMark/>
          </w:tcPr>
          <w:p w:rsidR="001A58A1" w:rsidRPr="0038075C" w:rsidRDefault="001A58A1" w:rsidP="001A58A1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vAlign w:val="center"/>
            <w:hideMark/>
          </w:tcPr>
          <w:p w:rsidR="001A58A1" w:rsidRPr="0038075C" w:rsidRDefault="001A58A1" w:rsidP="001A58A1"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1" w:rsidRPr="001A58A1" w:rsidRDefault="001A58A1" w:rsidP="004352F5">
            <w:pPr>
              <w:widowControl/>
              <w:textAlignment w:val="baseline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A58A1">
              <w:rPr>
                <w:rFonts w:ascii="宋体" w:hAnsi="宋体" w:hint="eastAsia"/>
                <w:sz w:val="18"/>
                <w:szCs w:val="18"/>
              </w:rPr>
              <w:t>4</w:t>
            </w:r>
            <w:r w:rsidRPr="001A58A1">
              <w:rPr>
                <w:rFonts w:ascii="宋体" w:hAnsi="宋体"/>
                <w:sz w:val="18"/>
                <w:szCs w:val="18"/>
              </w:rPr>
              <w:t>.</w:t>
            </w:r>
            <w:r w:rsidRPr="001A58A1">
              <w:rPr>
                <w:rFonts w:ascii="宋体" w:hAnsi="宋体" w:hint="eastAsia"/>
                <w:bCs/>
                <w:sz w:val="18"/>
                <w:szCs w:val="18"/>
              </w:rPr>
              <w:t>工作体积</w:t>
            </w:r>
            <w:r w:rsidRPr="003F252D">
              <w:rPr>
                <w:rFonts w:ascii="宋体" w:hAnsi="宋体" w:hint="eastAsia"/>
                <w:bCs/>
                <w:sz w:val="18"/>
                <w:szCs w:val="18"/>
              </w:rPr>
              <w:t>≥</w:t>
            </w:r>
            <w:r w:rsidRPr="001A58A1">
              <w:rPr>
                <w:rFonts w:ascii="宋体" w:hAnsi="宋体" w:hint="eastAsia"/>
                <w:bCs/>
                <w:sz w:val="18"/>
                <w:szCs w:val="18"/>
              </w:rPr>
              <w:t>184升;</w:t>
            </w:r>
          </w:p>
        </w:tc>
      </w:tr>
      <w:tr w:rsidR="00984F80">
        <w:trPr>
          <w:trHeight w:hRule="exact" w:val="454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  <w:hideMark/>
          </w:tcPr>
          <w:p w:rsidR="001A58A1" w:rsidRPr="0038075C" w:rsidRDefault="001A58A1" w:rsidP="001A58A1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vAlign w:val="center"/>
            <w:hideMark/>
          </w:tcPr>
          <w:p w:rsidR="001A58A1" w:rsidRPr="0038075C" w:rsidRDefault="001A58A1" w:rsidP="001A58A1"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1" w:rsidRPr="001A58A1" w:rsidRDefault="001A58A1" w:rsidP="004352F5">
            <w:pPr>
              <w:widowControl/>
              <w:textAlignment w:val="baseline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A58A1">
              <w:rPr>
                <w:rFonts w:ascii="宋体" w:hAnsi="宋体" w:hint="eastAsia"/>
                <w:sz w:val="18"/>
                <w:szCs w:val="18"/>
              </w:rPr>
              <w:t>5</w:t>
            </w:r>
            <w:r w:rsidRPr="001A58A1">
              <w:rPr>
                <w:rFonts w:ascii="宋体" w:hAnsi="宋体"/>
                <w:sz w:val="18"/>
                <w:szCs w:val="18"/>
              </w:rPr>
              <w:t>.</w:t>
            </w:r>
            <w:r w:rsidRPr="001A58A1">
              <w:rPr>
                <w:rFonts w:ascii="宋体" w:hAnsi="宋体" w:hint="eastAsia"/>
                <w:sz w:val="18"/>
                <w:szCs w:val="18"/>
              </w:rPr>
              <w:t>标配搁板数目/最多可选装搁板数</w:t>
            </w:r>
            <w:r w:rsidRPr="003F252D">
              <w:rPr>
                <w:rFonts w:ascii="宋体" w:hAnsi="宋体" w:hint="eastAsia"/>
                <w:sz w:val="18"/>
                <w:szCs w:val="18"/>
              </w:rPr>
              <w:t>≥</w:t>
            </w:r>
            <w:r w:rsidRPr="001A58A1">
              <w:rPr>
                <w:rFonts w:ascii="宋体" w:hAnsi="宋体" w:hint="eastAsia"/>
                <w:sz w:val="18"/>
                <w:szCs w:val="18"/>
              </w:rPr>
              <w:t>4块/17块;</w:t>
            </w:r>
          </w:p>
        </w:tc>
      </w:tr>
      <w:tr w:rsidR="00984F80">
        <w:trPr>
          <w:trHeight w:hRule="exact" w:val="454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  <w:hideMark/>
          </w:tcPr>
          <w:p w:rsidR="001A58A1" w:rsidRPr="0038075C" w:rsidRDefault="001A58A1" w:rsidP="001A58A1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vAlign w:val="center"/>
            <w:hideMark/>
          </w:tcPr>
          <w:p w:rsidR="001A58A1" w:rsidRPr="0038075C" w:rsidRDefault="001A58A1" w:rsidP="001A58A1"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1" w:rsidRPr="001A58A1" w:rsidRDefault="001A58A1" w:rsidP="004352F5">
            <w:pPr>
              <w:widowControl/>
              <w:textAlignment w:val="baseline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1A58A1">
              <w:rPr>
                <w:rFonts w:ascii="宋体" w:hAnsi="宋体" w:hint="eastAsia"/>
                <w:sz w:val="18"/>
                <w:szCs w:val="18"/>
              </w:rPr>
              <w:t>6</w:t>
            </w:r>
            <w:r w:rsidRPr="001A58A1">
              <w:rPr>
                <w:rFonts w:ascii="宋体" w:hAnsi="宋体"/>
                <w:sz w:val="18"/>
                <w:szCs w:val="18"/>
              </w:rPr>
              <w:t>.</w:t>
            </w:r>
            <w:r w:rsidRPr="001A58A1">
              <w:rPr>
                <w:rFonts w:ascii="宋体" w:hAnsi="宋体" w:hint="eastAsia"/>
                <w:sz w:val="18"/>
                <w:szCs w:val="18"/>
              </w:rPr>
              <w:t>温度控制范围：高于室温5℃～50℃</w:t>
            </w:r>
          </w:p>
        </w:tc>
      </w:tr>
      <w:tr w:rsidR="00984F80">
        <w:trPr>
          <w:trHeight w:hRule="exact" w:val="454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  <w:hideMark/>
          </w:tcPr>
          <w:p w:rsidR="001A58A1" w:rsidRPr="0038075C" w:rsidRDefault="001A58A1" w:rsidP="001A58A1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vAlign w:val="center"/>
            <w:hideMark/>
          </w:tcPr>
          <w:p w:rsidR="001A58A1" w:rsidRPr="0038075C" w:rsidRDefault="001A58A1" w:rsidP="001A58A1"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1" w:rsidRPr="003F252D" w:rsidRDefault="001A58A1" w:rsidP="004352F5">
            <w:pPr>
              <w:widowControl/>
              <w:textAlignment w:val="baseline"/>
              <w:rPr>
                <w:rFonts w:ascii="宋体" w:hAnsi="宋体"/>
                <w:kern w:val="0"/>
                <w:sz w:val="18"/>
                <w:szCs w:val="18"/>
              </w:rPr>
            </w:pPr>
            <w:r w:rsidRPr="003F252D">
              <w:rPr>
                <w:rFonts w:ascii="宋体" w:hAnsi="宋体" w:hint="eastAsia"/>
                <w:sz w:val="18"/>
                <w:szCs w:val="18"/>
              </w:rPr>
              <w:t>7</w:t>
            </w:r>
            <w:r w:rsidRPr="003F252D">
              <w:rPr>
                <w:rFonts w:ascii="宋体" w:hAnsi="宋体"/>
                <w:sz w:val="18"/>
                <w:szCs w:val="18"/>
              </w:rPr>
              <w:t>.</w:t>
            </w:r>
            <w:r w:rsidRPr="003F252D">
              <w:rPr>
                <w:rFonts w:ascii="宋体" w:hAnsi="宋体" w:hint="eastAsia"/>
                <w:sz w:val="18"/>
                <w:szCs w:val="18"/>
              </w:rPr>
              <w:t>温度控制精度：</w:t>
            </w:r>
            <w:r w:rsidR="003F252D" w:rsidRPr="003F252D">
              <w:rPr>
                <w:rFonts w:ascii="宋体" w:hAnsi="宋体" w:hint="eastAsia"/>
                <w:sz w:val="18"/>
                <w:szCs w:val="18"/>
              </w:rPr>
              <w:t>优于</w:t>
            </w:r>
            <w:r w:rsidRPr="003F252D">
              <w:rPr>
                <w:rFonts w:ascii="宋体" w:hAnsi="宋体" w:hint="eastAsia"/>
                <w:sz w:val="18"/>
                <w:szCs w:val="18"/>
              </w:rPr>
              <w:t>±</w:t>
            </w:r>
            <w:r w:rsidRPr="003F252D">
              <w:rPr>
                <w:rFonts w:ascii="宋体" w:hAnsi="宋体"/>
                <w:sz w:val="18"/>
                <w:szCs w:val="18"/>
              </w:rPr>
              <w:t>0.1</w:t>
            </w:r>
            <w:r w:rsidRPr="003F252D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</w:tr>
      <w:tr w:rsidR="00984F80">
        <w:trPr>
          <w:trHeight w:hRule="exact" w:val="454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1A58A1" w:rsidRPr="0038075C" w:rsidRDefault="001A58A1" w:rsidP="001A58A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8A1" w:rsidRPr="0038075C" w:rsidRDefault="001A58A1" w:rsidP="001A58A1">
            <w:pPr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1" w:rsidRPr="003F252D" w:rsidRDefault="001A58A1" w:rsidP="004352F5">
            <w:pPr>
              <w:widowControl/>
              <w:textAlignment w:val="baseline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3F252D">
              <w:rPr>
                <w:rFonts w:ascii="宋体" w:hAnsi="宋体" w:hint="eastAsia"/>
                <w:sz w:val="18"/>
                <w:szCs w:val="18"/>
              </w:rPr>
              <w:t>8</w:t>
            </w:r>
            <w:r w:rsidR="003F252D" w:rsidRPr="003F252D">
              <w:rPr>
                <w:rFonts w:ascii="宋体" w:hAnsi="宋体"/>
                <w:sz w:val="18"/>
                <w:szCs w:val="18"/>
              </w:rPr>
              <w:t>.</w:t>
            </w:r>
            <w:r w:rsidRPr="003F252D">
              <w:rPr>
                <w:rFonts w:ascii="宋体" w:hAnsi="宋体" w:hint="eastAsia"/>
                <w:sz w:val="18"/>
                <w:szCs w:val="18"/>
              </w:rPr>
              <w:t>温度均一性</w:t>
            </w:r>
            <w:r w:rsidRPr="003F252D">
              <w:rPr>
                <w:rFonts w:ascii="宋体" w:hAnsi="宋体"/>
                <w:sz w:val="18"/>
                <w:szCs w:val="18"/>
              </w:rPr>
              <w:t>:</w:t>
            </w:r>
            <w:r w:rsidR="003F252D" w:rsidRPr="003F252D">
              <w:rPr>
                <w:rFonts w:ascii="宋体" w:hAnsi="宋体" w:hint="eastAsia"/>
                <w:sz w:val="18"/>
                <w:szCs w:val="18"/>
              </w:rPr>
              <w:t>优于</w:t>
            </w:r>
            <w:r w:rsidRPr="003F252D">
              <w:rPr>
                <w:rFonts w:ascii="宋体" w:hAnsi="宋体" w:hint="eastAsia"/>
                <w:sz w:val="18"/>
                <w:szCs w:val="18"/>
              </w:rPr>
              <w:t>±</w:t>
            </w:r>
            <w:r w:rsidRPr="003F252D">
              <w:rPr>
                <w:rFonts w:ascii="宋体" w:hAnsi="宋体"/>
                <w:sz w:val="18"/>
                <w:szCs w:val="18"/>
              </w:rPr>
              <w:t>0.</w:t>
            </w:r>
            <w:r w:rsidRPr="003F252D">
              <w:rPr>
                <w:rFonts w:ascii="宋体" w:hAnsi="宋体" w:hint="eastAsia"/>
                <w:sz w:val="18"/>
                <w:szCs w:val="18"/>
              </w:rPr>
              <w:t>3℃</w:t>
            </w:r>
            <w:r w:rsidRPr="003F252D">
              <w:rPr>
                <w:rFonts w:ascii="宋体" w:hAnsi="宋体"/>
                <w:sz w:val="18"/>
                <w:szCs w:val="18"/>
              </w:rPr>
              <w:t>(</w:t>
            </w:r>
            <w:r w:rsidRPr="003F252D">
              <w:rPr>
                <w:rFonts w:ascii="宋体" w:hAnsi="宋体" w:hint="eastAsia"/>
                <w:sz w:val="18"/>
                <w:szCs w:val="18"/>
              </w:rPr>
              <w:t>在37℃下)</w:t>
            </w:r>
          </w:p>
        </w:tc>
      </w:tr>
      <w:tr w:rsidR="00984F80">
        <w:trPr>
          <w:trHeight w:hRule="exact" w:val="454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1A58A1" w:rsidRPr="0038075C" w:rsidRDefault="001A58A1" w:rsidP="001A58A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8A1" w:rsidRPr="0038075C" w:rsidRDefault="001A58A1" w:rsidP="001A58A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8A1" w:rsidRPr="003F252D" w:rsidRDefault="001A58A1" w:rsidP="004352F5">
            <w:pPr>
              <w:widowControl/>
              <w:textAlignment w:val="baseline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3F252D">
              <w:rPr>
                <w:rFonts w:ascii="宋体" w:hAnsi="宋体" w:hint="eastAsia"/>
                <w:sz w:val="18"/>
                <w:szCs w:val="18"/>
              </w:rPr>
              <w:t>9</w:t>
            </w:r>
            <w:r w:rsidRPr="003F252D">
              <w:rPr>
                <w:rFonts w:ascii="宋体" w:hAnsi="宋体"/>
                <w:sz w:val="18"/>
                <w:szCs w:val="18"/>
              </w:rPr>
              <w:t>.</w:t>
            </w:r>
            <w:r w:rsidRPr="003F252D">
              <w:rPr>
                <w:rFonts w:ascii="宋体" w:hAnsi="宋体" w:hint="eastAsia"/>
                <w:sz w:val="18"/>
                <w:szCs w:val="18"/>
              </w:rPr>
              <w:t>温度跟踪报警：有10温度显示：绿色LED</w:t>
            </w:r>
          </w:p>
        </w:tc>
      </w:tr>
      <w:tr w:rsidR="00984F80">
        <w:trPr>
          <w:trHeight w:hRule="exact" w:val="454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1A58A1" w:rsidRPr="0038075C" w:rsidRDefault="001A58A1" w:rsidP="001A58A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8A1" w:rsidRPr="0038075C" w:rsidRDefault="001A58A1" w:rsidP="001A58A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8A1" w:rsidRPr="003F252D" w:rsidRDefault="001A58A1" w:rsidP="004352F5">
            <w:pPr>
              <w:widowControl/>
              <w:textAlignment w:val="baseline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3F252D">
              <w:rPr>
                <w:rFonts w:ascii="宋体" w:hAnsi="宋体" w:hint="eastAsia"/>
                <w:sz w:val="18"/>
                <w:szCs w:val="18"/>
              </w:rPr>
              <w:t>11</w:t>
            </w:r>
            <w:r w:rsidRPr="003F252D">
              <w:rPr>
                <w:rFonts w:ascii="宋体" w:hAnsi="宋体"/>
                <w:sz w:val="18"/>
                <w:szCs w:val="18"/>
              </w:rPr>
              <w:t>.</w:t>
            </w:r>
            <w:r w:rsidRPr="003F252D">
              <w:rPr>
                <w:rFonts w:ascii="宋体" w:hAnsi="宋体" w:cs="宋体" w:hint="eastAsia"/>
                <w:sz w:val="18"/>
                <w:szCs w:val="18"/>
              </w:rPr>
              <w:t>▲</w:t>
            </w:r>
            <w:r w:rsidRPr="003F252D">
              <w:rPr>
                <w:rFonts w:ascii="宋体" w:hAnsi="宋体" w:hint="eastAsia"/>
                <w:sz w:val="18"/>
                <w:szCs w:val="18"/>
              </w:rPr>
              <w:t>保温方式：直热</w:t>
            </w:r>
          </w:p>
        </w:tc>
      </w:tr>
      <w:tr w:rsidR="00984F80">
        <w:trPr>
          <w:trHeight w:hRule="exact" w:val="454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1A58A1" w:rsidRPr="0038075C" w:rsidRDefault="001A58A1" w:rsidP="001A58A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:rsidR="001A58A1" w:rsidRPr="0038075C" w:rsidRDefault="001A58A1" w:rsidP="001A58A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1" w:rsidRPr="003F252D" w:rsidRDefault="001A58A1" w:rsidP="004352F5">
            <w:pPr>
              <w:widowControl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3F252D">
              <w:rPr>
                <w:rFonts w:ascii="宋体" w:hAnsi="宋体" w:hint="eastAsia"/>
                <w:sz w:val="18"/>
                <w:szCs w:val="18"/>
              </w:rPr>
              <w:t>12</w:t>
            </w:r>
            <w:r w:rsidRPr="003F252D">
              <w:rPr>
                <w:rFonts w:ascii="宋体" w:hAnsi="宋体"/>
                <w:sz w:val="18"/>
                <w:szCs w:val="18"/>
              </w:rPr>
              <w:t>.</w:t>
            </w:r>
            <w:r w:rsidRPr="003F252D">
              <w:rPr>
                <w:rFonts w:ascii="宋体" w:hAnsi="宋体" w:hint="eastAsia"/>
                <w:sz w:val="18"/>
                <w:szCs w:val="18"/>
              </w:rPr>
              <w:t>二氧化碳控制范围：0～20%</w:t>
            </w:r>
          </w:p>
        </w:tc>
      </w:tr>
      <w:tr w:rsidR="00984F80">
        <w:trPr>
          <w:trHeight w:hRule="exact" w:val="454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1A58A1" w:rsidRPr="0038075C" w:rsidRDefault="001A58A1" w:rsidP="001A58A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:rsidR="001A58A1" w:rsidRPr="0038075C" w:rsidRDefault="001A58A1" w:rsidP="001A58A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1" w:rsidRPr="003F252D" w:rsidRDefault="001A58A1" w:rsidP="004352F5">
            <w:pPr>
              <w:widowControl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3F252D">
              <w:rPr>
                <w:rFonts w:ascii="宋体" w:hAnsi="宋体" w:hint="eastAsia"/>
                <w:bCs/>
                <w:sz w:val="18"/>
                <w:szCs w:val="18"/>
                <w:lang w:val="en-GB"/>
              </w:rPr>
              <w:t>13</w:t>
            </w:r>
            <w:r w:rsidRPr="003F252D">
              <w:rPr>
                <w:rFonts w:ascii="宋体" w:hAnsi="宋体"/>
                <w:sz w:val="18"/>
                <w:szCs w:val="18"/>
              </w:rPr>
              <w:t>.</w:t>
            </w:r>
            <w:r w:rsidRPr="003F252D">
              <w:rPr>
                <w:rFonts w:ascii="宋体" w:hAnsi="宋体" w:hint="eastAsia"/>
                <w:sz w:val="18"/>
                <w:szCs w:val="18"/>
              </w:rPr>
              <w:t>二氧化碳控制精度：</w:t>
            </w:r>
            <w:r w:rsidR="003F252D" w:rsidRPr="003F252D">
              <w:rPr>
                <w:rFonts w:ascii="宋体" w:hAnsi="宋体" w:hint="eastAsia"/>
                <w:sz w:val="18"/>
                <w:szCs w:val="18"/>
              </w:rPr>
              <w:t>优于</w:t>
            </w:r>
            <w:r w:rsidRPr="003F252D">
              <w:rPr>
                <w:rFonts w:ascii="宋体" w:hAnsi="宋体" w:hint="eastAsia"/>
                <w:sz w:val="18"/>
                <w:szCs w:val="18"/>
              </w:rPr>
              <w:t>±</w:t>
            </w:r>
            <w:r w:rsidRPr="003F252D">
              <w:rPr>
                <w:rFonts w:ascii="宋体" w:hAnsi="宋体"/>
                <w:sz w:val="18"/>
                <w:szCs w:val="18"/>
              </w:rPr>
              <w:t>0.1</w:t>
            </w:r>
            <w:r w:rsidRPr="003F252D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</w:tr>
      <w:tr w:rsidR="00984F80">
        <w:trPr>
          <w:trHeight w:hRule="exact" w:val="454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1A58A1" w:rsidRPr="0038075C" w:rsidRDefault="001A58A1" w:rsidP="001A58A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:rsidR="001A58A1" w:rsidRPr="0038075C" w:rsidRDefault="001A58A1" w:rsidP="001A58A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1" w:rsidRPr="001A58A1" w:rsidRDefault="001A58A1" w:rsidP="004352F5">
            <w:pPr>
              <w:widowControl/>
              <w:textAlignment w:val="baseline"/>
              <w:rPr>
                <w:rFonts w:ascii="宋体" w:hAnsi="宋体"/>
                <w:color w:val="000000"/>
                <w:sz w:val="18"/>
                <w:szCs w:val="18"/>
              </w:rPr>
            </w:pPr>
            <w:r w:rsidRPr="001A58A1">
              <w:rPr>
                <w:rFonts w:ascii="宋体" w:hAnsi="宋体" w:hint="eastAsia"/>
                <w:bCs/>
                <w:sz w:val="18"/>
                <w:szCs w:val="18"/>
                <w:lang w:val="en-GB"/>
              </w:rPr>
              <w:t>14</w:t>
            </w:r>
            <w:r w:rsidRPr="001A58A1">
              <w:rPr>
                <w:rFonts w:ascii="宋体" w:hAnsi="宋体"/>
                <w:sz w:val="18"/>
                <w:szCs w:val="18"/>
              </w:rPr>
              <w:t>.</w:t>
            </w:r>
            <w:r w:rsidRPr="001A58A1">
              <w:rPr>
                <w:rFonts w:ascii="宋体" w:hAnsi="宋体" w:hint="eastAsia"/>
                <w:sz w:val="18"/>
                <w:szCs w:val="18"/>
              </w:rPr>
              <w:t>二氧化碳跟踪报警：有</w:t>
            </w:r>
          </w:p>
        </w:tc>
      </w:tr>
      <w:tr w:rsidR="00984F80">
        <w:trPr>
          <w:trHeight w:hRule="exact" w:val="454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1A58A1" w:rsidRPr="0038075C" w:rsidRDefault="001A58A1" w:rsidP="001A58A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:rsidR="001A58A1" w:rsidRPr="0038075C" w:rsidRDefault="001A58A1" w:rsidP="001A58A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1" w:rsidRPr="001A58A1" w:rsidRDefault="001A58A1" w:rsidP="004352F5">
            <w:pPr>
              <w:widowControl/>
              <w:textAlignment w:val="baseline"/>
              <w:rPr>
                <w:rFonts w:ascii="宋体" w:hAnsi="宋体"/>
                <w:color w:val="000000"/>
                <w:sz w:val="18"/>
                <w:szCs w:val="18"/>
              </w:rPr>
            </w:pPr>
            <w:r w:rsidRPr="001A58A1">
              <w:rPr>
                <w:rFonts w:ascii="宋体" w:hAnsi="宋体" w:hint="eastAsia"/>
                <w:sz w:val="18"/>
                <w:szCs w:val="18"/>
              </w:rPr>
              <w:t>15</w:t>
            </w:r>
            <w:r w:rsidRPr="001A58A1">
              <w:rPr>
                <w:rFonts w:ascii="宋体" w:hAnsi="宋体"/>
                <w:sz w:val="18"/>
                <w:szCs w:val="18"/>
              </w:rPr>
              <w:t>.</w:t>
            </w:r>
            <w:r w:rsidRPr="001A58A1">
              <w:rPr>
                <w:rFonts w:ascii="宋体" w:hAnsi="宋体" w:hint="eastAsia"/>
                <w:sz w:val="18"/>
                <w:szCs w:val="18"/>
              </w:rPr>
              <w:t>二氧化碳浓度恢复：3分钟内达到5±</w:t>
            </w:r>
            <w:r w:rsidRPr="001A58A1">
              <w:rPr>
                <w:rFonts w:ascii="宋体" w:hAnsi="宋体"/>
                <w:sz w:val="18"/>
                <w:szCs w:val="18"/>
              </w:rPr>
              <w:t>0.2</w:t>
            </w:r>
            <w:r w:rsidRPr="001A58A1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</w:tr>
      <w:tr w:rsidR="00984F80">
        <w:trPr>
          <w:trHeight w:hRule="exact" w:val="454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1A58A1" w:rsidRPr="0038075C" w:rsidRDefault="001A58A1" w:rsidP="001A58A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:rsidR="001A58A1" w:rsidRPr="0038075C" w:rsidRDefault="001A58A1" w:rsidP="001A58A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1" w:rsidRPr="001A58A1" w:rsidRDefault="001A58A1" w:rsidP="004352F5">
            <w:pPr>
              <w:widowControl/>
              <w:textAlignment w:val="baseline"/>
              <w:rPr>
                <w:rFonts w:ascii="宋体" w:hAnsi="宋体"/>
                <w:color w:val="000000"/>
                <w:sz w:val="18"/>
                <w:szCs w:val="18"/>
              </w:rPr>
            </w:pPr>
            <w:r w:rsidRPr="001A58A1">
              <w:rPr>
                <w:rFonts w:ascii="宋体" w:hAnsi="宋体" w:hint="eastAsia"/>
                <w:bCs/>
                <w:sz w:val="18"/>
                <w:szCs w:val="18"/>
                <w:lang w:val="en-GB"/>
              </w:rPr>
              <w:t>16</w:t>
            </w:r>
            <w:r w:rsidRPr="001A58A1">
              <w:rPr>
                <w:rFonts w:ascii="宋体" w:hAnsi="宋体"/>
                <w:sz w:val="18"/>
                <w:szCs w:val="18"/>
              </w:rPr>
              <w:t>.</w:t>
            </w:r>
            <w:r w:rsidRPr="001A58A1">
              <w:rPr>
                <w:rFonts w:ascii="宋体" w:hAnsi="宋体" w:cs="宋体" w:hint="eastAsia"/>
                <w:sz w:val="18"/>
                <w:szCs w:val="18"/>
              </w:rPr>
              <w:t>▲</w:t>
            </w:r>
            <w:r w:rsidRPr="001A58A1">
              <w:rPr>
                <w:rFonts w:ascii="宋体" w:hAnsi="宋体" w:hint="eastAsia"/>
                <w:sz w:val="18"/>
                <w:szCs w:val="18"/>
              </w:rPr>
              <w:t>二氧化碳浓度控制：TC 热导传感器</w:t>
            </w:r>
            <w:r w:rsidRPr="001A58A1">
              <w:rPr>
                <w:rFonts w:ascii="宋体" w:hAnsi="宋体"/>
                <w:sz w:val="18"/>
                <w:szCs w:val="18"/>
              </w:rPr>
              <w:t>，非红外传感器，避免长期使用光源衰减。</w:t>
            </w:r>
          </w:p>
        </w:tc>
      </w:tr>
      <w:tr w:rsidR="00984F80">
        <w:trPr>
          <w:trHeight w:hRule="exact" w:val="454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1A58A1" w:rsidRPr="0038075C" w:rsidRDefault="001A58A1" w:rsidP="001A58A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:rsidR="001A58A1" w:rsidRPr="0038075C" w:rsidRDefault="001A58A1" w:rsidP="001A58A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1" w:rsidRPr="001A58A1" w:rsidRDefault="001A58A1" w:rsidP="004352F5">
            <w:pPr>
              <w:widowControl/>
              <w:textAlignment w:val="baseline"/>
              <w:rPr>
                <w:rFonts w:ascii="宋体" w:hAnsi="宋体"/>
                <w:color w:val="000000"/>
                <w:sz w:val="18"/>
                <w:szCs w:val="18"/>
              </w:rPr>
            </w:pPr>
            <w:r w:rsidRPr="001A58A1">
              <w:rPr>
                <w:rFonts w:ascii="宋体" w:hAnsi="宋体"/>
                <w:sz w:val="18"/>
                <w:szCs w:val="18"/>
              </w:rPr>
              <w:t>17.</w:t>
            </w:r>
            <w:r w:rsidRPr="001A58A1">
              <w:rPr>
                <w:rFonts w:ascii="宋体" w:hAnsi="宋体" w:hint="eastAsia"/>
                <w:sz w:val="18"/>
                <w:szCs w:val="18"/>
              </w:rPr>
              <w:t>具有程序自检功能</w:t>
            </w:r>
          </w:p>
        </w:tc>
      </w:tr>
      <w:tr w:rsidR="00984F80">
        <w:trPr>
          <w:trHeight w:hRule="exact" w:val="454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1A58A1" w:rsidRPr="0038075C" w:rsidRDefault="001A58A1" w:rsidP="001A58A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:rsidR="001A58A1" w:rsidRPr="0038075C" w:rsidRDefault="001A58A1" w:rsidP="001A58A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1" w:rsidRPr="001A58A1" w:rsidRDefault="001A58A1" w:rsidP="004352F5">
            <w:pPr>
              <w:widowControl/>
              <w:textAlignment w:val="baseline"/>
              <w:rPr>
                <w:rFonts w:ascii="宋体" w:hAnsi="宋体"/>
                <w:color w:val="000000"/>
                <w:sz w:val="18"/>
                <w:szCs w:val="18"/>
              </w:rPr>
            </w:pPr>
            <w:r w:rsidRPr="001A58A1">
              <w:rPr>
                <w:rFonts w:ascii="宋体" w:hAnsi="宋体" w:hint="eastAsia"/>
                <w:sz w:val="18"/>
                <w:szCs w:val="18"/>
              </w:rPr>
              <w:t>1</w:t>
            </w:r>
            <w:r w:rsidRPr="001A58A1">
              <w:rPr>
                <w:rFonts w:ascii="宋体" w:hAnsi="宋体"/>
                <w:sz w:val="18"/>
                <w:szCs w:val="18"/>
              </w:rPr>
              <w:t>8.</w:t>
            </w:r>
            <w:r w:rsidRPr="001A58A1">
              <w:rPr>
                <w:rFonts w:ascii="宋体" w:hAnsi="宋体" w:hint="eastAsia"/>
                <w:sz w:val="18"/>
                <w:szCs w:val="18"/>
              </w:rPr>
              <w:t xml:space="preserve"> 显示控制：LED数字显示温度和二氧化碳浓度和氧气浓度</w:t>
            </w:r>
          </w:p>
        </w:tc>
      </w:tr>
      <w:tr w:rsidR="00984F80">
        <w:trPr>
          <w:trHeight w:hRule="exact" w:val="454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1A58A1" w:rsidRPr="0038075C" w:rsidRDefault="001A58A1" w:rsidP="001A58A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:rsidR="001A58A1" w:rsidRPr="0038075C" w:rsidRDefault="001A58A1" w:rsidP="001A58A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1" w:rsidRPr="001A58A1" w:rsidRDefault="001A58A1" w:rsidP="004352F5">
            <w:pPr>
              <w:widowControl/>
              <w:textAlignment w:val="baseline"/>
              <w:rPr>
                <w:rFonts w:ascii="宋体" w:hAnsi="宋体"/>
                <w:color w:val="000000"/>
                <w:sz w:val="18"/>
                <w:szCs w:val="18"/>
              </w:rPr>
            </w:pPr>
            <w:r w:rsidRPr="001A58A1">
              <w:rPr>
                <w:rFonts w:ascii="宋体" w:hAnsi="宋体"/>
                <w:sz w:val="18"/>
                <w:szCs w:val="18"/>
              </w:rPr>
              <w:t>19.</w:t>
            </w:r>
            <w:r w:rsidRPr="001A58A1">
              <w:rPr>
                <w:rFonts w:ascii="宋体" w:hAnsi="宋体" w:hint="eastAsia"/>
                <w:sz w:val="18"/>
                <w:szCs w:val="18"/>
              </w:rPr>
              <w:t>断电自动启动：有</w:t>
            </w:r>
          </w:p>
        </w:tc>
      </w:tr>
      <w:tr w:rsidR="00984F80">
        <w:trPr>
          <w:trHeight w:val="321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1A58A1" w:rsidRPr="0038075C" w:rsidRDefault="001A58A1" w:rsidP="001A58A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8A1" w:rsidRPr="0038075C" w:rsidRDefault="001A58A1" w:rsidP="001A58A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8A1" w:rsidRPr="001A58A1" w:rsidRDefault="001A58A1" w:rsidP="00127D6B">
            <w:pPr>
              <w:widowControl/>
              <w:ind w:left="405" w:hangingChars="225" w:hanging="405"/>
              <w:textAlignment w:val="baseline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A58A1">
              <w:rPr>
                <w:rFonts w:ascii="宋体" w:hAnsi="宋体"/>
                <w:sz w:val="18"/>
                <w:szCs w:val="18"/>
              </w:rPr>
              <w:t>20.</w:t>
            </w:r>
            <w:r w:rsidRPr="001A58A1">
              <w:rPr>
                <w:rFonts w:ascii="宋体" w:hAnsi="宋体" w:cs="宋体" w:hint="eastAsia"/>
                <w:sz w:val="18"/>
                <w:szCs w:val="18"/>
                <w:lang w:val="en-GB"/>
              </w:rPr>
              <w:t>▲</w:t>
            </w:r>
            <w:r w:rsidRPr="001A58A1">
              <w:rPr>
                <w:rFonts w:ascii="宋体" w:hAnsi="宋体"/>
                <w:sz w:val="18"/>
                <w:szCs w:val="18"/>
              </w:rPr>
              <w:t>HEPA高效过滤系统在关门5分钟内使腔体达到100级洁净指标，每隔1分钟腔体内空气自动过滤循环一次。</w:t>
            </w:r>
          </w:p>
        </w:tc>
      </w:tr>
      <w:tr w:rsidR="00984F80">
        <w:trPr>
          <w:trHeight w:val="223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1A58A1" w:rsidRPr="0038075C" w:rsidRDefault="001A58A1" w:rsidP="001A58A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58A1" w:rsidRPr="0038075C" w:rsidRDefault="001A58A1" w:rsidP="001A58A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8A1" w:rsidRPr="00127D6B" w:rsidRDefault="001A58A1" w:rsidP="00127D6B">
            <w:pPr>
              <w:widowControl/>
              <w:ind w:left="405" w:hangingChars="225" w:hanging="405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1A58A1">
              <w:rPr>
                <w:rFonts w:ascii="宋体" w:hAnsi="宋体" w:hint="eastAsia"/>
                <w:sz w:val="18"/>
                <w:szCs w:val="18"/>
              </w:rPr>
              <w:t>21</w:t>
            </w:r>
            <w:r w:rsidRPr="001A58A1">
              <w:rPr>
                <w:rFonts w:ascii="宋体" w:hAnsi="宋体"/>
                <w:sz w:val="18"/>
                <w:szCs w:val="18"/>
              </w:rPr>
              <w:t>.</w:t>
            </w:r>
            <w:r w:rsidRPr="00127D6B">
              <w:rPr>
                <w:rFonts w:ascii="宋体" w:hAnsi="宋体" w:hint="eastAsia"/>
                <w:sz w:val="18"/>
                <w:szCs w:val="18"/>
              </w:rPr>
              <w:t>▲</w:t>
            </w:r>
            <w:r w:rsidRPr="001A58A1">
              <w:rPr>
                <w:rFonts w:ascii="宋体" w:hAnsi="宋体" w:hint="eastAsia"/>
                <w:sz w:val="18"/>
                <w:szCs w:val="18"/>
              </w:rPr>
              <w:t>具有140摄氏度干热灭菌程序，可进行培养箱除菌。程序运行时间小于3小时，包括降温过程小于12小时。</w:t>
            </w:r>
          </w:p>
        </w:tc>
      </w:tr>
      <w:tr w:rsidR="00984F80">
        <w:trPr>
          <w:trHeight w:hRule="exact" w:val="454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1A58A1" w:rsidRPr="0038075C" w:rsidRDefault="001A58A1" w:rsidP="001A58A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:rsidR="001A58A1" w:rsidRPr="0038075C" w:rsidRDefault="001A58A1" w:rsidP="001A58A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1" w:rsidRPr="001A58A1" w:rsidRDefault="001A58A1" w:rsidP="004352F5">
            <w:pPr>
              <w:widowControl/>
              <w:textAlignment w:val="baseline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A58A1">
              <w:rPr>
                <w:rFonts w:ascii="宋体" w:hAnsi="宋体"/>
                <w:sz w:val="18"/>
                <w:szCs w:val="18"/>
              </w:rPr>
              <w:t>22.</w:t>
            </w:r>
            <w:r w:rsidRPr="001A58A1">
              <w:rPr>
                <w:rFonts w:ascii="宋体" w:hAnsi="宋体" w:hint="eastAsia"/>
                <w:sz w:val="18"/>
                <w:szCs w:val="18"/>
              </w:rPr>
              <w:t>配置：主机1台，隔板4块。</w:t>
            </w:r>
          </w:p>
        </w:tc>
      </w:tr>
      <w:tr w:rsidR="00984F80">
        <w:trPr>
          <w:trHeight w:val="686"/>
          <w:jc w:val="center"/>
        </w:trPr>
        <w:tc>
          <w:tcPr>
            <w:tcW w:w="9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E58" w:rsidRPr="004E69F7" w:rsidRDefault="00957E58" w:rsidP="00957E58">
            <w:pPr>
              <w:widowControl/>
              <w:textAlignment w:val="baseline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4E69F7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配置清单</w:t>
            </w:r>
            <w:r w:rsidR="004E69F7" w:rsidRPr="004E69F7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 w:rsidR="004E69F7" w:rsidRPr="004E69F7">
              <w:rPr>
                <w:rFonts w:ascii="宋体" w:hAnsi="宋体" w:hint="eastAsia"/>
                <w:bCs/>
                <w:szCs w:val="21"/>
              </w:rPr>
              <w:t>主机1台，</w:t>
            </w:r>
            <w:r w:rsidR="00C27F8E">
              <w:rPr>
                <w:rFonts w:ascii="宋体" w:hAnsi="宋体" w:hint="eastAsia"/>
                <w:bCs/>
                <w:szCs w:val="21"/>
              </w:rPr>
              <w:t>隔板4块</w:t>
            </w:r>
          </w:p>
        </w:tc>
      </w:tr>
    </w:tbl>
    <w:p w:rsidR="00F0699B" w:rsidRPr="0038075C" w:rsidRDefault="00F0699B" w:rsidP="00BE5B4B">
      <w:pPr>
        <w:spacing w:line="360" w:lineRule="exact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0"/>
          <w:szCs w:val="20"/>
        </w:rPr>
        <w:sectPr w:rsidR="00F0699B" w:rsidRPr="0038075C" w:rsidSect="00A62D15">
          <w:footerReference w:type="default" r:id="rId7"/>
          <w:pgSz w:w="11906" w:h="16838" w:code="9"/>
          <w:pgMar w:top="1418" w:right="1134" w:bottom="1701" w:left="1134" w:header="851" w:footer="1361" w:gutter="0"/>
          <w:cols w:space="425"/>
          <w:docGrid w:type="lines" w:linePitch="312"/>
        </w:sectPr>
      </w:pPr>
    </w:p>
    <w:p w:rsidR="00BE5B4B" w:rsidRPr="00FD12D9" w:rsidRDefault="00BE5B4B" w:rsidP="00FD12D9">
      <w:pPr>
        <w:widowControl/>
        <w:jc w:val="left"/>
        <w:textAlignment w:val="baseline"/>
        <w:rPr>
          <w:rFonts w:ascii="宋体" w:hAnsi="宋体" w:cs="宋体"/>
          <w:b/>
          <w:bCs/>
          <w:color w:val="000000"/>
          <w:kern w:val="0"/>
          <w:sz w:val="20"/>
          <w:szCs w:val="21"/>
        </w:rPr>
      </w:pPr>
    </w:p>
    <w:sectPr w:rsidR="00BE5B4B" w:rsidRPr="00FD12D9" w:rsidSect="001840D4">
      <w:pgSz w:w="11906" w:h="16838" w:code="9"/>
      <w:pgMar w:top="1418" w:right="1418" w:bottom="1701" w:left="1418" w:header="851" w:footer="136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0AC" w:rsidRDefault="00F630AC" w:rsidP="00180716">
      <w:r>
        <w:separator/>
      </w:r>
    </w:p>
  </w:endnote>
  <w:endnote w:type="continuationSeparator" w:id="0">
    <w:p w:rsidR="00F630AC" w:rsidRDefault="00F630AC" w:rsidP="0018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933" w:rsidRDefault="00EA3933">
    <w:pPr>
      <w:pStyle w:val="a4"/>
    </w:pPr>
    <w:r w:rsidRPr="00EA3933">
      <w:rPr>
        <w:rFonts w:hint="eastAsia"/>
        <w:b/>
        <w:sz w:val="28"/>
        <w:lang w:eastAsia="zh-CN"/>
      </w:rPr>
      <w:t>科室民主管理小组签名：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0AC" w:rsidRDefault="00F630AC" w:rsidP="00180716">
      <w:r>
        <w:separator/>
      </w:r>
    </w:p>
  </w:footnote>
  <w:footnote w:type="continuationSeparator" w:id="0">
    <w:p w:rsidR="00F630AC" w:rsidRDefault="00F630AC" w:rsidP="001807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706A55"/>
    <w:multiLevelType w:val="singleLevel"/>
    <w:tmpl w:val="AA706A5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5A732C1"/>
    <w:multiLevelType w:val="hybridMultilevel"/>
    <w:tmpl w:val="7FAED154"/>
    <w:lvl w:ilvl="0" w:tplc="7CF8D7D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716"/>
    <w:rsid w:val="0000651C"/>
    <w:rsid w:val="00015B52"/>
    <w:rsid w:val="00021D8C"/>
    <w:rsid w:val="00031B84"/>
    <w:rsid w:val="000736A6"/>
    <w:rsid w:val="0007571F"/>
    <w:rsid w:val="00092DBF"/>
    <w:rsid w:val="000B059A"/>
    <w:rsid w:val="000D08C9"/>
    <w:rsid w:val="000E0A0A"/>
    <w:rsid w:val="0010208D"/>
    <w:rsid w:val="00126E09"/>
    <w:rsid w:val="00127B98"/>
    <w:rsid w:val="00127D6B"/>
    <w:rsid w:val="00141307"/>
    <w:rsid w:val="00153A42"/>
    <w:rsid w:val="00180716"/>
    <w:rsid w:val="001840D4"/>
    <w:rsid w:val="0018661F"/>
    <w:rsid w:val="001A58A1"/>
    <w:rsid w:val="001A7555"/>
    <w:rsid w:val="001D3C5C"/>
    <w:rsid w:val="00277381"/>
    <w:rsid w:val="002932F2"/>
    <w:rsid w:val="002B0F70"/>
    <w:rsid w:val="002B5517"/>
    <w:rsid w:val="002C0BFD"/>
    <w:rsid w:val="002D7284"/>
    <w:rsid w:val="002F1A31"/>
    <w:rsid w:val="003202AE"/>
    <w:rsid w:val="003407BA"/>
    <w:rsid w:val="00360A36"/>
    <w:rsid w:val="00363A52"/>
    <w:rsid w:val="00375E5D"/>
    <w:rsid w:val="0038075C"/>
    <w:rsid w:val="003817D3"/>
    <w:rsid w:val="003938A4"/>
    <w:rsid w:val="003E4CAD"/>
    <w:rsid w:val="003F252D"/>
    <w:rsid w:val="004352F5"/>
    <w:rsid w:val="00447FAF"/>
    <w:rsid w:val="004607A8"/>
    <w:rsid w:val="0046248D"/>
    <w:rsid w:val="00481FBD"/>
    <w:rsid w:val="00485E99"/>
    <w:rsid w:val="004B052C"/>
    <w:rsid w:val="004C6FD8"/>
    <w:rsid w:val="004E2F60"/>
    <w:rsid w:val="004E69F7"/>
    <w:rsid w:val="004F46EC"/>
    <w:rsid w:val="00520A60"/>
    <w:rsid w:val="0052293D"/>
    <w:rsid w:val="00527BE9"/>
    <w:rsid w:val="00536070"/>
    <w:rsid w:val="00562979"/>
    <w:rsid w:val="005A247E"/>
    <w:rsid w:val="005B4177"/>
    <w:rsid w:val="005E733F"/>
    <w:rsid w:val="00604C49"/>
    <w:rsid w:val="00613C5E"/>
    <w:rsid w:val="006B399A"/>
    <w:rsid w:val="006B7040"/>
    <w:rsid w:val="006B7069"/>
    <w:rsid w:val="006C1BAB"/>
    <w:rsid w:val="006F1147"/>
    <w:rsid w:val="006F1FD9"/>
    <w:rsid w:val="006F41C9"/>
    <w:rsid w:val="00730FDE"/>
    <w:rsid w:val="00760E61"/>
    <w:rsid w:val="007F5B1A"/>
    <w:rsid w:val="008143CB"/>
    <w:rsid w:val="00890077"/>
    <w:rsid w:val="008B160B"/>
    <w:rsid w:val="008B7985"/>
    <w:rsid w:val="008F18EF"/>
    <w:rsid w:val="008F52E7"/>
    <w:rsid w:val="009022AC"/>
    <w:rsid w:val="0091437C"/>
    <w:rsid w:val="00915D2D"/>
    <w:rsid w:val="00917BB5"/>
    <w:rsid w:val="0092238F"/>
    <w:rsid w:val="0092593E"/>
    <w:rsid w:val="00957E58"/>
    <w:rsid w:val="0096101E"/>
    <w:rsid w:val="00964F48"/>
    <w:rsid w:val="00972FDC"/>
    <w:rsid w:val="00973FA0"/>
    <w:rsid w:val="00980851"/>
    <w:rsid w:val="009836A4"/>
    <w:rsid w:val="00984F80"/>
    <w:rsid w:val="00992628"/>
    <w:rsid w:val="009A4E17"/>
    <w:rsid w:val="009F5F47"/>
    <w:rsid w:val="00A039A6"/>
    <w:rsid w:val="00A15F7F"/>
    <w:rsid w:val="00A15F96"/>
    <w:rsid w:val="00A62D15"/>
    <w:rsid w:val="00A70CB8"/>
    <w:rsid w:val="00A77062"/>
    <w:rsid w:val="00AA10B5"/>
    <w:rsid w:val="00AA2A2D"/>
    <w:rsid w:val="00AB686E"/>
    <w:rsid w:val="00AD3004"/>
    <w:rsid w:val="00AD6603"/>
    <w:rsid w:val="00AF2364"/>
    <w:rsid w:val="00AF6656"/>
    <w:rsid w:val="00B13789"/>
    <w:rsid w:val="00B241AF"/>
    <w:rsid w:val="00B37A82"/>
    <w:rsid w:val="00B37E2B"/>
    <w:rsid w:val="00B41CFC"/>
    <w:rsid w:val="00BB545A"/>
    <w:rsid w:val="00BE5B4B"/>
    <w:rsid w:val="00C046E8"/>
    <w:rsid w:val="00C27F8E"/>
    <w:rsid w:val="00C45C39"/>
    <w:rsid w:val="00C70023"/>
    <w:rsid w:val="00C70D64"/>
    <w:rsid w:val="00C717A1"/>
    <w:rsid w:val="00C75314"/>
    <w:rsid w:val="00CA1F88"/>
    <w:rsid w:val="00CB5B02"/>
    <w:rsid w:val="00CC2C4C"/>
    <w:rsid w:val="00D16186"/>
    <w:rsid w:val="00D221EA"/>
    <w:rsid w:val="00D45134"/>
    <w:rsid w:val="00D650DC"/>
    <w:rsid w:val="00DA1A00"/>
    <w:rsid w:val="00DB4AD0"/>
    <w:rsid w:val="00DC6540"/>
    <w:rsid w:val="00DD7743"/>
    <w:rsid w:val="00DE32DD"/>
    <w:rsid w:val="00E0716E"/>
    <w:rsid w:val="00E13D8B"/>
    <w:rsid w:val="00E312B5"/>
    <w:rsid w:val="00E42878"/>
    <w:rsid w:val="00E51A5F"/>
    <w:rsid w:val="00E74006"/>
    <w:rsid w:val="00E84839"/>
    <w:rsid w:val="00E87DEE"/>
    <w:rsid w:val="00EA0AF4"/>
    <w:rsid w:val="00EA3933"/>
    <w:rsid w:val="00EC33F7"/>
    <w:rsid w:val="00ED76B5"/>
    <w:rsid w:val="00F0699B"/>
    <w:rsid w:val="00F128E8"/>
    <w:rsid w:val="00F27399"/>
    <w:rsid w:val="00F550D6"/>
    <w:rsid w:val="00F630AC"/>
    <w:rsid w:val="00FD12D9"/>
    <w:rsid w:val="00FD640E"/>
    <w:rsid w:val="00FF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1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47F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/>
    </w:rPr>
  </w:style>
  <w:style w:type="paragraph" w:styleId="3">
    <w:name w:val="heading 3"/>
    <w:basedOn w:val="a"/>
    <w:next w:val="a"/>
    <w:link w:val="3Char"/>
    <w:uiPriority w:val="9"/>
    <w:unhideWhenUsed/>
    <w:qFormat/>
    <w:rsid w:val="00481F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rsid w:val="001807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71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rsid w:val="00180716"/>
    <w:rPr>
      <w:sz w:val="18"/>
      <w:szCs w:val="18"/>
    </w:rPr>
  </w:style>
  <w:style w:type="table" w:styleId="a5">
    <w:name w:val="Table Grid"/>
    <w:basedOn w:val="a1"/>
    <w:uiPriority w:val="59"/>
    <w:rsid w:val="00CA1F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annotation text"/>
    <w:basedOn w:val="a"/>
    <w:link w:val="Char1"/>
    <w:uiPriority w:val="99"/>
    <w:semiHidden/>
    <w:unhideWhenUsed/>
    <w:rsid w:val="009836A4"/>
    <w:pPr>
      <w:jc w:val="left"/>
    </w:pPr>
    <w:rPr>
      <w:lang/>
    </w:rPr>
  </w:style>
  <w:style w:type="character" w:customStyle="1" w:styleId="Char1">
    <w:name w:val="批注文字 Char"/>
    <w:link w:val="a6"/>
    <w:uiPriority w:val="99"/>
    <w:semiHidden/>
    <w:rsid w:val="009836A4"/>
    <w:rPr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9836A4"/>
    <w:rPr>
      <w:sz w:val="21"/>
      <w:szCs w:val="21"/>
    </w:rPr>
  </w:style>
  <w:style w:type="paragraph" w:styleId="a8">
    <w:name w:val="Balloon Text"/>
    <w:basedOn w:val="a"/>
    <w:link w:val="Char2"/>
    <w:uiPriority w:val="99"/>
    <w:semiHidden/>
    <w:unhideWhenUsed/>
    <w:rsid w:val="00C046E8"/>
    <w:rPr>
      <w:sz w:val="18"/>
      <w:szCs w:val="18"/>
      <w:lang/>
    </w:rPr>
  </w:style>
  <w:style w:type="character" w:customStyle="1" w:styleId="Char2">
    <w:name w:val="批注框文本 Char"/>
    <w:link w:val="a8"/>
    <w:uiPriority w:val="99"/>
    <w:semiHidden/>
    <w:rsid w:val="00C046E8"/>
    <w:rPr>
      <w:kern w:val="2"/>
      <w:sz w:val="18"/>
      <w:szCs w:val="18"/>
    </w:rPr>
  </w:style>
  <w:style w:type="character" w:customStyle="1" w:styleId="1Char">
    <w:name w:val="标题 1 Char"/>
    <w:link w:val="1"/>
    <w:uiPriority w:val="9"/>
    <w:rsid w:val="00447FAF"/>
    <w:rPr>
      <w:b/>
      <w:bCs/>
      <w:kern w:val="44"/>
      <w:sz w:val="44"/>
      <w:szCs w:val="44"/>
    </w:rPr>
  </w:style>
  <w:style w:type="character" w:customStyle="1" w:styleId="table0020normalchar">
    <w:name w:val="table_0020normal__char"/>
    <w:basedOn w:val="a0"/>
    <w:rsid w:val="002932F2"/>
  </w:style>
  <w:style w:type="character" w:customStyle="1" w:styleId="3Char">
    <w:name w:val="标题 3 Char"/>
    <w:link w:val="3"/>
    <w:uiPriority w:val="9"/>
    <w:rsid w:val="00481FBD"/>
    <w:rPr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533</Characters>
  <Application>Microsoft Office Word</Application>
  <DocSecurity>0</DocSecurity>
  <Lines>4</Lines>
  <Paragraphs>1</Paragraphs>
  <ScaleCrop>false</ScaleCrop>
  <Company>Sky123.Org</Company>
  <LinksUpToDate>false</LinksUpToDate>
  <CharactersWithSpaces>625</CharactersWithSpaces>
  <SharedDoc>false</SharedDoc>
  <HLinks>
    <vt:vector size="6" baseType="variant">
      <vt:variant>
        <vt:i4>2687080</vt:i4>
      </vt:variant>
      <vt:variant>
        <vt:i4>0</vt:i4>
      </vt:variant>
      <vt:variant>
        <vt:i4>0</vt:i4>
      </vt:variant>
      <vt:variant>
        <vt:i4>5</vt:i4>
      </vt:variant>
      <vt:variant>
        <vt:lpwstr>http://www.baidu.com/link?url=b4xlkPrZ0ybizYeIygVLG8i4RZKCiJwuJP-EuyJokHEZ2G6dRH5-B5jt-U3-zKyV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cp:lastPrinted>2020-06-15T03:32:00Z</cp:lastPrinted>
  <dcterms:created xsi:type="dcterms:W3CDTF">2022-09-23T09:40:00Z</dcterms:created>
  <dcterms:modified xsi:type="dcterms:W3CDTF">2022-09-23T09:40:00Z</dcterms:modified>
</cp:coreProperties>
</file>