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F9337" w14:textId="77777777" w:rsidR="00492DD5" w:rsidRDefault="001C3849">
      <w:pPr>
        <w:ind w:firstLineChars="199" w:firstLine="2397"/>
        <w:rPr>
          <w:b/>
          <w:sz w:val="120"/>
          <w:szCs w:val="120"/>
        </w:rPr>
      </w:pPr>
      <w:r>
        <w:rPr>
          <w:rFonts w:hint="eastAsia"/>
          <w:b/>
          <w:sz w:val="120"/>
          <w:szCs w:val="120"/>
        </w:rPr>
        <w:t>采购文件</w:t>
      </w:r>
    </w:p>
    <w:p w14:paraId="4C4F52C3" w14:textId="77777777" w:rsidR="00492DD5" w:rsidRDefault="00492DD5">
      <w:pPr>
        <w:rPr>
          <w:szCs w:val="22"/>
        </w:rPr>
      </w:pPr>
    </w:p>
    <w:p w14:paraId="1A26DC02" w14:textId="77777777" w:rsidR="00492DD5" w:rsidRDefault="001C3849">
      <w:pPr>
        <w:jc w:val="center"/>
        <w:rPr>
          <w:b/>
          <w:sz w:val="52"/>
          <w:szCs w:val="52"/>
        </w:rPr>
      </w:pPr>
      <w:r>
        <w:rPr>
          <w:rFonts w:hint="eastAsia"/>
          <w:b/>
          <w:sz w:val="52"/>
          <w:szCs w:val="52"/>
        </w:rPr>
        <w:t xml:space="preserve">   </w:t>
      </w:r>
      <w:r>
        <w:rPr>
          <w:rFonts w:hint="eastAsia"/>
          <w:b/>
          <w:sz w:val="52"/>
          <w:szCs w:val="52"/>
        </w:rPr>
        <w:t>（</w:t>
      </w:r>
      <w:r w:rsidR="00120D99">
        <w:rPr>
          <w:rFonts w:hint="eastAsia"/>
          <w:b/>
          <w:sz w:val="52"/>
          <w:szCs w:val="52"/>
        </w:rPr>
        <w:t>货物</w:t>
      </w:r>
      <w:r>
        <w:rPr>
          <w:rFonts w:hint="eastAsia"/>
          <w:b/>
          <w:sz w:val="52"/>
          <w:szCs w:val="52"/>
        </w:rPr>
        <w:t>类）</w:t>
      </w:r>
    </w:p>
    <w:p w14:paraId="5FD2F20C" w14:textId="77777777" w:rsidR="00492DD5" w:rsidRDefault="00492DD5">
      <w:pPr>
        <w:rPr>
          <w:szCs w:val="22"/>
        </w:rPr>
      </w:pPr>
    </w:p>
    <w:p w14:paraId="3A9C8E7A" w14:textId="77777777" w:rsidR="00492DD5" w:rsidRDefault="00492DD5"/>
    <w:p w14:paraId="2312A92D" w14:textId="77777777" w:rsidR="00492DD5" w:rsidRDefault="00492DD5"/>
    <w:p w14:paraId="1DF0E86F" w14:textId="77777777" w:rsidR="00492DD5" w:rsidRDefault="00492DD5"/>
    <w:p w14:paraId="3E11AFEF" w14:textId="77777777" w:rsidR="00492DD5" w:rsidRDefault="00492DD5"/>
    <w:p w14:paraId="479733D9" w14:textId="77777777" w:rsidR="00492DD5" w:rsidRDefault="00492DD5"/>
    <w:p w14:paraId="0EACE560" w14:textId="77777777" w:rsidR="00492DD5" w:rsidRDefault="00492DD5"/>
    <w:p w14:paraId="19E849AD" w14:textId="77777777" w:rsidR="00492DD5" w:rsidRDefault="00492DD5"/>
    <w:p w14:paraId="7F5F355B" w14:textId="77777777" w:rsidR="00492DD5" w:rsidRDefault="00492DD5"/>
    <w:p w14:paraId="028ED727" w14:textId="77777777" w:rsidR="00492DD5" w:rsidRDefault="00492DD5"/>
    <w:p w14:paraId="3CE0A6A5" w14:textId="77777777" w:rsidR="00492DD5" w:rsidRDefault="00492DD5">
      <w:pPr>
        <w:jc w:val="center"/>
        <w:rPr>
          <w:b/>
          <w:sz w:val="44"/>
          <w:szCs w:val="44"/>
        </w:rPr>
      </w:pPr>
    </w:p>
    <w:p w14:paraId="1165D99E" w14:textId="77777777" w:rsidR="00492DD5" w:rsidRDefault="00492DD5">
      <w:pPr>
        <w:jc w:val="center"/>
        <w:rPr>
          <w:b/>
          <w:sz w:val="44"/>
          <w:szCs w:val="44"/>
        </w:rPr>
      </w:pPr>
    </w:p>
    <w:p w14:paraId="0B5A4C6E" w14:textId="77777777" w:rsidR="00492DD5" w:rsidRDefault="00492DD5">
      <w:pPr>
        <w:jc w:val="center"/>
        <w:rPr>
          <w:b/>
          <w:sz w:val="44"/>
          <w:szCs w:val="44"/>
        </w:rPr>
      </w:pPr>
    </w:p>
    <w:p w14:paraId="2232DD1F" w14:textId="77777777" w:rsidR="00492DD5" w:rsidRDefault="00492DD5">
      <w:pPr>
        <w:jc w:val="center"/>
        <w:rPr>
          <w:b/>
          <w:sz w:val="44"/>
          <w:szCs w:val="44"/>
        </w:rPr>
      </w:pPr>
    </w:p>
    <w:p w14:paraId="1459BAD7" w14:textId="77777777" w:rsidR="00492DD5" w:rsidRDefault="00492DD5">
      <w:pPr>
        <w:jc w:val="center"/>
        <w:rPr>
          <w:b/>
          <w:sz w:val="44"/>
          <w:szCs w:val="44"/>
        </w:rPr>
      </w:pPr>
    </w:p>
    <w:p w14:paraId="51619602" w14:textId="77777777" w:rsidR="00492DD5" w:rsidRDefault="00492DD5">
      <w:pPr>
        <w:jc w:val="center"/>
        <w:rPr>
          <w:b/>
          <w:sz w:val="44"/>
          <w:szCs w:val="44"/>
        </w:rPr>
      </w:pPr>
    </w:p>
    <w:p w14:paraId="27C4A4A4" w14:textId="77777777" w:rsidR="00492DD5" w:rsidRDefault="00492DD5">
      <w:pPr>
        <w:jc w:val="center"/>
        <w:rPr>
          <w:b/>
          <w:sz w:val="44"/>
          <w:szCs w:val="44"/>
        </w:rPr>
      </w:pPr>
    </w:p>
    <w:p w14:paraId="3DED0038" w14:textId="77777777" w:rsidR="00492DD5" w:rsidRDefault="00492DD5">
      <w:pPr>
        <w:jc w:val="center"/>
        <w:rPr>
          <w:b/>
          <w:sz w:val="44"/>
          <w:szCs w:val="44"/>
        </w:rPr>
      </w:pPr>
    </w:p>
    <w:p w14:paraId="482E399D" w14:textId="77777777" w:rsidR="00492DD5" w:rsidRDefault="00492DD5">
      <w:pPr>
        <w:jc w:val="center"/>
        <w:rPr>
          <w:b/>
          <w:sz w:val="44"/>
          <w:szCs w:val="44"/>
        </w:rPr>
      </w:pPr>
    </w:p>
    <w:p w14:paraId="30650AA3" w14:textId="77777777" w:rsidR="00492DD5" w:rsidRDefault="00492DD5">
      <w:pPr>
        <w:jc w:val="center"/>
        <w:rPr>
          <w:b/>
          <w:sz w:val="44"/>
          <w:szCs w:val="44"/>
        </w:rPr>
      </w:pPr>
    </w:p>
    <w:p w14:paraId="2F55D772" w14:textId="77777777" w:rsidR="00492DD5" w:rsidRDefault="001C3849">
      <w:pPr>
        <w:jc w:val="center"/>
        <w:rPr>
          <w:sz w:val="80"/>
          <w:szCs w:val="80"/>
        </w:rPr>
      </w:pPr>
      <w:r>
        <w:rPr>
          <w:rFonts w:hint="eastAsia"/>
          <w:b/>
          <w:sz w:val="44"/>
          <w:szCs w:val="44"/>
        </w:rPr>
        <w:t>深圳市儿童医院</w:t>
      </w:r>
    </w:p>
    <w:p w14:paraId="0B370E27" w14:textId="77777777" w:rsidR="00492DD5" w:rsidRDefault="00492DD5">
      <w:pPr>
        <w:rPr>
          <w:rFonts w:asciiTheme="minorEastAsia" w:eastAsiaTheme="minorEastAsia" w:hAnsiTheme="minorEastAsia"/>
          <w:b/>
          <w:sz w:val="24"/>
          <w:szCs w:val="24"/>
        </w:rPr>
      </w:pPr>
    </w:p>
    <w:p w14:paraId="5A26AA8F" w14:textId="77777777" w:rsidR="00492DD5" w:rsidRDefault="00492DD5">
      <w:pPr>
        <w:rPr>
          <w:rFonts w:asciiTheme="minorEastAsia" w:eastAsiaTheme="minorEastAsia" w:hAnsiTheme="minorEastAsia"/>
          <w:b/>
          <w:sz w:val="24"/>
          <w:szCs w:val="24"/>
        </w:rPr>
      </w:pPr>
    </w:p>
    <w:p w14:paraId="186A193A" w14:textId="77777777" w:rsidR="00492DD5" w:rsidRDefault="00492DD5">
      <w:pPr>
        <w:rPr>
          <w:rFonts w:asciiTheme="minorEastAsia" w:eastAsiaTheme="minorEastAsia" w:hAnsiTheme="minorEastAsia"/>
          <w:b/>
          <w:sz w:val="24"/>
          <w:szCs w:val="24"/>
        </w:rPr>
      </w:pPr>
    </w:p>
    <w:p w14:paraId="3956816A" w14:textId="77777777" w:rsidR="00492DD5" w:rsidRDefault="00492DD5">
      <w:pPr>
        <w:rPr>
          <w:rFonts w:asciiTheme="minorEastAsia" w:eastAsiaTheme="minorEastAsia" w:hAnsiTheme="minorEastAsia"/>
          <w:b/>
          <w:sz w:val="24"/>
          <w:szCs w:val="24"/>
        </w:rPr>
      </w:pPr>
    </w:p>
    <w:p w14:paraId="46AF93F4" w14:textId="77777777" w:rsidR="00492DD5" w:rsidRDefault="00492DD5">
      <w:pPr>
        <w:rPr>
          <w:rFonts w:asciiTheme="minorEastAsia" w:eastAsiaTheme="minorEastAsia" w:hAnsiTheme="minorEastAsia"/>
          <w:b/>
          <w:sz w:val="24"/>
          <w:szCs w:val="24"/>
        </w:rPr>
      </w:pPr>
    </w:p>
    <w:p w14:paraId="58CBC650" w14:textId="77777777" w:rsidR="00492DD5" w:rsidRDefault="00492DD5">
      <w:pPr>
        <w:rPr>
          <w:rFonts w:asciiTheme="minorEastAsia" w:eastAsiaTheme="minorEastAsia" w:hAnsiTheme="minorEastAsia"/>
          <w:b/>
          <w:sz w:val="24"/>
          <w:szCs w:val="24"/>
        </w:rPr>
      </w:pPr>
    </w:p>
    <w:p w14:paraId="1C83E0A1" w14:textId="77777777" w:rsidR="00492DD5" w:rsidRDefault="00492DD5">
      <w:pPr>
        <w:rPr>
          <w:rFonts w:asciiTheme="minorEastAsia" w:eastAsiaTheme="minorEastAsia" w:hAnsiTheme="minorEastAsia"/>
          <w:b/>
          <w:sz w:val="24"/>
          <w:szCs w:val="24"/>
        </w:rPr>
      </w:pPr>
    </w:p>
    <w:p w14:paraId="0A4D33BE" w14:textId="77777777" w:rsidR="00492DD5" w:rsidRDefault="00492DD5">
      <w:pPr>
        <w:rPr>
          <w:rFonts w:asciiTheme="minorEastAsia" w:eastAsiaTheme="minorEastAsia" w:hAnsiTheme="minorEastAsia"/>
          <w:b/>
          <w:sz w:val="24"/>
          <w:szCs w:val="24"/>
        </w:rPr>
      </w:pPr>
    </w:p>
    <w:p w14:paraId="4EC6BCCA" w14:textId="77777777" w:rsidR="00492DD5" w:rsidRDefault="00492DD5">
      <w:pPr>
        <w:rPr>
          <w:rFonts w:asciiTheme="minorEastAsia" w:eastAsiaTheme="minorEastAsia" w:hAnsiTheme="minorEastAsia"/>
          <w:b/>
          <w:sz w:val="24"/>
          <w:szCs w:val="24"/>
        </w:rPr>
      </w:pPr>
    </w:p>
    <w:p w14:paraId="39457723" w14:textId="77777777" w:rsidR="00492DD5" w:rsidRDefault="00492DD5">
      <w:pPr>
        <w:rPr>
          <w:rFonts w:asciiTheme="minorEastAsia" w:eastAsiaTheme="minorEastAsia" w:hAnsiTheme="minorEastAsia"/>
          <w:b/>
          <w:sz w:val="24"/>
          <w:szCs w:val="24"/>
        </w:rPr>
      </w:pPr>
    </w:p>
    <w:p w14:paraId="38F846D1" w14:textId="77777777" w:rsidR="00492DD5" w:rsidRDefault="001C3849">
      <w:pPr>
        <w:ind w:left="42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评标信息</w:t>
      </w:r>
    </w:p>
    <w:p w14:paraId="27C1963F" w14:textId="77777777" w:rsidR="00492DD5" w:rsidRDefault="001C3849">
      <w:pPr>
        <w:ind w:firstLineChars="200" w:firstLine="480"/>
        <w:rPr>
          <w:rFonts w:asciiTheme="minorEastAsia" w:eastAsiaTheme="minorEastAsia" w:hAnsiTheme="minorEastAsia" w:cs="宋体"/>
          <w:color w:val="FF0000"/>
          <w:kern w:val="0"/>
          <w:sz w:val="24"/>
          <w:szCs w:val="24"/>
        </w:rPr>
      </w:pPr>
      <w:r>
        <w:rPr>
          <w:rFonts w:asciiTheme="minorEastAsia" w:eastAsiaTheme="minorEastAsia" w:hAnsiTheme="minorEastAsia" w:hint="eastAsia"/>
          <w:sz w:val="24"/>
          <w:szCs w:val="24"/>
        </w:rPr>
        <w:t>价格分计算（每个供应商可进行两次报价，以第二次报价为最终报价）：价格分=[1-（投标报价-最低价）/最低价]×价格分权重。</w:t>
      </w:r>
    </w:p>
    <w:p w14:paraId="48ADABF4" w14:textId="77777777" w:rsidR="00492DD5" w:rsidRDefault="001C384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当价格分&lt;0时，取0。</w:t>
      </w:r>
    </w:p>
    <w:p w14:paraId="49AA8AE7" w14:textId="77777777" w:rsidR="00492DD5" w:rsidRDefault="001C3849">
      <w:pPr>
        <w:widowControl/>
        <w:spacing w:line="450" w:lineRule="atLeast"/>
        <w:ind w:firstLineChars="200" w:firstLine="48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最低价是指所有有效报价中最低的投标报价(</w:t>
      </w:r>
      <w:r>
        <w:rPr>
          <w:rFonts w:asciiTheme="minorEastAsia" w:eastAsiaTheme="minorEastAsia" w:hAnsiTheme="minorEastAsia" w:hint="eastAsia"/>
          <w:b/>
          <w:bCs/>
          <w:color w:val="FF0000"/>
          <w:sz w:val="24"/>
          <w:szCs w:val="24"/>
        </w:rPr>
        <w:t>注：投标人的报价明显低于其他投标人的报价，有可能影响产品质量或者不能诚信履约的，应在评标现场提供书面说明和相关证明材料；不能证明其报价合理性的，将其作为无效投标处理</w:t>
      </w:r>
      <w:r>
        <w:rPr>
          <w:rFonts w:asciiTheme="minorEastAsia" w:eastAsiaTheme="minorEastAsia" w:hAnsiTheme="minorEastAsia" w:hint="eastAsia"/>
          <w:sz w:val="24"/>
          <w:szCs w:val="24"/>
        </w:rPr>
        <w:t>）。</w:t>
      </w:r>
    </w:p>
    <w:p w14:paraId="2E9FA2E6" w14:textId="77777777" w:rsidR="00492DD5" w:rsidRDefault="001C384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评审委员会在评标时，应按照以下量化的评审因素，对各投标文件进行分析和比较：</w:t>
      </w:r>
    </w:p>
    <w:p w14:paraId="3D39295F" w14:textId="77777777" w:rsidR="00492DD5" w:rsidRDefault="001C3849">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本项目详细评分细则如下表：</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646"/>
        <w:gridCol w:w="15"/>
        <w:gridCol w:w="1245"/>
        <w:gridCol w:w="699"/>
        <w:gridCol w:w="61"/>
        <w:gridCol w:w="709"/>
        <w:gridCol w:w="4394"/>
      </w:tblGrid>
      <w:tr w:rsidR="00492DD5" w14:paraId="009FA832" w14:textId="77777777">
        <w:trPr>
          <w:trHeight w:val="20"/>
          <w:jc w:val="center"/>
        </w:trPr>
        <w:tc>
          <w:tcPr>
            <w:tcW w:w="784" w:type="dxa"/>
            <w:vAlign w:val="center"/>
          </w:tcPr>
          <w:p w14:paraId="54F4F6DB"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3375" w:type="dxa"/>
            <w:gridSpan w:val="6"/>
            <w:vAlign w:val="center"/>
          </w:tcPr>
          <w:p w14:paraId="54AF0520"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评分项</w:t>
            </w:r>
          </w:p>
        </w:tc>
        <w:tc>
          <w:tcPr>
            <w:tcW w:w="4394" w:type="dxa"/>
            <w:vAlign w:val="center"/>
          </w:tcPr>
          <w:p w14:paraId="59648719"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权重</w:t>
            </w:r>
          </w:p>
        </w:tc>
      </w:tr>
      <w:tr w:rsidR="00492DD5" w14:paraId="6CA6468C" w14:textId="77777777">
        <w:trPr>
          <w:trHeight w:val="20"/>
          <w:jc w:val="center"/>
        </w:trPr>
        <w:tc>
          <w:tcPr>
            <w:tcW w:w="784" w:type="dxa"/>
            <w:vAlign w:val="center"/>
          </w:tcPr>
          <w:p w14:paraId="08043F0A" w14:textId="77777777" w:rsidR="00492DD5" w:rsidRDefault="001C3849">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一</w:t>
            </w:r>
            <w:proofErr w:type="gramEnd"/>
          </w:p>
        </w:tc>
        <w:tc>
          <w:tcPr>
            <w:tcW w:w="3375" w:type="dxa"/>
            <w:gridSpan w:val="6"/>
            <w:vAlign w:val="center"/>
          </w:tcPr>
          <w:p w14:paraId="25F310F1"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价格部分</w:t>
            </w:r>
          </w:p>
        </w:tc>
        <w:tc>
          <w:tcPr>
            <w:tcW w:w="4394" w:type="dxa"/>
            <w:vAlign w:val="center"/>
          </w:tcPr>
          <w:p w14:paraId="78DDB644"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30分</w:t>
            </w:r>
          </w:p>
        </w:tc>
      </w:tr>
      <w:tr w:rsidR="00492DD5" w14:paraId="1BB8D675" w14:textId="77777777">
        <w:trPr>
          <w:trHeight w:val="20"/>
          <w:jc w:val="center"/>
        </w:trPr>
        <w:tc>
          <w:tcPr>
            <w:tcW w:w="784" w:type="dxa"/>
            <w:vAlign w:val="center"/>
          </w:tcPr>
          <w:p w14:paraId="41ED6A69"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二</w:t>
            </w:r>
          </w:p>
        </w:tc>
        <w:tc>
          <w:tcPr>
            <w:tcW w:w="3375" w:type="dxa"/>
            <w:gridSpan w:val="6"/>
            <w:vAlign w:val="center"/>
          </w:tcPr>
          <w:p w14:paraId="4C181A3B"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技术部分</w:t>
            </w:r>
          </w:p>
        </w:tc>
        <w:tc>
          <w:tcPr>
            <w:tcW w:w="4394" w:type="dxa"/>
            <w:vAlign w:val="center"/>
          </w:tcPr>
          <w:p w14:paraId="53B32C57"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48分</w:t>
            </w:r>
          </w:p>
        </w:tc>
      </w:tr>
      <w:tr w:rsidR="00492DD5" w14:paraId="78B5A0FB" w14:textId="77777777">
        <w:trPr>
          <w:trHeight w:val="20"/>
          <w:jc w:val="center"/>
        </w:trPr>
        <w:tc>
          <w:tcPr>
            <w:tcW w:w="784" w:type="dxa"/>
            <w:vMerge w:val="restart"/>
            <w:vAlign w:val="center"/>
          </w:tcPr>
          <w:p w14:paraId="1D07F99C" w14:textId="77777777" w:rsidR="00492DD5" w:rsidRDefault="00492DD5">
            <w:pPr>
              <w:jc w:val="center"/>
              <w:rPr>
                <w:rFonts w:asciiTheme="minorEastAsia" w:eastAsiaTheme="minorEastAsia" w:hAnsiTheme="minorEastAsia"/>
                <w:sz w:val="24"/>
                <w:szCs w:val="24"/>
              </w:rPr>
            </w:pPr>
          </w:p>
        </w:tc>
        <w:tc>
          <w:tcPr>
            <w:tcW w:w="646" w:type="dxa"/>
            <w:vAlign w:val="center"/>
          </w:tcPr>
          <w:p w14:paraId="55FF8480"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260" w:type="dxa"/>
            <w:gridSpan w:val="2"/>
            <w:vAlign w:val="center"/>
          </w:tcPr>
          <w:p w14:paraId="468B107F"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评分因素</w:t>
            </w:r>
          </w:p>
        </w:tc>
        <w:tc>
          <w:tcPr>
            <w:tcW w:w="699" w:type="dxa"/>
            <w:vAlign w:val="center"/>
          </w:tcPr>
          <w:p w14:paraId="6004A47D"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权重</w:t>
            </w:r>
          </w:p>
        </w:tc>
        <w:tc>
          <w:tcPr>
            <w:tcW w:w="770" w:type="dxa"/>
            <w:gridSpan w:val="2"/>
            <w:vAlign w:val="center"/>
          </w:tcPr>
          <w:p w14:paraId="2D272CC6"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评分方式</w:t>
            </w:r>
          </w:p>
        </w:tc>
        <w:tc>
          <w:tcPr>
            <w:tcW w:w="4394" w:type="dxa"/>
            <w:vAlign w:val="center"/>
          </w:tcPr>
          <w:p w14:paraId="52ED67D8"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评分准则</w:t>
            </w:r>
          </w:p>
        </w:tc>
      </w:tr>
      <w:tr w:rsidR="00492DD5" w14:paraId="29D899B6" w14:textId="77777777">
        <w:trPr>
          <w:trHeight w:val="20"/>
          <w:jc w:val="center"/>
        </w:trPr>
        <w:tc>
          <w:tcPr>
            <w:tcW w:w="784" w:type="dxa"/>
            <w:vMerge/>
            <w:vAlign w:val="center"/>
          </w:tcPr>
          <w:p w14:paraId="6AEDC361" w14:textId="77777777" w:rsidR="00492DD5" w:rsidRDefault="00492DD5">
            <w:pPr>
              <w:jc w:val="center"/>
              <w:rPr>
                <w:rFonts w:asciiTheme="minorEastAsia" w:eastAsiaTheme="minorEastAsia" w:hAnsiTheme="minorEastAsia"/>
                <w:sz w:val="24"/>
                <w:szCs w:val="24"/>
              </w:rPr>
            </w:pPr>
          </w:p>
        </w:tc>
        <w:tc>
          <w:tcPr>
            <w:tcW w:w="646" w:type="dxa"/>
            <w:vAlign w:val="center"/>
          </w:tcPr>
          <w:p w14:paraId="3E6D465E"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260" w:type="dxa"/>
            <w:gridSpan w:val="2"/>
            <w:vAlign w:val="center"/>
          </w:tcPr>
          <w:p w14:paraId="01314DCF"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技术响应情况</w:t>
            </w:r>
          </w:p>
        </w:tc>
        <w:tc>
          <w:tcPr>
            <w:tcW w:w="699" w:type="dxa"/>
            <w:vAlign w:val="center"/>
          </w:tcPr>
          <w:p w14:paraId="5B82A084"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c>
          <w:tcPr>
            <w:tcW w:w="770" w:type="dxa"/>
            <w:gridSpan w:val="2"/>
            <w:vAlign w:val="center"/>
          </w:tcPr>
          <w:p w14:paraId="3D54C923"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vAlign w:val="center"/>
          </w:tcPr>
          <w:p w14:paraId="78B51934" w14:textId="77777777" w:rsidR="00492DD5" w:rsidRPr="00D81B4C" w:rsidRDefault="001C3849">
            <w:pPr>
              <w:spacing w:line="280" w:lineRule="exact"/>
              <w:rPr>
                <w:rFonts w:asciiTheme="minorEastAsia" w:eastAsiaTheme="minorEastAsia" w:hAnsiTheme="minorEastAsia" w:cs="宋体"/>
                <w:sz w:val="24"/>
                <w:szCs w:val="24"/>
              </w:rPr>
            </w:pPr>
            <w:r w:rsidRPr="00D81B4C">
              <w:rPr>
                <w:rFonts w:asciiTheme="minorEastAsia" w:eastAsiaTheme="minorEastAsia" w:hAnsiTheme="minorEastAsia" w:cs="宋体" w:hint="eastAsia"/>
                <w:sz w:val="24"/>
                <w:szCs w:val="24"/>
              </w:rPr>
              <w:t>投标人应如实填写《技术规格偏离表》，评审委员会根据技术需求参数响应情况进行打分，各项技术参数指标及要求全部满足的得45分，带“</w:t>
            </w:r>
            <w:r w:rsidRPr="00D81B4C">
              <w:rPr>
                <w:rFonts w:asciiTheme="minorEastAsia" w:eastAsiaTheme="minorEastAsia" w:hAnsiTheme="minorEastAsia" w:hint="eastAsia"/>
                <w:bCs/>
                <w:sz w:val="24"/>
                <w:szCs w:val="24"/>
              </w:rPr>
              <w:t>▲</w:t>
            </w:r>
            <w:r w:rsidRPr="00D81B4C">
              <w:rPr>
                <w:rFonts w:asciiTheme="minorEastAsia" w:eastAsiaTheme="minorEastAsia" w:hAnsiTheme="minorEastAsia" w:cs="宋体" w:hint="eastAsia"/>
                <w:sz w:val="24"/>
                <w:szCs w:val="24"/>
              </w:rPr>
              <w:t>”为重要参数，</w:t>
            </w:r>
            <w:proofErr w:type="gramStart"/>
            <w:r w:rsidRPr="00D81B4C">
              <w:rPr>
                <w:rFonts w:asciiTheme="minorEastAsia" w:eastAsiaTheme="minorEastAsia" w:hAnsiTheme="minorEastAsia" w:cs="宋体" w:hint="eastAsia"/>
                <w:sz w:val="24"/>
                <w:szCs w:val="24"/>
              </w:rPr>
              <w:t>每负偏离</w:t>
            </w:r>
            <w:proofErr w:type="gramEnd"/>
            <w:r w:rsidRPr="00D81B4C">
              <w:rPr>
                <w:rFonts w:asciiTheme="minorEastAsia" w:eastAsiaTheme="minorEastAsia" w:hAnsiTheme="minorEastAsia" w:cs="宋体" w:hint="eastAsia"/>
                <w:sz w:val="24"/>
                <w:szCs w:val="24"/>
              </w:rPr>
              <w:t>一项扣10分，其他参数（每个最小排号的参数）</w:t>
            </w:r>
            <w:proofErr w:type="gramStart"/>
            <w:r w:rsidRPr="00D81B4C">
              <w:rPr>
                <w:rFonts w:asciiTheme="minorEastAsia" w:eastAsiaTheme="minorEastAsia" w:hAnsiTheme="minorEastAsia" w:cs="宋体" w:hint="eastAsia"/>
                <w:sz w:val="24"/>
                <w:szCs w:val="24"/>
              </w:rPr>
              <w:t>每负偏离</w:t>
            </w:r>
            <w:proofErr w:type="gramEnd"/>
            <w:r w:rsidRPr="00D81B4C">
              <w:rPr>
                <w:rFonts w:asciiTheme="minorEastAsia" w:eastAsiaTheme="minorEastAsia" w:hAnsiTheme="minorEastAsia" w:cs="宋体" w:hint="eastAsia"/>
                <w:sz w:val="24"/>
                <w:szCs w:val="24"/>
              </w:rPr>
              <w:t>一项扣5分，扣完为止。正偏离不加分。（重要参数不能超过参数总项的10%）</w:t>
            </w:r>
          </w:p>
          <w:p w14:paraId="5694E9C2" w14:textId="77777777" w:rsidR="00492DD5" w:rsidRDefault="001C3849">
            <w:pPr>
              <w:spacing w:line="280" w:lineRule="exact"/>
              <w:rPr>
                <w:rFonts w:asciiTheme="minorEastAsia" w:eastAsiaTheme="minorEastAsia" w:hAnsiTheme="minorEastAsia" w:cs="宋体"/>
                <w:sz w:val="24"/>
                <w:szCs w:val="24"/>
              </w:rPr>
            </w:pPr>
            <w:r w:rsidRPr="00D81B4C">
              <w:rPr>
                <w:rFonts w:asciiTheme="minorEastAsia" w:eastAsiaTheme="minorEastAsia" w:hAnsiTheme="minorEastAsia" w:cs="宋体" w:hint="eastAsia"/>
                <w:kern w:val="0"/>
                <w:sz w:val="24"/>
                <w:szCs w:val="24"/>
              </w:rPr>
              <w:t>注：</w:t>
            </w:r>
            <w:r w:rsidRPr="00D81B4C">
              <w:rPr>
                <w:rFonts w:asciiTheme="minorEastAsia" w:eastAsiaTheme="minorEastAsia" w:hAnsiTheme="minorEastAsia" w:cs="宋体"/>
                <w:kern w:val="0"/>
                <w:sz w:val="24"/>
                <w:szCs w:val="24"/>
              </w:rPr>
              <w:t>对带三角号（</w:t>
            </w:r>
            <w:r w:rsidRPr="00D81B4C">
              <w:rPr>
                <w:rFonts w:asciiTheme="minorEastAsia" w:eastAsiaTheme="minorEastAsia" w:hAnsiTheme="minorEastAsia" w:cs="宋体" w:hint="eastAsia"/>
                <w:sz w:val="24"/>
                <w:szCs w:val="24"/>
              </w:rPr>
              <w:t>“</w:t>
            </w:r>
            <w:r w:rsidRPr="00D81B4C">
              <w:rPr>
                <w:rFonts w:asciiTheme="minorEastAsia" w:eastAsiaTheme="minorEastAsia" w:hAnsiTheme="minorEastAsia" w:hint="eastAsia"/>
                <w:bCs/>
                <w:sz w:val="24"/>
                <w:szCs w:val="24"/>
              </w:rPr>
              <w:t>▲</w:t>
            </w:r>
            <w:r w:rsidRPr="00D81B4C">
              <w:rPr>
                <w:rFonts w:asciiTheme="minorEastAsia" w:eastAsiaTheme="minorEastAsia" w:hAnsiTheme="minorEastAsia" w:cs="宋体" w:hint="eastAsia"/>
                <w:sz w:val="24"/>
                <w:szCs w:val="24"/>
              </w:rPr>
              <w:t>”</w:t>
            </w:r>
            <w:r w:rsidRPr="00D81B4C">
              <w:rPr>
                <w:rFonts w:asciiTheme="minorEastAsia" w:eastAsiaTheme="minorEastAsia" w:hAnsiTheme="minorEastAsia" w:cs="宋体"/>
                <w:kern w:val="0"/>
                <w:sz w:val="24"/>
                <w:szCs w:val="24"/>
              </w:rPr>
              <w:t>）的重要技术参数投标人必须提供相关证明材料（技术白皮书、彩页、产品说明书或检测报告等），</w:t>
            </w:r>
            <w:proofErr w:type="gramStart"/>
            <w:r w:rsidRPr="00D81B4C">
              <w:rPr>
                <w:rFonts w:asciiTheme="minorEastAsia" w:eastAsiaTheme="minorEastAsia" w:hAnsiTheme="minorEastAsia" w:cs="宋体"/>
                <w:kern w:val="0"/>
                <w:sz w:val="24"/>
                <w:szCs w:val="24"/>
              </w:rPr>
              <w:t>否则按负偏离</w:t>
            </w:r>
            <w:proofErr w:type="gramEnd"/>
            <w:r w:rsidRPr="00D81B4C">
              <w:rPr>
                <w:rFonts w:asciiTheme="minorEastAsia" w:eastAsiaTheme="minorEastAsia" w:hAnsiTheme="minorEastAsia" w:cs="宋体"/>
                <w:kern w:val="0"/>
                <w:sz w:val="24"/>
                <w:szCs w:val="24"/>
              </w:rPr>
              <w:t>进行扣分。</w:t>
            </w:r>
          </w:p>
        </w:tc>
        <w:bookmarkStart w:id="0" w:name="_GoBack"/>
        <w:bookmarkEnd w:id="0"/>
      </w:tr>
      <w:tr w:rsidR="00492DD5" w14:paraId="1C8896CF" w14:textId="77777777">
        <w:trPr>
          <w:trHeight w:val="1372"/>
          <w:jc w:val="center"/>
        </w:trPr>
        <w:tc>
          <w:tcPr>
            <w:tcW w:w="784" w:type="dxa"/>
            <w:vMerge/>
            <w:vAlign w:val="center"/>
          </w:tcPr>
          <w:p w14:paraId="758D939C" w14:textId="77777777" w:rsidR="00492DD5" w:rsidRDefault="00492DD5">
            <w:pPr>
              <w:jc w:val="center"/>
              <w:rPr>
                <w:rFonts w:asciiTheme="minorEastAsia" w:eastAsiaTheme="minorEastAsia" w:hAnsiTheme="minorEastAsia"/>
                <w:sz w:val="24"/>
                <w:szCs w:val="24"/>
              </w:rPr>
            </w:pPr>
          </w:p>
        </w:tc>
        <w:tc>
          <w:tcPr>
            <w:tcW w:w="646" w:type="dxa"/>
            <w:vAlign w:val="center"/>
          </w:tcPr>
          <w:p w14:paraId="5364C63A"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260" w:type="dxa"/>
            <w:gridSpan w:val="2"/>
            <w:vAlign w:val="center"/>
          </w:tcPr>
          <w:p w14:paraId="5C1570F7" w14:textId="77777777" w:rsidR="00492DD5" w:rsidRDefault="001C3849">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技术保障措施</w:t>
            </w:r>
          </w:p>
        </w:tc>
        <w:tc>
          <w:tcPr>
            <w:tcW w:w="699" w:type="dxa"/>
            <w:vAlign w:val="center"/>
          </w:tcPr>
          <w:p w14:paraId="3D9BA206"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770" w:type="dxa"/>
            <w:gridSpan w:val="2"/>
            <w:vAlign w:val="center"/>
          </w:tcPr>
          <w:p w14:paraId="16A3A868" w14:textId="77777777" w:rsidR="00492DD5" w:rsidRDefault="001C3849">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专家打分</w:t>
            </w:r>
          </w:p>
        </w:tc>
        <w:tc>
          <w:tcPr>
            <w:tcW w:w="4394" w:type="dxa"/>
            <w:vAlign w:val="center"/>
          </w:tcPr>
          <w:p w14:paraId="1F806AA9" w14:textId="77777777" w:rsidR="00492DD5" w:rsidRDefault="001C3849">
            <w:pPr>
              <w:spacing w:line="280" w:lineRule="exact"/>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在投标文件中详细说明保障措施（包括技术团队、技术方案、技术人员、场地、车辆等），评审委员会根据响应情况进行横向比较，优3分，良2分，中1分，差0分。</w:t>
            </w:r>
          </w:p>
        </w:tc>
      </w:tr>
      <w:tr w:rsidR="00492DD5" w14:paraId="1F1A4064" w14:textId="77777777">
        <w:trPr>
          <w:trHeight w:val="411"/>
          <w:jc w:val="center"/>
        </w:trPr>
        <w:tc>
          <w:tcPr>
            <w:tcW w:w="784" w:type="dxa"/>
            <w:vAlign w:val="center"/>
          </w:tcPr>
          <w:p w14:paraId="3F0E4CA1"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三</w:t>
            </w:r>
          </w:p>
        </w:tc>
        <w:tc>
          <w:tcPr>
            <w:tcW w:w="3375" w:type="dxa"/>
            <w:gridSpan w:val="6"/>
            <w:vAlign w:val="center"/>
          </w:tcPr>
          <w:p w14:paraId="229E96A1"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商务部分</w:t>
            </w:r>
          </w:p>
        </w:tc>
        <w:tc>
          <w:tcPr>
            <w:tcW w:w="4394" w:type="dxa"/>
            <w:vAlign w:val="center"/>
          </w:tcPr>
          <w:p w14:paraId="390565AC"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r>
      <w:tr w:rsidR="00492DD5" w14:paraId="1F18D0CB" w14:textId="77777777">
        <w:trPr>
          <w:trHeight w:val="411"/>
          <w:jc w:val="center"/>
        </w:trPr>
        <w:tc>
          <w:tcPr>
            <w:tcW w:w="784" w:type="dxa"/>
            <w:vMerge w:val="restart"/>
            <w:vAlign w:val="center"/>
          </w:tcPr>
          <w:p w14:paraId="4D250C0D" w14:textId="77777777" w:rsidR="00492DD5" w:rsidRDefault="00492DD5">
            <w:pPr>
              <w:jc w:val="center"/>
              <w:rPr>
                <w:rFonts w:asciiTheme="minorEastAsia" w:eastAsiaTheme="minorEastAsia" w:hAnsiTheme="minorEastAsia"/>
                <w:sz w:val="24"/>
                <w:szCs w:val="24"/>
              </w:rPr>
            </w:pPr>
          </w:p>
        </w:tc>
        <w:tc>
          <w:tcPr>
            <w:tcW w:w="661" w:type="dxa"/>
            <w:gridSpan w:val="2"/>
            <w:vAlign w:val="center"/>
          </w:tcPr>
          <w:p w14:paraId="214C32C1" w14:textId="77777777" w:rsidR="00492DD5" w:rsidRDefault="001C3849">
            <w:pPr>
              <w:spacing w:line="24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245" w:type="dxa"/>
            <w:vAlign w:val="center"/>
          </w:tcPr>
          <w:p w14:paraId="0343DC66" w14:textId="77777777" w:rsidR="00492DD5" w:rsidRDefault="001C3849">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免费保修期内售后服务条款偏离情况</w:t>
            </w:r>
          </w:p>
        </w:tc>
        <w:tc>
          <w:tcPr>
            <w:tcW w:w="760" w:type="dxa"/>
            <w:gridSpan w:val="2"/>
            <w:vAlign w:val="center"/>
          </w:tcPr>
          <w:p w14:paraId="5D6AF711" w14:textId="77777777" w:rsidR="00492DD5" w:rsidRDefault="001C3849">
            <w:pPr>
              <w:spacing w:line="240" w:lineRule="exact"/>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5</w:t>
            </w:r>
          </w:p>
        </w:tc>
        <w:tc>
          <w:tcPr>
            <w:tcW w:w="709" w:type="dxa"/>
            <w:vAlign w:val="center"/>
          </w:tcPr>
          <w:p w14:paraId="6B9521FD" w14:textId="77777777" w:rsidR="00492DD5" w:rsidRDefault="001C3849">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vAlign w:val="center"/>
          </w:tcPr>
          <w:p w14:paraId="5345DD72" w14:textId="77777777" w:rsidR="00492DD5" w:rsidRDefault="001C3849">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(1)投标人应如实填写《免费保修期内售后服务条款偏离表》，评审委员会根据响应情况进行打分。满足免费保修期的得</w:t>
            </w:r>
            <w:r w:rsidR="005B3B5B">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w:t>
            </w:r>
          </w:p>
          <w:p w14:paraId="3A4D460A" w14:textId="77777777" w:rsidR="00492DD5" w:rsidRDefault="001C3849">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(2)其他要求全部满足要求的得2分，</w:t>
            </w:r>
            <w:proofErr w:type="gramStart"/>
            <w:r>
              <w:rPr>
                <w:rFonts w:asciiTheme="minorEastAsia" w:eastAsiaTheme="minorEastAsia" w:hAnsiTheme="minorEastAsia" w:cs="宋体" w:hint="eastAsia"/>
                <w:sz w:val="24"/>
                <w:szCs w:val="24"/>
              </w:rPr>
              <w:t>每负偏离</w:t>
            </w:r>
            <w:proofErr w:type="gramEnd"/>
            <w:r>
              <w:rPr>
                <w:rFonts w:asciiTheme="minorEastAsia" w:eastAsiaTheme="minorEastAsia" w:hAnsiTheme="minorEastAsia" w:cs="宋体" w:hint="eastAsia"/>
                <w:sz w:val="24"/>
                <w:szCs w:val="24"/>
              </w:rPr>
              <w:t>一项扣1分。</w:t>
            </w:r>
          </w:p>
          <w:p w14:paraId="4184CF7D" w14:textId="77777777" w:rsidR="00492DD5" w:rsidRDefault="001C3849">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以上两项合计5分。</w:t>
            </w:r>
          </w:p>
        </w:tc>
      </w:tr>
      <w:tr w:rsidR="00492DD5" w14:paraId="59BF5BF7" w14:textId="77777777">
        <w:trPr>
          <w:trHeight w:val="561"/>
          <w:jc w:val="center"/>
        </w:trPr>
        <w:tc>
          <w:tcPr>
            <w:tcW w:w="784" w:type="dxa"/>
            <w:vMerge/>
            <w:vAlign w:val="center"/>
          </w:tcPr>
          <w:p w14:paraId="160EC22E" w14:textId="77777777" w:rsidR="00492DD5" w:rsidRDefault="00492DD5">
            <w:pPr>
              <w:jc w:val="center"/>
              <w:rPr>
                <w:rFonts w:asciiTheme="minorEastAsia" w:eastAsiaTheme="minorEastAsia" w:hAnsiTheme="minorEastAsia"/>
                <w:sz w:val="24"/>
                <w:szCs w:val="24"/>
              </w:rPr>
            </w:pPr>
          </w:p>
        </w:tc>
        <w:tc>
          <w:tcPr>
            <w:tcW w:w="661" w:type="dxa"/>
            <w:gridSpan w:val="2"/>
            <w:vAlign w:val="center"/>
          </w:tcPr>
          <w:p w14:paraId="4F3C2EA9" w14:textId="77777777" w:rsidR="00492DD5" w:rsidRDefault="001C3849">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245" w:type="dxa"/>
            <w:shd w:val="clear" w:color="auto" w:fill="auto"/>
            <w:vAlign w:val="center"/>
          </w:tcPr>
          <w:p w14:paraId="52D6DBF7" w14:textId="77777777" w:rsidR="00492DD5" w:rsidRDefault="001C3849">
            <w:pPr>
              <w:spacing w:line="240" w:lineRule="exact"/>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免费保修期外售后服务条款</w:t>
            </w:r>
            <w:r>
              <w:rPr>
                <w:rFonts w:asciiTheme="minorEastAsia" w:eastAsiaTheme="minorEastAsia" w:hAnsiTheme="minorEastAsia" w:cs="宋体" w:hint="eastAsia"/>
                <w:sz w:val="24"/>
                <w:szCs w:val="24"/>
              </w:rPr>
              <w:lastRenderedPageBreak/>
              <w:t>偏离情况</w:t>
            </w:r>
          </w:p>
        </w:tc>
        <w:tc>
          <w:tcPr>
            <w:tcW w:w="760" w:type="dxa"/>
            <w:gridSpan w:val="2"/>
            <w:shd w:val="clear" w:color="auto" w:fill="auto"/>
            <w:vAlign w:val="center"/>
          </w:tcPr>
          <w:p w14:paraId="17C17304" w14:textId="77777777" w:rsidR="00492DD5" w:rsidRDefault="00A669E2">
            <w:pPr>
              <w:spacing w:line="240" w:lineRule="exact"/>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5</w:t>
            </w:r>
          </w:p>
        </w:tc>
        <w:tc>
          <w:tcPr>
            <w:tcW w:w="709" w:type="dxa"/>
            <w:shd w:val="clear" w:color="auto" w:fill="auto"/>
            <w:vAlign w:val="center"/>
          </w:tcPr>
          <w:p w14:paraId="73662396" w14:textId="77777777" w:rsidR="00492DD5" w:rsidRDefault="001C3849">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shd w:val="clear" w:color="auto" w:fill="auto"/>
            <w:vAlign w:val="center"/>
          </w:tcPr>
          <w:p w14:paraId="3070281B" w14:textId="77777777" w:rsidR="00492DD5" w:rsidRDefault="001C3849" w:rsidP="00A669E2">
            <w:pPr>
              <w:spacing w:line="28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投标人应如实填写《免费保修期外售后服务条款偏离表》，评审委员会根据响应情况进行打分，</w:t>
            </w:r>
            <w:proofErr w:type="gramStart"/>
            <w:r>
              <w:rPr>
                <w:rFonts w:asciiTheme="minorEastAsia" w:eastAsiaTheme="minorEastAsia" w:hAnsiTheme="minorEastAsia" w:cs="宋体" w:hint="eastAsia"/>
                <w:sz w:val="24"/>
                <w:szCs w:val="24"/>
              </w:rPr>
              <w:t>每负偏离</w:t>
            </w:r>
            <w:proofErr w:type="gramEnd"/>
            <w:r>
              <w:rPr>
                <w:rFonts w:asciiTheme="minorEastAsia" w:eastAsiaTheme="minorEastAsia" w:hAnsiTheme="minorEastAsia" w:cs="宋体" w:hint="eastAsia"/>
                <w:sz w:val="24"/>
                <w:szCs w:val="24"/>
              </w:rPr>
              <w:t>一项扣</w:t>
            </w:r>
            <w:r w:rsidR="00A669E2">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分，</w:t>
            </w:r>
            <w:r>
              <w:rPr>
                <w:rFonts w:asciiTheme="minorEastAsia" w:eastAsiaTheme="minorEastAsia" w:hAnsiTheme="minorEastAsia" w:cs="宋体" w:hint="eastAsia"/>
                <w:sz w:val="24"/>
                <w:szCs w:val="24"/>
              </w:rPr>
              <w:lastRenderedPageBreak/>
              <w:t>扣完为止。</w:t>
            </w:r>
          </w:p>
        </w:tc>
      </w:tr>
      <w:tr w:rsidR="00A669E2" w14:paraId="2707D168" w14:textId="77777777">
        <w:trPr>
          <w:trHeight w:val="561"/>
          <w:jc w:val="center"/>
        </w:trPr>
        <w:tc>
          <w:tcPr>
            <w:tcW w:w="784" w:type="dxa"/>
            <w:vMerge/>
            <w:vAlign w:val="center"/>
          </w:tcPr>
          <w:p w14:paraId="1D37E980" w14:textId="77777777" w:rsidR="00A669E2" w:rsidRDefault="00A669E2">
            <w:pPr>
              <w:jc w:val="center"/>
              <w:rPr>
                <w:rFonts w:asciiTheme="minorEastAsia" w:eastAsiaTheme="minorEastAsia" w:hAnsiTheme="minorEastAsia"/>
                <w:sz w:val="24"/>
                <w:szCs w:val="24"/>
              </w:rPr>
            </w:pPr>
          </w:p>
        </w:tc>
        <w:tc>
          <w:tcPr>
            <w:tcW w:w="661" w:type="dxa"/>
            <w:gridSpan w:val="2"/>
            <w:vAlign w:val="center"/>
          </w:tcPr>
          <w:p w14:paraId="05059404" w14:textId="77777777" w:rsidR="00A669E2" w:rsidRDefault="00A669E2">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245" w:type="dxa"/>
            <w:shd w:val="clear" w:color="auto" w:fill="auto"/>
            <w:vAlign w:val="center"/>
          </w:tcPr>
          <w:p w14:paraId="420C1FFD" w14:textId="77777777" w:rsidR="00A669E2" w:rsidRDefault="00A669E2">
            <w:pPr>
              <w:spacing w:line="240" w:lineRule="exact"/>
              <w:jc w:val="center"/>
              <w:rPr>
                <w:rFonts w:asciiTheme="minorEastAsia" w:eastAsiaTheme="minorEastAsia" w:hAnsiTheme="minorEastAsia" w:cs="宋体"/>
                <w:sz w:val="24"/>
                <w:szCs w:val="24"/>
              </w:rPr>
            </w:pPr>
            <w:r w:rsidRPr="00FA4F9B">
              <w:rPr>
                <w:rFonts w:ascii="宋体" w:hAnsi="宋体" w:hint="eastAsia"/>
                <w:szCs w:val="21"/>
              </w:rPr>
              <w:t>投标人自主知识产权产品（创新、设计）</w:t>
            </w:r>
            <w:r>
              <w:rPr>
                <w:rFonts w:ascii="宋体" w:hAnsi="宋体" w:hint="eastAsia"/>
                <w:szCs w:val="21"/>
              </w:rPr>
              <w:t>偏离</w:t>
            </w:r>
            <w:r w:rsidRPr="00FA4F9B">
              <w:rPr>
                <w:rFonts w:ascii="宋体" w:hAnsi="宋体" w:hint="eastAsia"/>
                <w:szCs w:val="21"/>
              </w:rPr>
              <w:t>情况</w:t>
            </w:r>
          </w:p>
        </w:tc>
        <w:tc>
          <w:tcPr>
            <w:tcW w:w="760" w:type="dxa"/>
            <w:gridSpan w:val="2"/>
            <w:shd w:val="clear" w:color="auto" w:fill="auto"/>
            <w:vAlign w:val="center"/>
          </w:tcPr>
          <w:p w14:paraId="66341223" w14:textId="77777777" w:rsidR="00A669E2" w:rsidRDefault="00A669E2">
            <w:pPr>
              <w:spacing w:line="2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p>
        </w:tc>
        <w:tc>
          <w:tcPr>
            <w:tcW w:w="709" w:type="dxa"/>
            <w:shd w:val="clear" w:color="auto" w:fill="auto"/>
            <w:vAlign w:val="center"/>
          </w:tcPr>
          <w:p w14:paraId="76A8B1C3" w14:textId="77777777" w:rsidR="00A669E2" w:rsidRDefault="000637F4">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shd w:val="clear" w:color="auto" w:fill="auto"/>
            <w:vAlign w:val="center"/>
          </w:tcPr>
          <w:p w14:paraId="40B87901" w14:textId="77777777" w:rsidR="00A669E2" w:rsidRPr="00A669E2" w:rsidRDefault="00A669E2" w:rsidP="00A669E2">
            <w:pPr>
              <w:spacing w:line="280" w:lineRule="exact"/>
              <w:rPr>
                <w:rFonts w:asciiTheme="minorEastAsia" w:eastAsiaTheme="minorEastAsia" w:hAnsiTheme="minorEastAsia" w:cs="宋体"/>
                <w:sz w:val="24"/>
                <w:szCs w:val="24"/>
              </w:rPr>
            </w:pPr>
            <w:r w:rsidRPr="00A669E2">
              <w:rPr>
                <w:rFonts w:asciiTheme="minorEastAsia" w:eastAsiaTheme="minorEastAsia" w:hAnsiTheme="minorEastAsia" w:cs="宋体" w:hint="eastAsia"/>
                <w:sz w:val="24"/>
                <w:szCs w:val="24"/>
              </w:rPr>
              <w:t>1.要求提供有效的产权（专利）证书等证明材料作为得分依据。</w:t>
            </w:r>
          </w:p>
          <w:p w14:paraId="0006FC40" w14:textId="77777777" w:rsidR="00A669E2" w:rsidRPr="00A669E2" w:rsidRDefault="00A669E2" w:rsidP="00502511">
            <w:pPr>
              <w:spacing w:line="280" w:lineRule="exact"/>
              <w:rPr>
                <w:rFonts w:asciiTheme="minorEastAsia" w:eastAsiaTheme="minorEastAsia" w:hAnsiTheme="minorEastAsia" w:cs="宋体"/>
                <w:sz w:val="24"/>
                <w:szCs w:val="24"/>
              </w:rPr>
            </w:pPr>
            <w:r w:rsidRPr="00A669E2">
              <w:rPr>
                <w:rFonts w:asciiTheme="minorEastAsia" w:eastAsiaTheme="minorEastAsia" w:hAnsiTheme="minorEastAsia" w:cs="宋体" w:hint="eastAsia"/>
                <w:sz w:val="24"/>
                <w:szCs w:val="24"/>
              </w:rPr>
              <w:t>2.以上资料均要求提供扫描件（或官方网站截图），原件备查。</w:t>
            </w:r>
            <w:r w:rsidRPr="00A669E2">
              <w:rPr>
                <w:rFonts w:asciiTheme="minorEastAsia" w:eastAsiaTheme="minorEastAsia" w:hAnsiTheme="minorEastAsia" w:cs="宋体"/>
                <w:sz w:val="24"/>
                <w:szCs w:val="24"/>
              </w:rPr>
              <w:t>评分中出现无证明资料或专家无法凭所提供资料判断是否得分的情况，一律作不得分处理。</w:t>
            </w:r>
            <w:r w:rsidR="00502511">
              <w:rPr>
                <w:rFonts w:asciiTheme="minorEastAsia" w:eastAsiaTheme="minorEastAsia" w:hAnsiTheme="minorEastAsia" w:hint="eastAsia"/>
                <w:sz w:val="24"/>
                <w:szCs w:val="24"/>
              </w:rPr>
              <w:t>全部满足要求的得3分，</w:t>
            </w:r>
            <w:proofErr w:type="gramStart"/>
            <w:r w:rsidR="00502511">
              <w:rPr>
                <w:rFonts w:asciiTheme="minorEastAsia" w:eastAsiaTheme="minorEastAsia" w:hAnsiTheme="minorEastAsia" w:hint="eastAsia"/>
                <w:sz w:val="24"/>
                <w:szCs w:val="24"/>
              </w:rPr>
              <w:t>每负偏离</w:t>
            </w:r>
            <w:proofErr w:type="gramEnd"/>
            <w:r w:rsidR="00502511">
              <w:rPr>
                <w:rFonts w:asciiTheme="minorEastAsia" w:eastAsiaTheme="minorEastAsia" w:hAnsiTheme="minorEastAsia" w:hint="eastAsia"/>
                <w:sz w:val="24"/>
                <w:szCs w:val="24"/>
              </w:rPr>
              <w:t>一项扣1分,</w:t>
            </w:r>
            <w:r w:rsidR="00502511">
              <w:rPr>
                <w:rFonts w:asciiTheme="minorEastAsia" w:eastAsiaTheme="minorEastAsia" w:hAnsiTheme="minorEastAsia" w:cs="宋体" w:hint="eastAsia"/>
                <w:sz w:val="24"/>
                <w:szCs w:val="24"/>
              </w:rPr>
              <w:t>扣完为止。</w:t>
            </w:r>
          </w:p>
        </w:tc>
      </w:tr>
      <w:tr w:rsidR="00492DD5" w14:paraId="4732CC18" w14:textId="77777777">
        <w:trPr>
          <w:trHeight w:val="561"/>
          <w:jc w:val="center"/>
        </w:trPr>
        <w:tc>
          <w:tcPr>
            <w:tcW w:w="784" w:type="dxa"/>
            <w:vMerge/>
            <w:vAlign w:val="center"/>
          </w:tcPr>
          <w:p w14:paraId="71F9586C" w14:textId="77777777" w:rsidR="00492DD5" w:rsidRDefault="00492DD5">
            <w:pPr>
              <w:jc w:val="center"/>
              <w:rPr>
                <w:rFonts w:asciiTheme="minorEastAsia" w:eastAsiaTheme="minorEastAsia" w:hAnsiTheme="minorEastAsia"/>
                <w:sz w:val="24"/>
                <w:szCs w:val="24"/>
              </w:rPr>
            </w:pPr>
          </w:p>
        </w:tc>
        <w:tc>
          <w:tcPr>
            <w:tcW w:w="661" w:type="dxa"/>
            <w:gridSpan w:val="2"/>
            <w:vAlign w:val="center"/>
          </w:tcPr>
          <w:p w14:paraId="05C22651" w14:textId="77777777" w:rsidR="00492DD5" w:rsidRDefault="00A669E2">
            <w:pPr>
              <w:spacing w:line="2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245" w:type="dxa"/>
            <w:shd w:val="clear" w:color="auto" w:fill="auto"/>
            <w:vAlign w:val="center"/>
          </w:tcPr>
          <w:p w14:paraId="0444A74E" w14:textId="77777777" w:rsidR="00492DD5" w:rsidRDefault="001C3849">
            <w:pPr>
              <w:spacing w:line="2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其他商务要求偏离情况</w:t>
            </w:r>
          </w:p>
        </w:tc>
        <w:tc>
          <w:tcPr>
            <w:tcW w:w="760" w:type="dxa"/>
            <w:gridSpan w:val="2"/>
            <w:shd w:val="clear" w:color="auto" w:fill="auto"/>
            <w:vAlign w:val="center"/>
          </w:tcPr>
          <w:p w14:paraId="58D2FF73" w14:textId="77777777" w:rsidR="00492DD5" w:rsidRDefault="001C3849">
            <w:pPr>
              <w:spacing w:line="260" w:lineRule="exact"/>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4</w:t>
            </w:r>
          </w:p>
        </w:tc>
        <w:tc>
          <w:tcPr>
            <w:tcW w:w="709" w:type="dxa"/>
            <w:shd w:val="clear" w:color="auto" w:fill="auto"/>
            <w:vAlign w:val="center"/>
          </w:tcPr>
          <w:p w14:paraId="319ECDBF" w14:textId="77777777" w:rsidR="00492DD5" w:rsidRDefault="001C3849">
            <w:pPr>
              <w:spacing w:line="2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shd w:val="clear" w:color="auto" w:fill="auto"/>
            <w:vAlign w:val="center"/>
          </w:tcPr>
          <w:p w14:paraId="3447F29A" w14:textId="77777777" w:rsidR="00492DD5" w:rsidRDefault="001C3849">
            <w:pPr>
              <w:spacing w:line="28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投标人应如实填写《其他商务条款偏离表》，评审委员会根据响应情况进行打分，</w:t>
            </w:r>
            <w:r>
              <w:rPr>
                <w:rFonts w:asciiTheme="minorEastAsia" w:eastAsiaTheme="minorEastAsia" w:hAnsiTheme="minorEastAsia" w:hint="eastAsia"/>
                <w:sz w:val="24"/>
                <w:szCs w:val="24"/>
              </w:rPr>
              <w:t>全部满足要求的得4分，</w:t>
            </w:r>
            <w:proofErr w:type="gramStart"/>
            <w:r>
              <w:rPr>
                <w:rFonts w:asciiTheme="minorEastAsia" w:eastAsiaTheme="minorEastAsia" w:hAnsiTheme="minorEastAsia" w:hint="eastAsia"/>
                <w:sz w:val="24"/>
                <w:szCs w:val="24"/>
              </w:rPr>
              <w:t>每负偏离</w:t>
            </w:r>
            <w:proofErr w:type="gramEnd"/>
            <w:r>
              <w:rPr>
                <w:rFonts w:asciiTheme="minorEastAsia" w:eastAsiaTheme="minorEastAsia" w:hAnsiTheme="minorEastAsia" w:hint="eastAsia"/>
                <w:sz w:val="24"/>
                <w:szCs w:val="24"/>
              </w:rPr>
              <w:t>一项扣2分,</w:t>
            </w:r>
            <w:r>
              <w:rPr>
                <w:rFonts w:asciiTheme="minorEastAsia" w:eastAsiaTheme="minorEastAsia" w:hAnsiTheme="minorEastAsia" w:cs="宋体" w:hint="eastAsia"/>
                <w:sz w:val="24"/>
                <w:szCs w:val="24"/>
              </w:rPr>
              <w:t>扣完为止。</w:t>
            </w:r>
          </w:p>
        </w:tc>
      </w:tr>
      <w:tr w:rsidR="00492DD5" w14:paraId="6145324F" w14:textId="77777777">
        <w:trPr>
          <w:trHeight w:val="411"/>
          <w:jc w:val="center"/>
        </w:trPr>
        <w:tc>
          <w:tcPr>
            <w:tcW w:w="784" w:type="dxa"/>
            <w:vAlign w:val="center"/>
          </w:tcPr>
          <w:p w14:paraId="02CC9FDF"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四</w:t>
            </w:r>
          </w:p>
        </w:tc>
        <w:tc>
          <w:tcPr>
            <w:tcW w:w="3375" w:type="dxa"/>
            <w:gridSpan w:val="6"/>
            <w:vAlign w:val="center"/>
          </w:tcPr>
          <w:p w14:paraId="7F1DD7BE"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诚信情况</w:t>
            </w:r>
          </w:p>
        </w:tc>
        <w:tc>
          <w:tcPr>
            <w:tcW w:w="4394" w:type="dxa"/>
            <w:vAlign w:val="center"/>
          </w:tcPr>
          <w:p w14:paraId="36EA9AE6" w14:textId="77777777" w:rsidR="00492DD5" w:rsidRDefault="001C3849">
            <w:pPr>
              <w:spacing w:line="28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p>
        </w:tc>
      </w:tr>
      <w:tr w:rsidR="00492DD5" w14:paraId="39F4DD39" w14:textId="77777777">
        <w:trPr>
          <w:trHeight w:val="20"/>
          <w:jc w:val="center"/>
        </w:trPr>
        <w:tc>
          <w:tcPr>
            <w:tcW w:w="784" w:type="dxa"/>
            <w:vMerge w:val="restart"/>
            <w:vAlign w:val="center"/>
          </w:tcPr>
          <w:p w14:paraId="36A7E8DA" w14:textId="77777777" w:rsidR="00492DD5" w:rsidRDefault="00492DD5">
            <w:pPr>
              <w:jc w:val="center"/>
              <w:rPr>
                <w:rFonts w:asciiTheme="minorEastAsia" w:eastAsiaTheme="minorEastAsia" w:hAnsiTheme="minorEastAsia"/>
                <w:sz w:val="24"/>
                <w:szCs w:val="24"/>
              </w:rPr>
            </w:pPr>
          </w:p>
        </w:tc>
        <w:tc>
          <w:tcPr>
            <w:tcW w:w="646" w:type="dxa"/>
            <w:vAlign w:val="center"/>
          </w:tcPr>
          <w:p w14:paraId="629CB91A"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260" w:type="dxa"/>
            <w:gridSpan w:val="2"/>
            <w:vAlign w:val="center"/>
          </w:tcPr>
          <w:p w14:paraId="31760658"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评分因素</w:t>
            </w:r>
          </w:p>
        </w:tc>
        <w:tc>
          <w:tcPr>
            <w:tcW w:w="699" w:type="dxa"/>
            <w:vAlign w:val="center"/>
          </w:tcPr>
          <w:p w14:paraId="17DE2707"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权重</w:t>
            </w:r>
          </w:p>
        </w:tc>
        <w:tc>
          <w:tcPr>
            <w:tcW w:w="770" w:type="dxa"/>
            <w:gridSpan w:val="2"/>
            <w:vAlign w:val="center"/>
          </w:tcPr>
          <w:p w14:paraId="408BEED7"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评分方式</w:t>
            </w:r>
          </w:p>
        </w:tc>
        <w:tc>
          <w:tcPr>
            <w:tcW w:w="4394" w:type="dxa"/>
            <w:vAlign w:val="center"/>
          </w:tcPr>
          <w:p w14:paraId="535689E4" w14:textId="77777777" w:rsidR="00492DD5" w:rsidRDefault="001C3849">
            <w:pPr>
              <w:spacing w:line="28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评分准则</w:t>
            </w:r>
          </w:p>
        </w:tc>
      </w:tr>
      <w:tr w:rsidR="00492DD5" w14:paraId="31B50988" w14:textId="77777777">
        <w:trPr>
          <w:trHeight w:val="872"/>
          <w:jc w:val="center"/>
        </w:trPr>
        <w:tc>
          <w:tcPr>
            <w:tcW w:w="784" w:type="dxa"/>
            <w:vMerge/>
            <w:vAlign w:val="center"/>
          </w:tcPr>
          <w:p w14:paraId="01D7B50B" w14:textId="77777777" w:rsidR="00492DD5" w:rsidRDefault="00492DD5">
            <w:pPr>
              <w:jc w:val="center"/>
              <w:rPr>
                <w:rFonts w:asciiTheme="minorEastAsia" w:eastAsiaTheme="minorEastAsia" w:hAnsiTheme="minorEastAsia"/>
                <w:sz w:val="24"/>
                <w:szCs w:val="24"/>
              </w:rPr>
            </w:pPr>
          </w:p>
        </w:tc>
        <w:tc>
          <w:tcPr>
            <w:tcW w:w="646" w:type="dxa"/>
            <w:vAlign w:val="center"/>
          </w:tcPr>
          <w:p w14:paraId="4B491899"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260" w:type="dxa"/>
            <w:gridSpan w:val="2"/>
            <w:vAlign w:val="center"/>
          </w:tcPr>
          <w:p w14:paraId="4E4188DD" w14:textId="77777777" w:rsidR="00492DD5" w:rsidRDefault="001C3849">
            <w:pPr>
              <w:spacing w:before="100" w:beforeAutospacing="1" w:after="100" w:afterAutospacing="1" w:line="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诚信情况</w:t>
            </w:r>
          </w:p>
        </w:tc>
        <w:tc>
          <w:tcPr>
            <w:tcW w:w="699" w:type="dxa"/>
            <w:vAlign w:val="center"/>
          </w:tcPr>
          <w:p w14:paraId="432C6A9D"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770" w:type="dxa"/>
            <w:gridSpan w:val="2"/>
            <w:vAlign w:val="center"/>
          </w:tcPr>
          <w:p w14:paraId="1A02EB32" w14:textId="77777777" w:rsidR="00492DD5" w:rsidRDefault="001C3849">
            <w:pPr>
              <w:spacing w:before="100" w:beforeAutospacing="1" w:after="100" w:afterAutospacing="1" w:line="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vAlign w:val="center"/>
          </w:tcPr>
          <w:p w14:paraId="7D058EB0" w14:textId="77777777" w:rsidR="00492DD5" w:rsidRDefault="001C3849">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评审标准：依据深</w:t>
            </w:r>
            <w:proofErr w:type="gramStart"/>
            <w:r>
              <w:rPr>
                <w:rFonts w:asciiTheme="minorEastAsia" w:eastAsiaTheme="minorEastAsia" w:hAnsiTheme="minorEastAsia" w:cs="宋体" w:hint="eastAsia"/>
                <w:sz w:val="24"/>
                <w:szCs w:val="24"/>
              </w:rPr>
              <w:t>财购[</w:t>
            </w:r>
            <w:proofErr w:type="gramEnd"/>
            <w:r>
              <w:rPr>
                <w:rFonts w:asciiTheme="minorEastAsia" w:eastAsiaTheme="minorEastAsia" w:hAnsiTheme="minorEastAsia" w:cs="宋体" w:hint="eastAsia"/>
                <w:sz w:val="24"/>
                <w:szCs w:val="24"/>
              </w:rPr>
              <w:t>201</w:t>
            </w:r>
            <w:r w:rsidR="008E4204">
              <w:rPr>
                <w:rFonts w:asciiTheme="minorEastAsia" w:eastAsiaTheme="minorEastAsia" w:hAnsiTheme="minorEastAsia" w:cs="宋体" w:hint="eastAsia"/>
                <w:sz w:val="24"/>
                <w:szCs w:val="24"/>
              </w:rPr>
              <w:t>7]42</w:t>
            </w:r>
            <w:r>
              <w:rPr>
                <w:rFonts w:asciiTheme="minorEastAsia" w:eastAsiaTheme="minorEastAsia" w:hAnsiTheme="minorEastAsia" w:cs="宋体" w:hint="eastAsia"/>
                <w:sz w:val="24"/>
                <w:szCs w:val="24"/>
              </w:rPr>
              <w:t>号文的有关规定，本项目将对投标人诚信进行评审：</w:t>
            </w:r>
          </w:p>
          <w:p w14:paraId="593FF89C" w14:textId="77777777" w:rsidR="00492DD5" w:rsidRDefault="001C3849">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（1）投标人不存在</w:t>
            </w:r>
            <w:proofErr w:type="gramStart"/>
            <w:r>
              <w:rPr>
                <w:rFonts w:asciiTheme="minorEastAsia" w:eastAsiaTheme="minorEastAsia" w:hAnsiTheme="minorEastAsia" w:cs="宋体" w:hint="eastAsia"/>
                <w:sz w:val="24"/>
                <w:szCs w:val="24"/>
              </w:rPr>
              <w:t>不</w:t>
            </w:r>
            <w:proofErr w:type="gramEnd"/>
            <w:r>
              <w:rPr>
                <w:rFonts w:asciiTheme="minorEastAsia" w:eastAsiaTheme="minorEastAsia" w:hAnsiTheme="minorEastAsia" w:cs="宋体" w:hint="eastAsia"/>
                <w:sz w:val="24"/>
                <w:szCs w:val="24"/>
              </w:rPr>
              <w:t>诚信情况</w:t>
            </w:r>
            <w:proofErr w:type="gramStart"/>
            <w:r>
              <w:rPr>
                <w:rFonts w:asciiTheme="minorEastAsia" w:eastAsiaTheme="minorEastAsia" w:hAnsiTheme="minorEastAsia" w:cs="宋体" w:hint="eastAsia"/>
                <w:sz w:val="24"/>
                <w:szCs w:val="24"/>
              </w:rPr>
              <w:t>且按照</w:t>
            </w:r>
            <w:proofErr w:type="gramEnd"/>
            <w:r>
              <w:rPr>
                <w:rFonts w:asciiTheme="minorEastAsia" w:eastAsiaTheme="minorEastAsia" w:hAnsiTheme="minorEastAsia" w:cs="宋体" w:hint="eastAsia"/>
                <w:sz w:val="24"/>
                <w:szCs w:val="24"/>
              </w:rPr>
              <w:t>要求提供承诺函的，得5分。</w:t>
            </w:r>
          </w:p>
          <w:p w14:paraId="0631707C" w14:textId="77777777" w:rsidR="00492DD5" w:rsidRDefault="001C3849">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（2）投标人存在</w:t>
            </w:r>
            <w:proofErr w:type="gramStart"/>
            <w:r>
              <w:rPr>
                <w:rFonts w:asciiTheme="minorEastAsia" w:eastAsiaTheme="minorEastAsia" w:hAnsiTheme="minorEastAsia" w:cs="宋体" w:hint="eastAsia"/>
                <w:sz w:val="24"/>
                <w:szCs w:val="24"/>
              </w:rPr>
              <w:t>不</w:t>
            </w:r>
            <w:proofErr w:type="gramEnd"/>
            <w:r>
              <w:rPr>
                <w:rFonts w:asciiTheme="minorEastAsia" w:eastAsiaTheme="minorEastAsia" w:hAnsiTheme="minorEastAsia" w:cs="宋体" w:hint="eastAsia"/>
                <w:sz w:val="24"/>
                <w:szCs w:val="24"/>
              </w:rPr>
              <w:t>诚信情况或未按规定提供承诺函的，得0分。</w:t>
            </w:r>
          </w:p>
        </w:tc>
      </w:tr>
    </w:tbl>
    <w:p w14:paraId="093B8100"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注：1、每项得分均不能超过该项最高分值，得分精确至小数点后两位。</w:t>
      </w:r>
    </w:p>
    <w:p w14:paraId="4AD08144" w14:textId="77777777" w:rsidR="00492DD5" w:rsidRDefault="001C384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2、缺项或不合格，则该项为0分。</w:t>
      </w:r>
    </w:p>
    <w:p w14:paraId="3BFBE43F" w14:textId="77777777" w:rsidR="00492DD5" w:rsidRDefault="001C384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3、重要参数不得超过技术参数总数的10%。</w:t>
      </w:r>
    </w:p>
    <w:p w14:paraId="497016DC" w14:textId="77777777" w:rsidR="00492DD5" w:rsidRDefault="00492DD5">
      <w:pPr>
        <w:spacing w:line="360" w:lineRule="auto"/>
        <w:jc w:val="center"/>
        <w:rPr>
          <w:rFonts w:asciiTheme="minorEastAsia" w:eastAsiaTheme="minorEastAsia" w:hAnsiTheme="minorEastAsia"/>
          <w:b/>
          <w:sz w:val="24"/>
          <w:szCs w:val="24"/>
          <w:u w:val="single"/>
        </w:rPr>
      </w:pPr>
    </w:p>
    <w:p w14:paraId="6C29C4D2" w14:textId="77777777" w:rsidR="00492DD5" w:rsidRDefault="00492DD5">
      <w:pPr>
        <w:spacing w:line="360" w:lineRule="auto"/>
        <w:jc w:val="center"/>
        <w:rPr>
          <w:rFonts w:asciiTheme="minorEastAsia" w:eastAsiaTheme="minorEastAsia" w:hAnsiTheme="minorEastAsia"/>
          <w:b/>
          <w:sz w:val="24"/>
          <w:szCs w:val="24"/>
          <w:u w:val="single"/>
        </w:rPr>
      </w:pPr>
    </w:p>
    <w:p w14:paraId="19709065" w14:textId="77777777" w:rsidR="00492DD5" w:rsidRDefault="00492DD5">
      <w:pPr>
        <w:spacing w:line="360" w:lineRule="auto"/>
        <w:jc w:val="center"/>
        <w:rPr>
          <w:rFonts w:asciiTheme="minorEastAsia" w:eastAsiaTheme="minorEastAsia" w:hAnsiTheme="minorEastAsia"/>
          <w:b/>
          <w:sz w:val="24"/>
          <w:szCs w:val="24"/>
          <w:u w:val="single"/>
        </w:rPr>
      </w:pPr>
    </w:p>
    <w:p w14:paraId="0E603FF2" w14:textId="77777777" w:rsidR="00492DD5" w:rsidRDefault="00492DD5">
      <w:pPr>
        <w:spacing w:line="360" w:lineRule="auto"/>
        <w:jc w:val="center"/>
        <w:rPr>
          <w:rFonts w:asciiTheme="minorEastAsia" w:eastAsiaTheme="minorEastAsia" w:hAnsiTheme="minorEastAsia"/>
          <w:b/>
          <w:sz w:val="24"/>
          <w:szCs w:val="24"/>
          <w:u w:val="single"/>
        </w:rPr>
      </w:pPr>
    </w:p>
    <w:p w14:paraId="1D81E4CF" w14:textId="77777777" w:rsidR="00492DD5" w:rsidRDefault="00492DD5">
      <w:pPr>
        <w:spacing w:line="360" w:lineRule="auto"/>
        <w:jc w:val="center"/>
        <w:rPr>
          <w:rFonts w:asciiTheme="minorEastAsia" w:eastAsiaTheme="minorEastAsia" w:hAnsiTheme="minorEastAsia"/>
          <w:b/>
          <w:sz w:val="24"/>
          <w:szCs w:val="24"/>
          <w:u w:val="single"/>
        </w:rPr>
      </w:pPr>
    </w:p>
    <w:p w14:paraId="1B338E07" w14:textId="77777777" w:rsidR="00492DD5" w:rsidRDefault="00492DD5">
      <w:pPr>
        <w:spacing w:line="360" w:lineRule="auto"/>
        <w:jc w:val="center"/>
        <w:rPr>
          <w:rFonts w:asciiTheme="minorEastAsia" w:eastAsiaTheme="minorEastAsia" w:hAnsiTheme="minorEastAsia"/>
          <w:b/>
          <w:sz w:val="24"/>
          <w:szCs w:val="24"/>
          <w:u w:val="single"/>
        </w:rPr>
      </w:pPr>
    </w:p>
    <w:p w14:paraId="23DC5832" w14:textId="77777777" w:rsidR="00492DD5" w:rsidRDefault="00492DD5">
      <w:pPr>
        <w:spacing w:line="360" w:lineRule="auto"/>
        <w:jc w:val="center"/>
        <w:rPr>
          <w:rFonts w:asciiTheme="minorEastAsia" w:eastAsiaTheme="minorEastAsia" w:hAnsiTheme="minorEastAsia"/>
          <w:b/>
          <w:sz w:val="24"/>
          <w:szCs w:val="24"/>
          <w:u w:val="single"/>
        </w:rPr>
      </w:pPr>
    </w:p>
    <w:p w14:paraId="57302BBD" w14:textId="77777777" w:rsidR="00492DD5" w:rsidRDefault="00492DD5">
      <w:pPr>
        <w:spacing w:line="360" w:lineRule="auto"/>
        <w:jc w:val="center"/>
        <w:rPr>
          <w:rFonts w:asciiTheme="minorEastAsia" w:eastAsiaTheme="minorEastAsia" w:hAnsiTheme="minorEastAsia"/>
          <w:b/>
          <w:sz w:val="24"/>
          <w:szCs w:val="24"/>
          <w:u w:val="single"/>
        </w:rPr>
      </w:pPr>
    </w:p>
    <w:p w14:paraId="6E0AC6A0" w14:textId="77777777" w:rsidR="00492DD5" w:rsidRDefault="00492DD5">
      <w:pPr>
        <w:spacing w:line="360" w:lineRule="auto"/>
        <w:jc w:val="center"/>
        <w:rPr>
          <w:rFonts w:asciiTheme="minorEastAsia" w:eastAsiaTheme="minorEastAsia" w:hAnsiTheme="minorEastAsia"/>
          <w:b/>
          <w:sz w:val="24"/>
          <w:szCs w:val="24"/>
          <w:u w:val="single"/>
        </w:rPr>
      </w:pPr>
    </w:p>
    <w:p w14:paraId="2E72E794" w14:textId="77777777" w:rsidR="00492DD5" w:rsidRDefault="00492DD5">
      <w:pPr>
        <w:spacing w:line="360" w:lineRule="auto"/>
        <w:jc w:val="center"/>
        <w:rPr>
          <w:rFonts w:asciiTheme="minorEastAsia" w:eastAsiaTheme="minorEastAsia" w:hAnsiTheme="minorEastAsia"/>
          <w:b/>
          <w:sz w:val="24"/>
          <w:szCs w:val="24"/>
          <w:u w:val="single"/>
        </w:rPr>
      </w:pPr>
    </w:p>
    <w:p w14:paraId="092AF18F" w14:textId="77777777" w:rsidR="00492DD5" w:rsidRDefault="00492DD5">
      <w:pPr>
        <w:spacing w:line="360" w:lineRule="auto"/>
        <w:jc w:val="center"/>
        <w:rPr>
          <w:rFonts w:asciiTheme="minorEastAsia" w:eastAsiaTheme="minorEastAsia" w:hAnsiTheme="minorEastAsia"/>
          <w:b/>
          <w:sz w:val="24"/>
          <w:szCs w:val="24"/>
          <w:u w:val="single"/>
        </w:rPr>
      </w:pPr>
    </w:p>
    <w:p w14:paraId="4F81B7CA" w14:textId="77777777" w:rsidR="00492DD5" w:rsidRDefault="00492DD5">
      <w:pPr>
        <w:spacing w:line="360" w:lineRule="auto"/>
        <w:jc w:val="center"/>
        <w:rPr>
          <w:rFonts w:asciiTheme="minorEastAsia" w:eastAsiaTheme="minorEastAsia" w:hAnsiTheme="minorEastAsia"/>
          <w:b/>
          <w:sz w:val="24"/>
          <w:szCs w:val="24"/>
          <w:u w:val="single"/>
        </w:rPr>
      </w:pPr>
    </w:p>
    <w:p w14:paraId="1C5D4A9B" w14:textId="77777777" w:rsidR="00492DD5" w:rsidRDefault="001C3849">
      <w:pPr>
        <w:pStyle w:val="1"/>
        <w:spacing w:line="360" w:lineRule="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lastRenderedPageBreak/>
        <w:t>采购需求文件</w:t>
      </w:r>
    </w:p>
    <w:tbl>
      <w:tblPr>
        <w:tblW w:w="10065" w:type="dxa"/>
        <w:tblCellSpacing w:w="0" w:type="dxa"/>
        <w:tblInd w:w="-53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85"/>
        <w:gridCol w:w="8880"/>
      </w:tblGrid>
      <w:tr w:rsidR="00643EFA" w14:paraId="44456518" w14:textId="77777777" w:rsidTr="00643EFA">
        <w:trPr>
          <w:tblCellSpacing w:w="0" w:type="dxa"/>
        </w:trPr>
        <w:tc>
          <w:tcPr>
            <w:tcW w:w="1185" w:type="dxa"/>
            <w:tcBorders>
              <w:top w:val="single" w:sz="6" w:space="0" w:color="auto"/>
              <w:left w:val="single" w:sz="6" w:space="0" w:color="auto"/>
              <w:bottom w:val="nil"/>
              <w:right w:val="nil"/>
            </w:tcBorders>
            <w:vAlign w:val="center"/>
          </w:tcPr>
          <w:p w14:paraId="1FF64502" w14:textId="77777777" w:rsidR="00643EFA" w:rsidRPr="005B4F7D" w:rsidRDefault="00643EFA" w:rsidP="00643EFA">
            <w:pPr>
              <w:widowControl/>
              <w:spacing w:before="100" w:beforeAutospacing="1" w:after="100" w:afterAutospacing="1"/>
              <w:jc w:val="left"/>
              <w:rPr>
                <w:rFonts w:asciiTheme="minorEastAsia" w:eastAsiaTheme="minorEastAsia" w:hAnsiTheme="minorEastAsia" w:cs="宋体"/>
                <w:kern w:val="0"/>
                <w:szCs w:val="21"/>
                <w:highlight w:val="green"/>
              </w:rPr>
            </w:pPr>
            <w:r w:rsidRPr="005B4F7D">
              <w:rPr>
                <w:rFonts w:asciiTheme="minorEastAsia" w:eastAsiaTheme="minorEastAsia" w:hAnsiTheme="minorEastAsia" w:cs="宋体"/>
                <w:b/>
                <w:bCs/>
                <w:kern w:val="0"/>
                <w:szCs w:val="21"/>
              </w:rPr>
              <w:t>项目背景</w:t>
            </w:r>
          </w:p>
        </w:tc>
        <w:tc>
          <w:tcPr>
            <w:tcW w:w="8880" w:type="dxa"/>
            <w:tcBorders>
              <w:top w:val="single" w:sz="6" w:space="0" w:color="auto"/>
              <w:left w:val="single" w:sz="6" w:space="0" w:color="auto"/>
              <w:bottom w:val="nil"/>
              <w:right w:val="nil"/>
            </w:tcBorders>
            <w:vAlign w:val="center"/>
          </w:tcPr>
          <w:p w14:paraId="45C22655" w14:textId="79C20F19" w:rsidR="00643EFA" w:rsidRPr="005B4F7D" w:rsidRDefault="005B4F7D" w:rsidP="005B4F7D">
            <w:pPr>
              <w:widowControl/>
              <w:spacing w:before="100" w:beforeAutospacing="1" w:after="100" w:afterAutospacing="1"/>
              <w:ind w:firstLineChars="200" w:firstLine="420"/>
              <w:jc w:val="left"/>
              <w:rPr>
                <w:rFonts w:asciiTheme="minorEastAsia" w:eastAsiaTheme="minorEastAsia" w:hAnsiTheme="minorEastAsia" w:cs="宋体"/>
                <w:kern w:val="0"/>
                <w:szCs w:val="21"/>
              </w:rPr>
            </w:pPr>
            <w:r w:rsidRPr="005B4F7D">
              <w:rPr>
                <w:rFonts w:ascii="Helvetica Neue" w:eastAsiaTheme="minorEastAsia" w:hAnsi="Helvetica Neue" w:cs="Helvetica Neue"/>
                <w:color w:val="000000"/>
                <w:kern w:val="0"/>
                <w:szCs w:val="21"/>
              </w:rPr>
              <w:t>深圳市儿童医院目前有大量的服务器和终端计算机，但病毒等恶意程序通过多种途径进入到医院内网和外网中，院内很多计算机安装使用了杀毒软件，虽然可以对病毒起到一定的防御作用，但目前杀毒软件在查杀病毒效果上并不理想甚至无法彻底清除恶意程序。为了配合医院快速发展的步伐和业务增长的趋势，因此需要在医院网络中部署一套安全防护解决方案，解决方案可以集中管理和防护所有物理终端、服务器等系统安全。对计算机网络安全以及病毒防御实行整体的安全策略，保障医院办公自动化系统、数据库系统、网站邮件系统、网络管理中心应用服务</w:t>
            </w:r>
            <w:r w:rsidRPr="005B4F7D">
              <w:rPr>
                <w:rFonts w:ascii="Helvetica Neue" w:eastAsiaTheme="minorEastAsia" w:hAnsi="Helvetica Neue" w:cs="Helvetica Neue"/>
                <w:color w:val="000000"/>
                <w:kern w:val="0"/>
                <w:szCs w:val="21"/>
              </w:rPr>
              <w:t>HIS</w:t>
            </w:r>
            <w:r w:rsidRPr="005B4F7D">
              <w:rPr>
                <w:rFonts w:ascii="Helvetica Neue" w:eastAsiaTheme="minorEastAsia" w:hAnsi="Helvetica Neue" w:cs="Helvetica Neue"/>
                <w:color w:val="000000"/>
                <w:kern w:val="0"/>
                <w:szCs w:val="21"/>
              </w:rPr>
              <w:t>、</w:t>
            </w:r>
            <w:r w:rsidRPr="005B4F7D">
              <w:rPr>
                <w:rFonts w:ascii="Helvetica Neue" w:eastAsiaTheme="minorEastAsia" w:hAnsi="Helvetica Neue" w:cs="Helvetica Neue"/>
                <w:color w:val="000000"/>
                <w:kern w:val="0"/>
                <w:szCs w:val="21"/>
              </w:rPr>
              <w:t>LISPACS</w:t>
            </w:r>
            <w:r w:rsidRPr="005B4F7D">
              <w:rPr>
                <w:rFonts w:ascii="Helvetica Neue" w:eastAsiaTheme="minorEastAsia" w:hAnsi="Helvetica Neue" w:cs="Helvetica Neue"/>
                <w:color w:val="000000"/>
                <w:kern w:val="0"/>
                <w:szCs w:val="21"/>
              </w:rPr>
              <w:t>、</w:t>
            </w:r>
            <w:r w:rsidRPr="005B4F7D">
              <w:rPr>
                <w:rFonts w:ascii="Helvetica Neue" w:eastAsiaTheme="minorEastAsia" w:hAnsi="Helvetica Neue" w:cs="Helvetica Neue"/>
                <w:color w:val="000000"/>
                <w:kern w:val="0"/>
                <w:szCs w:val="21"/>
              </w:rPr>
              <w:t>CIS</w:t>
            </w:r>
            <w:r w:rsidRPr="005B4F7D">
              <w:rPr>
                <w:rFonts w:ascii="Helvetica Neue" w:eastAsiaTheme="minorEastAsia" w:hAnsi="Helvetica Neue" w:cs="Helvetica Neue"/>
                <w:color w:val="000000"/>
                <w:kern w:val="0"/>
                <w:szCs w:val="21"/>
              </w:rPr>
              <w:t>等业务系统的基础安全。</w:t>
            </w:r>
          </w:p>
        </w:tc>
      </w:tr>
      <w:tr w:rsidR="00643EFA" w14:paraId="04B3CF02" w14:textId="77777777" w:rsidTr="00643EFA">
        <w:trPr>
          <w:tblCellSpacing w:w="0" w:type="dxa"/>
        </w:trPr>
        <w:tc>
          <w:tcPr>
            <w:tcW w:w="1185" w:type="dxa"/>
            <w:tcBorders>
              <w:top w:val="single" w:sz="6" w:space="0" w:color="auto"/>
              <w:left w:val="single" w:sz="6" w:space="0" w:color="auto"/>
              <w:bottom w:val="nil"/>
              <w:right w:val="nil"/>
            </w:tcBorders>
            <w:vAlign w:val="center"/>
          </w:tcPr>
          <w:p w14:paraId="354417DF"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货物清单</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tbl>
            <w:tblPr>
              <w:tblW w:w="8827" w:type="dxa"/>
              <w:tblCellSpacing w:w="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627"/>
              <w:gridCol w:w="1344"/>
              <w:gridCol w:w="1311"/>
              <w:gridCol w:w="1770"/>
              <w:gridCol w:w="1775"/>
            </w:tblGrid>
            <w:tr w:rsidR="00643EFA" w14:paraId="2904991E" w14:textId="77777777" w:rsidTr="00643EFA">
              <w:trPr>
                <w:trHeight w:val="462"/>
                <w:tblHeader/>
                <w:tblCellSpacing w:w="0" w:type="dxa"/>
              </w:trPr>
              <w:tc>
                <w:tcPr>
                  <w:tcW w:w="2627" w:type="dxa"/>
                  <w:tcBorders>
                    <w:top w:val="nil"/>
                    <w:left w:val="single" w:sz="6" w:space="0" w:color="auto"/>
                    <w:bottom w:val="nil"/>
                    <w:right w:val="nil"/>
                  </w:tcBorders>
                  <w:vAlign w:val="center"/>
                </w:tcPr>
                <w:p w14:paraId="10548ACD" w14:textId="77777777" w:rsidR="00643EFA" w:rsidRDefault="00643EFA" w:rsidP="00643EF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系统</w:t>
                  </w:r>
                  <w:r>
                    <w:rPr>
                      <w:rFonts w:asciiTheme="minorEastAsia" w:eastAsiaTheme="minorEastAsia" w:hAnsiTheme="minorEastAsia" w:cs="宋体"/>
                      <w:b/>
                      <w:bCs/>
                      <w:color w:val="FF0000"/>
                      <w:kern w:val="0"/>
                      <w:sz w:val="24"/>
                      <w:szCs w:val="24"/>
                    </w:rPr>
                    <w:t xml:space="preserve">名称 </w:t>
                  </w:r>
                </w:p>
              </w:tc>
              <w:tc>
                <w:tcPr>
                  <w:tcW w:w="1344" w:type="dxa"/>
                  <w:tcBorders>
                    <w:top w:val="nil"/>
                    <w:left w:val="single" w:sz="6" w:space="0" w:color="auto"/>
                    <w:bottom w:val="nil"/>
                    <w:right w:val="nil"/>
                  </w:tcBorders>
                  <w:vAlign w:val="center"/>
                </w:tcPr>
                <w:p w14:paraId="165D8436" w14:textId="77777777" w:rsidR="00643EFA" w:rsidRDefault="00643EFA" w:rsidP="00643EF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color w:val="FF0000"/>
                      <w:kern w:val="0"/>
                      <w:sz w:val="24"/>
                      <w:szCs w:val="24"/>
                    </w:rPr>
                    <w:t>数量</w:t>
                  </w:r>
                </w:p>
              </w:tc>
              <w:tc>
                <w:tcPr>
                  <w:tcW w:w="1311" w:type="dxa"/>
                  <w:tcBorders>
                    <w:top w:val="nil"/>
                    <w:left w:val="single" w:sz="6" w:space="0" w:color="auto"/>
                    <w:bottom w:val="nil"/>
                    <w:right w:val="nil"/>
                  </w:tcBorders>
                  <w:vAlign w:val="center"/>
                </w:tcPr>
                <w:p w14:paraId="1CA5C5C4" w14:textId="77777777" w:rsidR="00643EFA" w:rsidRDefault="00643EFA" w:rsidP="00643EF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单位</w:t>
                  </w:r>
                </w:p>
              </w:tc>
              <w:tc>
                <w:tcPr>
                  <w:tcW w:w="1770" w:type="dxa"/>
                  <w:tcBorders>
                    <w:top w:val="nil"/>
                    <w:left w:val="single" w:sz="6" w:space="0" w:color="auto"/>
                    <w:bottom w:val="nil"/>
                    <w:right w:val="nil"/>
                  </w:tcBorders>
                  <w:vAlign w:val="center"/>
                </w:tcPr>
                <w:p w14:paraId="1EA0A1E2" w14:textId="77777777" w:rsidR="00643EFA" w:rsidRDefault="00643EFA" w:rsidP="00643EF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总</w:t>
                  </w:r>
                  <w:r>
                    <w:rPr>
                      <w:rFonts w:asciiTheme="minorEastAsia" w:eastAsiaTheme="minorEastAsia" w:hAnsiTheme="minorEastAsia" w:cs="宋体"/>
                      <w:b/>
                      <w:bCs/>
                      <w:color w:val="FF0000"/>
                      <w:kern w:val="0"/>
                      <w:sz w:val="24"/>
                      <w:szCs w:val="24"/>
                    </w:rPr>
                    <w:t>预算</w:t>
                  </w:r>
                  <w:r>
                    <w:rPr>
                      <w:rFonts w:asciiTheme="minorEastAsia" w:eastAsiaTheme="minorEastAsia" w:hAnsiTheme="minorEastAsia" w:cs="宋体" w:hint="eastAsia"/>
                      <w:b/>
                      <w:bCs/>
                      <w:color w:val="FF0000"/>
                      <w:kern w:val="0"/>
                      <w:sz w:val="24"/>
                      <w:szCs w:val="24"/>
                    </w:rPr>
                    <w:t>金</w:t>
                  </w:r>
                  <w:r>
                    <w:rPr>
                      <w:rFonts w:asciiTheme="minorEastAsia" w:eastAsiaTheme="minorEastAsia" w:hAnsiTheme="minorEastAsia" w:cs="宋体"/>
                      <w:b/>
                      <w:bCs/>
                      <w:color w:val="FF0000"/>
                      <w:kern w:val="0"/>
                      <w:sz w:val="24"/>
                      <w:szCs w:val="24"/>
                    </w:rPr>
                    <w:t>额(元)</w:t>
                  </w:r>
                </w:p>
              </w:tc>
              <w:tc>
                <w:tcPr>
                  <w:tcW w:w="1775" w:type="dxa"/>
                  <w:tcBorders>
                    <w:top w:val="nil"/>
                    <w:left w:val="single" w:sz="6" w:space="0" w:color="auto"/>
                    <w:bottom w:val="nil"/>
                    <w:right w:val="nil"/>
                  </w:tcBorders>
                  <w:vAlign w:val="center"/>
                </w:tcPr>
                <w:p w14:paraId="136F1EFD" w14:textId="77777777" w:rsidR="00643EFA" w:rsidRDefault="00643EFA" w:rsidP="00643EF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color w:val="FF0000"/>
                      <w:kern w:val="0"/>
                      <w:sz w:val="24"/>
                      <w:szCs w:val="24"/>
                    </w:rPr>
                    <w:t>备注</w:t>
                  </w:r>
                </w:p>
              </w:tc>
            </w:tr>
            <w:tr w:rsidR="00643EFA" w14:paraId="6BF4F9B4" w14:textId="77777777" w:rsidTr="00643EFA">
              <w:trPr>
                <w:tblCellSpacing w:w="0" w:type="dxa"/>
              </w:trPr>
              <w:tc>
                <w:tcPr>
                  <w:tcW w:w="2627" w:type="dxa"/>
                  <w:tcBorders>
                    <w:top w:val="single" w:sz="6" w:space="0" w:color="auto"/>
                    <w:left w:val="single" w:sz="6" w:space="0" w:color="auto"/>
                    <w:bottom w:val="nil"/>
                    <w:right w:val="nil"/>
                  </w:tcBorders>
                  <w:vAlign w:val="center"/>
                </w:tcPr>
                <w:p w14:paraId="3072D922" w14:textId="77777777" w:rsidR="00643EFA" w:rsidRPr="00B10441" w:rsidRDefault="00643EFA" w:rsidP="00643EFA">
                  <w:pPr>
                    <w:widowControl/>
                    <w:jc w:val="center"/>
                    <w:rPr>
                      <w:rFonts w:asciiTheme="minorEastAsia" w:eastAsiaTheme="minorEastAsia" w:hAnsiTheme="minorEastAsia" w:cs="宋体"/>
                      <w:b/>
                      <w:bCs/>
                      <w:kern w:val="0"/>
                      <w:sz w:val="24"/>
                      <w:szCs w:val="24"/>
                    </w:rPr>
                  </w:pPr>
                  <w:r w:rsidRPr="00B10441">
                    <w:rPr>
                      <w:rFonts w:asciiTheme="minorEastAsia" w:eastAsiaTheme="minorEastAsia" w:hAnsiTheme="minorEastAsia" w:cs="宋体" w:hint="eastAsia"/>
                      <w:b/>
                      <w:bCs/>
                      <w:kern w:val="0"/>
                      <w:sz w:val="24"/>
                      <w:szCs w:val="24"/>
                    </w:rPr>
                    <w:t>防病毒软件</w:t>
                  </w:r>
                </w:p>
              </w:tc>
              <w:tc>
                <w:tcPr>
                  <w:tcW w:w="1344" w:type="dxa"/>
                  <w:tcBorders>
                    <w:top w:val="single" w:sz="6" w:space="0" w:color="auto"/>
                    <w:left w:val="single" w:sz="6" w:space="0" w:color="auto"/>
                    <w:bottom w:val="nil"/>
                    <w:right w:val="nil"/>
                  </w:tcBorders>
                  <w:vAlign w:val="center"/>
                </w:tcPr>
                <w:p w14:paraId="4100C0E6" w14:textId="77777777" w:rsidR="00643EFA" w:rsidRPr="00B10441" w:rsidRDefault="00643EFA" w:rsidP="00643EFA">
                  <w:pPr>
                    <w:widowControl/>
                    <w:jc w:val="center"/>
                    <w:rPr>
                      <w:rFonts w:asciiTheme="minorEastAsia" w:eastAsiaTheme="minorEastAsia" w:hAnsiTheme="minorEastAsia" w:cs="宋体"/>
                      <w:b/>
                      <w:bCs/>
                      <w:kern w:val="0"/>
                      <w:sz w:val="24"/>
                      <w:szCs w:val="24"/>
                    </w:rPr>
                  </w:pPr>
                  <w:r w:rsidRPr="00B10441">
                    <w:rPr>
                      <w:rFonts w:asciiTheme="minorEastAsia" w:eastAsiaTheme="minorEastAsia" w:hAnsiTheme="minorEastAsia" w:cs="宋体" w:hint="eastAsia"/>
                      <w:b/>
                      <w:bCs/>
                      <w:kern w:val="0"/>
                      <w:sz w:val="24"/>
                      <w:szCs w:val="24"/>
                    </w:rPr>
                    <w:t>1</w:t>
                  </w:r>
                </w:p>
              </w:tc>
              <w:tc>
                <w:tcPr>
                  <w:tcW w:w="1311" w:type="dxa"/>
                  <w:tcBorders>
                    <w:top w:val="single" w:sz="6" w:space="0" w:color="auto"/>
                    <w:left w:val="single" w:sz="6" w:space="0" w:color="auto"/>
                    <w:bottom w:val="nil"/>
                    <w:right w:val="nil"/>
                  </w:tcBorders>
                  <w:vAlign w:val="center"/>
                </w:tcPr>
                <w:p w14:paraId="54F4FF56" w14:textId="77777777" w:rsidR="00643EFA" w:rsidRPr="00B10441" w:rsidRDefault="00643EFA" w:rsidP="00643EFA">
                  <w:pPr>
                    <w:widowControl/>
                    <w:jc w:val="center"/>
                    <w:rPr>
                      <w:rFonts w:asciiTheme="minorEastAsia" w:eastAsiaTheme="minorEastAsia" w:hAnsiTheme="minorEastAsia" w:cs="宋体"/>
                      <w:b/>
                      <w:bCs/>
                      <w:kern w:val="0"/>
                      <w:sz w:val="24"/>
                      <w:szCs w:val="24"/>
                    </w:rPr>
                  </w:pPr>
                  <w:r w:rsidRPr="00B10441">
                    <w:rPr>
                      <w:rFonts w:asciiTheme="minorEastAsia" w:eastAsiaTheme="minorEastAsia" w:hAnsiTheme="minorEastAsia" w:cs="宋体" w:hint="eastAsia"/>
                      <w:b/>
                      <w:bCs/>
                      <w:kern w:val="0"/>
                      <w:sz w:val="24"/>
                      <w:szCs w:val="24"/>
                    </w:rPr>
                    <w:t>套</w:t>
                  </w:r>
                </w:p>
              </w:tc>
              <w:tc>
                <w:tcPr>
                  <w:tcW w:w="1770" w:type="dxa"/>
                  <w:tcBorders>
                    <w:top w:val="single" w:sz="6" w:space="0" w:color="auto"/>
                    <w:left w:val="single" w:sz="6" w:space="0" w:color="auto"/>
                    <w:bottom w:val="nil"/>
                    <w:right w:val="nil"/>
                  </w:tcBorders>
                  <w:vAlign w:val="center"/>
                </w:tcPr>
                <w:p w14:paraId="55F46088" w14:textId="77777777" w:rsidR="00643EFA" w:rsidRPr="00B10441" w:rsidRDefault="00643EFA" w:rsidP="00643EFA">
                  <w:pPr>
                    <w:widowControl/>
                    <w:jc w:val="center"/>
                    <w:rPr>
                      <w:rFonts w:asciiTheme="minorEastAsia" w:eastAsiaTheme="minorEastAsia" w:hAnsiTheme="minorEastAsia" w:cs="宋体"/>
                      <w:b/>
                      <w:bCs/>
                      <w:kern w:val="0"/>
                      <w:sz w:val="24"/>
                      <w:szCs w:val="24"/>
                    </w:rPr>
                  </w:pPr>
                  <w:r w:rsidRPr="00B10441">
                    <w:rPr>
                      <w:rFonts w:asciiTheme="minorEastAsia" w:eastAsiaTheme="minorEastAsia" w:hAnsiTheme="minorEastAsia" w:cs="宋体" w:hint="eastAsia"/>
                      <w:b/>
                      <w:bCs/>
                      <w:kern w:val="0"/>
                      <w:sz w:val="24"/>
                      <w:szCs w:val="24"/>
                    </w:rPr>
                    <w:t>5</w:t>
                  </w:r>
                  <w:r w:rsidRPr="00B10441">
                    <w:rPr>
                      <w:rFonts w:asciiTheme="minorEastAsia" w:eastAsiaTheme="minorEastAsia" w:hAnsiTheme="minorEastAsia" w:cs="宋体"/>
                      <w:b/>
                      <w:bCs/>
                      <w:kern w:val="0"/>
                      <w:sz w:val="24"/>
                      <w:szCs w:val="24"/>
                    </w:rPr>
                    <w:t>0</w:t>
                  </w:r>
                  <w:r w:rsidRPr="00B10441">
                    <w:rPr>
                      <w:rFonts w:asciiTheme="minorEastAsia" w:eastAsiaTheme="minorEastAsia" w:hAnsiTheme="minorEastAsia" w:cs="宋体" w:hint="eastAsia"/>
                      <w:b/>
                      <w:bCs/>
                      <w:kern w:val="0"/>
                      <w:sz w:val="24"/>
                      <w:szCs w:val="24"/>
                    </w:rPr>
                    <w:t>万</w:t>
                  </w:r>
                </w:p>
              </w:tc>
              <w:tc>
                <w:tcPr>
                  <w:tcW w:w="1775" w:type="dxa"/>
                  <w:tcBorders>
                    <w:top w:val="single" w:sz="6" w:space="0" w:color="auto"/>
                    <w:left w:val="single" w:sz="6" w:space="0" w:color="auto"/>
                    <w:bottom w:val="nil"/>
                    <w:right w:val="nil"/>
                  </w:tcBorders>
                  <w:vAlign w:val="center"/>
                </w:tcPr>
                <w:p w14:paraId="36EF3BEF" w14:textId="77777777" w:rsidR="00643EFA" w:rsidRDefault="00643EFA" w:rsidP="00643EF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无</w:t>
                  </w:r>
                </w:p>
                <w:p w14:paraId="1B281687" w14:textId="1AA13EB4" w:rsidR="00643EFA" w:rsidRPr="00B10441" w:rsidRDefault="00643EFA" w:rsidP="00643EFA">
                  <w:pPr>
                    <w:widowControl/>
                    <w:jc w:val="center"/>
                    <w:rPr>
                      <w:rFonts w:asciiTheme="minorEastAsia" w:eastAsiaTheme="minorEastAsia" w:hAnsiTheme="minorEastAsia" w:cs="宋体"/>
                      <w:b/>
                      <w:bCs/>
                      <w:kern w:val="0"/>
                      <w:sz w:val="24"/>
                      <w:szCs w:val="24"/>
                    </w:rPr>
                  </w:pPr>
                </w:p>
              </w:tc>
            </w:tr>
            <w:tr w:rsidR="00643EFA" w14:paraId="4C643F35" w14:textId="77777777" w:rsidTr="00643EFA">
              <w:trPr>
                <w:tblCellSpacing w:w="0" w:type="dxa"/>
              </w:trPr>
              <w:tc>
                <w:tcPr>
                  <w:tcW w:w="8827" w:type="dxa"/>
                  <w:gridSpan w:val="5"/>
                  <w:tcBorders>
                    <w:top w:val="single" w:sz="6" w:space="0" w:color="auto"/>
                    <w:left w:val="single" w:sz="6" w:space="0" w:color="auto"/>
                    <w:bottom w:val="nil"/>
                    <w:right w:val="nil"/>
                  </w:tcBorders>
                  <w:vAlign w:val="center"/>
                </w:tcPr>
                <w:p w14:paraId="301C653A" w14:textId="77777777" w:rsidR="00643EFA" w:rsidRDefault="00643EFA" w:rsidP="00643EFA">
                  <w:pPr>
                    <w:widowControl/>
                    <w:jc w:val="left"/>
                    <w:rPr>
                      <w:rFonts w:asciiTheme="minorEastAsia" w:eastAsiaTheme="minorEastAsia" w:hAnsiTheme="minorEastAsia" w:cs="宋体"/>
                      <w:color w:val="FF0000"/>
                      <w:kern w:val="0"/>
                      <w:sz w:val="24"/>
                      <w:szCs w:val="24"/>
                    </w:rPr>
                  </w:pPr>
                </w:p>
              </w:tc>
            </w:tr>
          </w:tbl>
          <w:p w14:paraId="3CD9A5A0" w14:textId="77777777" w:rsidR="00643EFA" w:rsidRDefault="00643EFA" w:rsidP="00643EFA">
            <w:pPr>
              <w:widowControl/>
              <w:jc w:val="left"/>
              <w:rPr>
                <w:rFonts w:asciiTheme="minorEastAsia" w:eastAsiaTheme="minorEastAsia" w:hAnsiTheme="minorEastAsia" w:cs="宋体"/>
                <w:color w:val="FF0000"/>
                <w:kern w:val="0"/>
                <w:sz w:val="24"/>
                <w:szCs w:val="24"/>
              </w:rPr>
            </w:pPr>
          </w:p>
        </w:tc>
      </w:tr>
      <w:tr w:rsidR="00643EFA" w14:paraId="0644F79B" w14:textId="77777777" w:rsidTr="001A26ED">
        <w:trPr>
          <w:trHeight w:val="5475"/>
          <w:tblCellSpacing w:w="0" w:type="dxa"/>
        </w:trPr>
        <w:tc>
          <w:tcPr>
            <w:tcW w:w="1185" w:type="dxa"/>
            <w:tcBorders>
              <w:top w:val="single" w:sz="6" w:space="0" w:color="auto"/>
              <w:left w:val="single" w:sz="6" w:space="0" w:color="auto"/>
              <w:bottom w:val="nil"/>
              <w:right w:val="nil"/>
            </w:tcBorders>
            <w:vAlign w:val="center"/>
          </w:tcPr>
          <w:p w14:paraId="01193814" w14:textId="5568854A" w:rsidR="00643EFA" w:rsidRPr="007E7DC1" w:rsidRDefault="001A26ED" w:rsidP="00643EFA">
            <w:pPr>
              <w:widowControl/>
              <w:spacing w:before="100" w:beforeAutospacing="1" w:after="100" w:afterAutospacing="1"/>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项目交付</w:t>
            </w:r>
          </w:p>
        </w:tc>
        <w:tc>
          <w:tcPr>
            <w:tcW w:w="8880" w:type="dxa"/>
            <w:tcBorders>
              <w:top w:val="single" w:sz="6" w:space="0" w:color="auto"/>
              <w:left w:val="single" w:sz="6" w:space="0" w:color="auto"/>
              <w:bottom w:val="nil"/>
              <w:right w:val="nil"/>
            </w:tcBorders>
            <w:vAlign w:val="center"/>
          </w:tcPr>
          <w:p w14:paraId="5DFEA7F4" w14:textId="20518F68" w:rsidR="00643EFA" w:rsidRPr="001A26ED" w:rsidRDefault="00BF5825" w:rsidP="001A26ED">
            <w:pPr>
              <w:widowControl/>
              <w:snapToGrid w:val="0"/>
              <w:spacing w:before="100" w:beforeAutospacing="1" w:after="100" w:afterAutospacing="1"/>
              <w:jc w:val="left"/>
              <w:rPr>
                <w:rFonts w:asciiTheme="minorEastAsia" w:eastAsiaTheme="minorEastAsia" w:hAnsiTheme="minorEastAsia" w:cs="宋体"/>
                <w:b/>
                <w:bCs/>
                <w:color w:val="FF0000"/>
                <w:kern w:val="0"/>
                <w:sz w:val="24"/>
                <w:szCs w:val="24"/>
              </w:rPr>
            </w:pPr>
            <w:r>
              <w:rPr>
                <w:rFonts w:asciiTheme="minorEastAsia" w:eastAsiaTheme="minorEastAsia" w:hAnsiTheme="minorEastAsia" w:cs="宋体" w:hint="eastAsia"/>
                <w:b/>
                <w:bCs/>
                <w:color w:val="FF0000"/>
                <w:kern w:val="0"/>
                <w:sz w:val="24"/>
                <w:szCs w:val="24"/>
              </w:rPr>
              <w:t>项目</w:t>
            </w:r>
            <w:r w:rsidR="001A26ED">
              <w:rPr>
                <w:rFonts w:asciiTheme="minorEastAsia" w:eastAsiaTheme="minorEastAsia" w:hAnsiTheme="minorEastAsia" w:cs="宋体" w:hint="eastAsia"/>
                <w:b/>
                <w:bCs/>
                <w:color w:val="FF0000"/>
                <w:kern w:val="0"/>
                <w:sz w:val="24"/>
                <w:szCs w:val="24"/>
              </w:rPr>
              <w:t>交付清单</w:t>
            </w:r>
            <w:r w:rsidR="00643EFA">
              <w:rPr>
                <w:rFonts w:asciiTheme="minorEastAsia" w:eastAsiaTheme="minorEastAsia" w:hAnsiTheme="minorEastAsia" w:cs="宋体" w:hint="eastAsia"/>
                <w:b/>
                <w:bCs/>
                <w:color w:val="FF0000"/>
                <w:kern w:val="0"/>
                <w:sz w:val="24"/>
                <w:szCs w:val="24"/>
              </w:rPr>
              <w:t>：</w:t>
            </w:r>
          </w:p>
          <w:tbl>
            <w:tblPr>
              <w:tblW w:w="8155" w:type="dxa"/>
              <w:jc w:val="center"/>
              <w:tblLayout w:type="fixed"/>
              <w:tblLook w:val="04A0" w:firstRow="1" w:lastRow="0" w:firstColumn="1" w:lastColumn="0" w:noHBand="0" w:noVBand="1"/>
            </w:tblPr>
            <w:tblGrid>
              <w:gridCol w:w="709"/>
              <w:gridCol w:w="4670"/>
              <w:gridCol w:w="2776"/>
            </w:tblGrid>
            <w:tr w:rsidR="001A26ED" w:rsidRPr="008E49F1" w14:paraId="45FAE11B" w14:textId="77777777" w:rsidTr="001A26ED">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D7E2DE9" w14:textId="77777777" w:rsidR="001A26ED" w:rsidRPr="008E49F1" w:rsidRDefault="001A26ED" w:rsidP="001A26ED">
                  <w:pPr>
                    <w:rPr>
                      <w:rFonts w:ascii="宋体" w:hAnsi="宋体" w:cs="宋体"/>
                      <w:color w:val="000000" w:themeColor="text1"/>
                      <w:sz w:val="22"/>
                    </w:rPr>
                  </w:pPr>
                  <w:r w:rsidRPr="008E49F1">
                    <w:rPr>
                      <w:rFonts w:ascii="宋体" w:hAnsi="宋体" w:cs="宋体" w:hint="eastAsia"/>
                      <w:color w:val="000000" w:themeColor="text1"/>
                      <w:sz w:val="22"/>
                    </w:rPr>
                    <w:t>序号</w:t>
                  </w:r>
                </w:p>
              </w:tc>
              <w:tc>
                <w:tcPr>
                  <w:tcW w:w="4670" w:type="dxa"/>
                  <w:tcBorders>
                    <w:top w:val="single" w:sz="4" w:space="0" w:color="auto"/>
                    <w:left w:val="nil"/>
                    <w:bottom w:val="single" w:sz="4" w:space="0" w:color="auto"/>
                    <w:right w:val="single" w:sz="4" w:space="0" w:color="auto"/>
                  </w:tcBorders>
                  <w:shd w:val="clear" w:color="auto" w:fill="auto"/>
                  <w:vAlign w:val="bottom"/>
                </w:tcPr>
                <w:p w14:paraId="3CB3F732" w14:textId="77777777" w:rsidR="001A26ED" w:rsidRPr="008E49F1" w:rsidRDefault="001A26ED" w:rsidP="001A26ED">
                  <w:pPr>
                    <w:jc w:val="center"/>
                    <w:rPr>
                      <w:rFonts w:ascii="宋体" w:hAnsi="宋体" w:cs="宋体"/>
                      <w:color w:val="000000" w:themeColor="text1"/>
                      <w:sz w:val="22"/>
                    </w:rPr>
                  </w:pPr>
                  <w:r w:rsidRPr="008E49F1">
                    <w:rPr>
                      <w:rFonts w:ascii="宋体" w:hAnsi="宋体" w:cs="宋体" w:hint="eastAsia"/>
                      <w:color w:val="000000" w:themeColor="text1"/>
                      <w:sz w:val="22"/>
                    </w:rPr>
                    <w:t>项目</w:t>
                  </w:r>
                  <w:r>
                    <w:rPr>
                      <w:rFonts w:ascii="宋体" w:hAnsi="宋体" w:cs="宋体" w:hint="eastAsia"/>
                      <w:color w:val="000000" w:themeColor="text1"/>
                      <w:sz w:val="22"/>
                    </w:rPr>
                    <w:t>清单</w:t>
                  </w:r>
                </w:p>
              </w:tc>
              <w:tc>
                <w:tcPr>
                  <w:tcW w:w="2776" w:type="dxa"/>
                  <w:tcBorders>
                    <w:top w:val="single" w:sz="4" w:space="0" w:color="auto"/>
                    <w:left w:val="nil"/>
                    <w:bottom w:val="single" w:sz="4" w:space="0" w:color="auto"/>
                    <w:right w:val="single" w:sz="4" w:space="0" w:color="auto"/>
                  </w:tcBorders>
                </w:tcPr>
                <w:p w14:paraId="5F1F11CD" w14:textId="77777777" w:rsidR="001A26ED" w:rsidRPr="008E49F1" w:rsidRDefault="001A26ED" w:rsidP="001A26ED">
                  <w:pPr>
                    <w:jc w:val="center"/>
                    <w:rPr>
                      <w:rFonts w:ascii="宋体" w:hAnsi="宋体" w:cs="宋体"/>
                      <w:color w:val="000000" w:themeColor="text1"/>
                      <w:sz w:val="22"/>
                    </w:rPr>
                  </w:pPr>
                  <w:r w:rsidRPr="008E49F1">
                    <w:rPr>
                      <w:rFonts w:ascii="宋体" w:hAnsi="宋体" w:cs="宋体" w:hint="eastAsia"/>
                      <w:color w:val="000000" w:themeColor="text1"/>
                      <w:sz w:val="22"/>
                    </w:rPr>
                    <w:t>数量</w:t>
                  </w:r>
                </w:p>
              </w:tc>
            </w:tr>
            <w:tr w:rsidR="001A26ED" w:rsidRPr="008E49F1" w14:paraId="645F1A80" w14:textId="77777777" w:rsidTr="001A26ED">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9A9769" w14:textId="77777777" w:rsidR="001A26ED" w:rsidRPr="008E49F1" w:rsidRDefault="001A26ED" w:rsidP="001A26ED">
                  <w:pPr>
                    <w:jc w:val="center"/>
                    <w:rPr>
                      <w:rFonts w:ascii="宋体" w:hAnsi="宋体" w:cs="宋体"/>
                      <w:color w:val="000000" w:themeColor="text1"/>
                      <w:sz w:val="22"/>
                    </w:rPr>
                  </w:pPr>
                  <w:r w:rsidRPr="008E49F1">
                    <w:rPr>
                      <w:rFonts w:ascii="宋体" w:hAnsi="宋体" w:cs="宋体" w:hint="eastAsia"/>
                      <w:color w:val="000000" w:themeColor="text1"/>
                      <w:sz w:val="22"/>
                    </w:rPr>
                    <w:t>1</w:t>
                  </w:r>
                </w:p>
              </w:tc>
              <w:tc>
                <w:tcPr>
                  <w:tcW w:w="4670" w:type="dxa"/>
                  <w:tcBorders>
                    <w:top w:val="single" w:sz="4" w:space="0" w:color="auto"/>
                    <w:left w:val="nil"/>
                    <w:bottom w:val="single" w:sz="4" w:space="0" w:color="auto"/>
                    <w:right w:val="single" w:sz="4" w:space="0" w:color="auto"/>
                  </w:tcBorders>
                  <w:shd w:val="clear" w:color="auto" w:fill="auto"/>
                  <w:vAlign w:val="center"/>
                </w:tcPr>
                <w:p w14:paraId="79AF5F5F" w14:textId="77777777" w:rsidR="001A26ED" w:rsidRPr="008E49F1" w:rsidRDefault="001A26ED" w:rsidP="001A26ED">
                  <w:pPr>
                    <w:rPr>
                      <w:rFonts w:ascii="宋体" w:hAnsi="宋体" w:cs="宋体"/>
                      <w:color w:val="000000" w:themeColor="text1"/>
                      <w:sz w:val="22"/>
                    </w:rPr>
                  </w:pPr>
                  <w:r>
                    <w:rPr>
                      <w:rFonts w:ascii="宋体" w:hAnsi="宋体" w:cs="宋体" w:hint="eastAsia"/>
                      <w:color w:val="000000" w:themeColor="text1"/>
                      <w:sz w:val="22"/>
                    </w:rPr>
                    <w:t>杀毒软件</w:t>
                  </w:r>
                </w:p>
              </w:tc>
              <w:tc>
                <w:tcPr>
                  <w:tcW w:w="2776" w:type="dxa"/>
                  <w:tcBorders>
                    <w:top w:val="single" w:sz="4" w:space="0" w:color="auto"/>
                    <w:left w:val="nil"/>
                    <w:bottom w:val="single" w:sz="4" w:space="0" w:color="auto"/>
                    <w:right w:val="single" w:sz="4" w:space="0" w:color="auto"/>
                  </w:tcBorders>
                </w:tcPr>
                <w:p w14:paraId="57EAC39C" w14:textId="77777777" w:rsidR="001A26ED" w:rsidRPr="008E49F1" w:rsidRDefault="001A26ED" w:rsidP="001A26ED">
                  <w:pPr>
                    <w:rPr>
                      <w:rFonts w:ascii="宋体" w:hAnsi="宋体" w:cs="宋体"/>
                      <w:color w:val="000000" w:themeColor="text1"/>
                      <w:sz w:val="22"/>
                    </w:rPr>
                  </w:pPr>
                  <w:r>
                    <w:rPr>
                      <w:rFonts w:ascii="宋体" w:hAnsi="宋体" w:cs="宋体"/>
                      <w:color w:val="000000" w:themeColor="text1"/>
                      <w:sz w:val="22"/>
                    </w:rPr>
                    <w:t>20</w:t>
                  </w:r>
                  <w:r w:rsidRPr="008E49F1">
                    <w:rPr>
                      <w:rFonts w:ascii="宋体" w:hAnsi="宋体" w:cs="宋体"/>
                      <w:color w:val="000000" w:themeColor="text1"/>
                      <w:sz w:val="22"/>
                    </w:rPr>
                    <w:t>00</w:t>
                  </w:r>
                  <w:r w:rsidRPr="008E49F1">
                    <w:rPr>
                      <w:rFonts w:ascii="宋体" w:hAnsi="宋体" w:cs="宋体" w:hint="eastAsia"/>
                      <w:color w:val="000000" w:themeColor="text1"/>
                      <w:sz w:val="22"/>
                    </w:rPr>
                    <w:t>点</w:t>
                  </w:r>
                  <w:r>
                    <w:rPr>
                      <w:rFonts w:ascii="宋体" w:hAnsi="宋体" w:cs="宋体" w:hint="eastAsia"/>
                      <w:color w:val="000000" w:themeColor="text1"/>
                      <w:sz w:val="22"/>
                    </w:rPr>
                    <w:t xml:space="preserve"> </w:t>
                  </w:r>
                  <w:proofErr w:type="gramStart"/>
                  <w:r w:rsidRPr="008E49F1">
                    <w:rPr>
                      <w:rFonts w:ascii="宋体" w:hAnsi="宋体" w:cs="宋体" w:hint="eastAsia"/>
                      <w:color w:val="000000" w:themeColor="text1"/>
                      <w:sz w:val="22"/>
                    </w:rPr>
                    <w:t>三年维保</w:t>
                  </w:r>
                  <w:proofErr w:type="gramEnd"/>
                </w:p>
              </w:tc>
            </w:tr>
            <w:tr w:rsidR="001A26ED" w:rsidRPr="008E49F1" w14:paraId="274243EE" w14:textId="77777777" w:rsidTr="001A26ED">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8890BE" w14:textId="77777777" w:rsidR="001A26ED" w:rsidRPr="008E49F1" w:rsidRDefault="001A26ED" w:rsidP="001A26ED">
                  <w:pPr>
                    <w:jc w:val="center"/>
                    <w:rPr>
                      <w:rFonts w:ascii="宋体" w:hAnsi="宋体" w:cs="宋体"/>
                      <w:color w:val="000000" w:themeColor="text1"/>
                      <w:sz w:val="22"/>
                    </w:rPr>
                  </w:pPr>
                  <w:r>
                    <w:rPr>
                      <w:rFonts w:ascii="宋体" w:hAnsi="宋体" w:cs="宋体"/>
                      <w:color w:val="000000" w:themeColor="text1"/>
                      <w:sz w:val="22"/>
                    </w:rPr>
                    <w:t>2</w:t>
                  </w:r>
                </w:p>
              </w:tc>
              <w:tc>
                <w:tcPr>
                  <w:tcW w:w="4670" w:type="dxa"/>
                  <w:tcBorders>
                    <w:top w:val="single" w:sz="4" w:space="0" w:color="auto"/>
                    <w:left w:val="nil"/>
                    <w:bottom w:val="single" w:sz="4" w:space="0" w:color="auto"/>
                    <w:right w:val="single" w:sz="4" w:space="0" w:color="auto"/>
                  </w:tcBorders>
                  <w:shd w:val="clear" w:color="auto" w:fill="auto"/>
                  <w:vAlign w:val="center"/>
                </w:tcPr>
                <w:p w14:paraId="2525A69C" w14:textId="77777777" w:rsidR="001A26ED" w:rsidRPr="008E49F1" w:rsidRDefault="001A26ED" w:rsidP="001A26ED">
                  <w:pPr>
                    <w:rPr>
                      <w:rFonts w:ascii="宋体" w:hAnsi="宋体" w:cs="宋体"/>
                      <w:color w:val="000000" w:themeColor="text1"/>
                      <w:sz w:val="22"/>
                    </w:rPr>
                  </w:pPr>
                  <w:r w:rsidRPr="008E49F1">
                    <w:rPr>
                      <w:rFonts w:ascii="宋体" w:hAnsi="宋体" w:cs="宋体" w:hint="eastAsia"/>
                      <w:color w:val="000000" w:themeColor="text1"/>
                      <w:sz w:val="22"/>
                    </w:rPr>
                    <w:t>客户端以及服务器实施</w:t>
                  </w:r>
                  <w:proofErr w:type="gramStart"/>
                  <w:r w:rsidRPr="008E49F1">
                    <w:rPr>
                      <w:rFonts w:ascii="宋体" w:hAnsi="宋体" w:cs="宋体" w:hint="eastAsia"/>
                      <w:color w:val="000000" w:themeColor="text1"/>
                      <w:sz w:val="22"/>
                    </w:rPr>
                    <w:t>和净网服务</w:t>
                  </w:r>
                  <w:proofErr w:type="gramEnd"/>
                </w:p>
              </w:tc>
              <w:tc>
                <w:tcPr>
                  <w:tcW w:w="2776" w:type="dxa"/>
                  <w:tcBorders>
                    <w:top w:val="single" w:sz="4" w:space="0" w:color="auto"/>
                    <w:left w:val="nil"/>
                    <w:bottom w:val="single" w:sz="4" w:space="0" w:color="auto"/>
                    <w:right w:val="single" w:sz="4" w:space="0" w:color="auto"/>
                  </w:tcBorders>
                </w:tcPr>
                <w:p w14:paraId="3075837E" w14:textId="77777777" w:rsidR="001A26ED" w:rsidRPr="008E49F1" w:rsidRDefault="001A26ED" w:rsidP="001A26ED">
                  <w:pPr>
                    <w:rPr>
                      <w:rFonts w:ascii="宋体" w:hAnsi="宋体" w:cs="宋体"/>
                      <w:color w:val="000000" w:themeColor="text1"/>
                      <w:sz w:val="22"/>
                    </w:rPr>
                  </w:pPr>
                  <w:r w:rsidRPr="008E49F1">
                    <w:rPr>
                      <w:rFonts w:ascii="宋体" w:hAnsi="宋体" w:cs="宋体"/>
                      <w:color w:val="000000" w:themeColor="text1"/>
                      <w:sz w:val="22"/>
                    </w:rPr>
                    <w:t>2000</w:t>
                  </w:r>
                  <w:r w:rsidRPr="008E49F1">
                    <w:rPr>
                      <w:rFonts w:ascii="宋体" w:hAnsi="宋体" w:cs="宋体" w:hint="eastAsia"/>
                      <w:color w:val="000000" w:themeColor="text1"/>
                      <w:sz w:val="22"/>
                    </w:rPr>
                    <w:t>点</w:t>
                  </w:r>
                </w:p>
              </w:tc>
            </w:tr>
            <w:tr w:rsidR="001A26ED" w:rsidRPr="008E49F1" w14:paraId="23B2078D" w14:textId="77777777" w:rsidTr="001A26ED">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34BC0E" w14:textId="77777777" w:rsidR="001A26ED" w:rsidRPr="008E49F1" w:rsidRDefault="001A26ED" w:rsidP="001A26ED">
                  <w:pPr>
                    <w:jc w:val="center"/>
                    <w:rPr>
                      <w:rFonts w:ascii="宋体" w:hAnsi="宋体" w:cs="宋体"/>
                      <w:color w:val="000000" w:themeColor="text1"/>
                      <w:sz w:val="22"/>
                    </w:rPr>
                  </w:pPr>
                  <w:r>
                    <w:rPr>
                      <w:rFonts w:ascii="宋体" w:hAnsi="宋体" w:cs="宋体" w:hint="eastAsia"/>
                      <w:color w:val="000000" w:themeColor="text1"/>
                      <w:sz w:val="22"/>
                    </w:rPr>
                    <w:t>3</w:t>
                  </w:r>
                </w:p>
              </w:tc>
              <w:tc>
                <w:tcPr>
                  <w:tcW w:w="4670" w:type="dxa"/>
                  <w:tcBorders>
                    <w:top w:val="single" w:sz="4" w:space="0" w:color="auto"/>
                    <w:left w:val="nil"/>
                    <w:bottom w:val="single" w:sz="4" w:space="0" w:color="auto"/>
                    <w:right w:val="single" w:sz="4" w:space="0" w:color="auto"/>
                  </w:tcBorders>
                  <w:shd w:val="clear" w:color="auto" w:fill="auto"/>
                  <w:vAlign w:val="center"/>
                </w:tcPr>
                <w:p w14:paraId="661F4092" w14:textId="77777777" w:rsidR="001A26ED" w:rsidRPr="008E49F1" w:rsidRDefault="001A26ED" w:rsidP="001A26ED">
                  <w:pPr>
                    <w:rPr>
                      <w:rFonts w:ascii="宋体" w:hAnsi="宋体" w:cs="宋体"/>
                      <w:color w:val="000000" w:themeColor="text1"/>
                      <w:sz w:val="22"/>
                    </w:rPr>
                  </w:pPr>
                  <w:r>
                    <w:rPr>
                      <w:rFonts w:ascii="宋体" w:hAnsi="宋体" w:cs="宋体" w:hint="eastAsia"/>
                      <w:color w:val="000000" w:themeColor="text1"/>
                      <w:sz w:val="22"/>
                    </w:rPr>
                    <w:t>原厂软件升级服务及技术支持</w:t>
                  </w:r>
                </w:p>
              </w:tc>
              <w:tc>
                <w:tcPr>
                  <w:tcW w:w="2776" w:type="dxa"/>
                  <w:tcBorders>
                    <w:top w:val="single" w:sz="4" w:space="0" w:color="auto"/>
                    <w:left w:val="nil"/>
                    <w:bottom w:val="single" w:sz="4" w:space="0" w:color="auto"/>
                    <w:right w:val="single" w:sz="4" w:space="0" w:color="auto"/>
                  </w:tcBorders>
                </w:tcPr>
                <w:p w14:paraId="57FD18EC" w14:textId="77777777" w:rsidR="001A26ED" w:rsidRPr="008E49F1" w:rsidRDefault="001A26ED" w:rsidP="001A26ED">
                  <w:pPr>
                    <w:rPr>
                      <w:rFonts w:ascii="宋体" w:hAnsi="宋体" w:cs="宋体"/>
                      <w:color w:val="000000" w:themeColor="text1"/>
                      <w:sz w:val="22"/>
                    </w:rPr>
                  </w:pPr>
                  <w:r>
                    <w:rPr>
                      <w:rFonts w:ascii="宋体" w:hAnsi="宋体" w:cs="宋体" w:hint="eastAsia"/>
                      <w:color w:val="000000" w:themeColor="text1"/>
                      <w:sz w:val="22"/>
                    </w:rPr>
                    <w:t>3年</w:t>
                  </w:r>
                </w:p>
              </w:tc>
            </w:tr>
            <w:tr w:rsidR="001A26ED" w:rsidRPr="008E49F1" w14:paraId="28ED20A9" w14:textId="77777777" w:rsidTr="001A26ED">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D882B0" w14:textId="77777777" w:rsidR="001A26ED" w:rsidRPr="008E49F1" w:rsidRDefault="001A26ED" w:rsidP="001A26ED">
                  <w:pPr>
                    <w:jc w:val="center"/>
                    <w:rPr>
                      <w:rFonts w:ascii="宋体" w:hAnsi="宋体" w:cs="宋体"/>
                      <w:color w:val="000000" w:themeColor="text1"/>
                      <w:sz w:val="22"/>
                    </w:rPr>
                  </w:pPr>
                  <w:r>
                    <w:rPr>
                      <w:rFonts w:ascii="宋体" w:hAnsi="宋体" w:cs="宋体"/>
                      <w:color w:val="000000" w:themeColor="text1"/>
                      <w:sz w:val="22"/>
                    </w:rPr>
                    <w:t>4</w:t>
                  </w:r>
                </w:p>
              </w:tc>
              <w:tc>
                <w:tcPr>
                  <w:tcW w:w="4670" w:type="dxa"/>
                  <w:tcBorders>
                    <w:top w:val="single" w:sz="4" w:space="0" w:color="auto"/>
                    <w:left w:val="nil"/>
                    <w:bottom w:val="single" w:sz="4" w:space="0" w:color="auto"/>
                    <w:right w:val="single" w:sz="4" w:space="0" w:color="auto"/>
                  </w:tcBorders>
                  <w:shd w:val="clear" w:color="auto" w:fill="auto"/>
                  <w:vAlign w:val="center"/>
                </w:tcPr>
                <w:p w14:paraId="301A8B4E" w14:textId="77777777" w:rsidR="001A26ED" w:rsidRPr="008E49F1" w:rsidRDefault="001A26ED" w:rsidP="001A26ED">
                  <w:pPr>
                    <w:rPr>
                      <w:rFonts w:ascii="宋体" w:hAnsi="宋体" w:cs="宋体"/>
                      <w:color w:val="000000" w:themeColor="text1"/>
                      <w:sz w:val="22"/>
                    </w:rPr>
                  </w:pPr>
                  <w:r>
                    <w:rPr>
                      <w:rFonts w:ascii="宋体" w:hAnsi="宋体" w:cs="宋体" w:hint="eastAsia"/>
                      <w:color w:val="000000" w:themeColor="text1"/>
                      <w:sz w:val="22"/>
                    </w:rPr>
                    <w:t>现场服务（第一年提供一周一次现场服务以及应急响应服务。）</w:t>
                  </w:r>
                </w:p>
              </w:tc>
              <w:tc>
                <w:tcPr>
                  <w:tcW w:w="2776" w:type="dxa"/>
                  <w:vMerge w:val="restart"/>
                  <w:tcBorders>
                    <w:top w:val="single" w:sz="4" w:space="0" w:color="auto"/>
                    <w:left w:val="nil"/>
                    <w:right w:val="single" w:sz="4" w:space="0" w:color="auto"/>
                  </w:tcBorders>
                  <w:vAlign w:val="center"/>
                </w:tcPr>
                <w:p w14:paraId="055F026F" w14:textId="77777777" w:rsidR="001A26ED" w:rsidRPr="008E49F1" w:rsidRDefault="001A26ED" w:rsidP="001A26ED">
                  <w:pPr>
                    <w:rPr>
                      <w:rFonts w:ascii="宋体" w:hAnsi="宋体" w:cs="宋体"/>
                      <w:color w:val="000000" w:themeColor="text1"/>
                      <w:sz w:val="22"/>
                    </w:rPr>
                  </w:pPr>
                  <w:r>
                    <w:rPr>
                      <w:rFonts w:ascii="宋体" w:hAnsi="宋体" w:cs="宋体"/>
                      <w:color w:val="000000" w:themeColor="text1"/>
                      <w:sz w:val="22"/>
                    </w:rPr>
                    <w:t>3</w:t>
                  </w:r>
                  <w:r w:rsidRPr="008E49F1">
                    <w:rPr>
                      <w:rFonts w:ascii="宋体" w:hAnsi="宋体" w:cs="宋体" w:hint="eastAsia"/>
                      <w:color w:val="000000" w:themeColor="text1"/>
                      <w:sz w:val="22"/>
                    </w:rPr>
                    <w:t>年</w:t>
                  </w:r>
                </w:p>
              </w:tc>
            </w:tr>
            <w:tr w:rsidR="001A26ED" w:rsidRPr="008E49F1" w14:paraId="56B6FA16" w14:textId="77777777" w:rsidTr="001A26ED">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0AC00C" w14:textId="77777777" w:rsidR="001A26ED" w:rsidRPr="008E49F1" w:rsidRDefault="001A26ED" w:rsidP="001A26ED">
                  <w:pPr>
                    <w:jc w:val="center"/>
                    <w:rPr>
                      <w:rFonts w:ascii="宋体" w:hAnsi="宋体" w:cs="宋体"/>
                      <w:color w:val="000000" w:themeColor="text1"/>
                      <w:sz w:val="22"/>
                    </w:rPr>
                  </w:pPr>
                  <w:r>
                    <w:rPr>
                      <w:rFonts w:ascii="宋体" w:hAnsi="宋体" w:cs="宋体"/>
                      <w:color w:val="000000" w:themeColor="text1"/>
                      <w:sz w:val="22"/>
                    </w:rPr>
                    <w:t>5</w:t>
                  </w:r>
                </w:p>
              </w:tc>
              <w:tc>
                <w:tcPr>
                  <w:tcW w:w="4670" w:type="dxa"/>
                  <w:tcBorders>
                    <w:top w:val="single" w:sz="4" w:space="0" w:color="auto"/>
                    <w:left w:val="nil"/>
                    <w:bottom w:val="single" w:sz="4" w:space="0" w:color="auto"/>
                    <w:right w:val="single" w:sz="4" w:space="0" w:color="auto"/>
                  </w:tcBorders>
                  <w:shd w:val="clear" w:color="auto" w:fill="auto"/>
                  <w:vAlign w:val="center"/>
                </w:tcPr>
                <w:p w14:paraId="33765F3B" w14:textId="77777777" w:rsidR="001A26ED" w:rsidRPr="008E49F1" w:rsidRDefault="001A26ED" w:rsidP="001A26ED">
                  <w:pPr>
                    <w:rPr>
                      <w:rFonts w:ascii="宋体" w:hAnsi="宋体" w:cs="宋体"/>
                      <w:color w:val="000000" w:themeColor="text1"/>
                      <w:sz w:val="22"/>
                    </w:rPr>
                  </w:pPr>
                  <w:r>
                    <w:rPr>
                      <w:rFonts w:ascii="宋体" w:hAnsi="宋体" w:cs="宋体" w:hint="eastAsia"/>
                      <w:color w:val="000000" w:themeColor="text1"/>
                      <w:sz w:val="22"/>
                    </w:rPr>
                    <w:t>常规技术支持服务（第二年和第三年提供远程技术支持和应急响应服务。）</w:t>
                  </w:r>
                </w:p>
              </w:tc>
              <w:tc>
                <w:tcPr>
                  <w:tcW w:w="2776" w:type="dxa"/>
                  <w:vMerge/>
                  <w:tcBorders>
                    <w:left w:val="nil"/>
                    <w:bottom w:val="single" w:sz="4" w:space="0" w:color="auto"/>
                    <w:right w:val="single" w:sz="4" w:space="0" w:color="auto"/>
                  </w:tcBorders>
                </w:tcPr>
                <w:p w14:paraId="5F30303A" w14:textId="77777777" w:rsidR="001A26ED" w:rsidRPr="008E49F1" w:rsidRDefault="001A26ED" w:rsidP="001A26ED">
                  <w:pPr>
                    <w:rPr>
                      <w:rFonts w:ascii="宋体" w:hAnsi="宋体" w:cs="宋体"/>
                      <w:color w:val="000000" w:themeColor="text1"/>
                      <w:sz w:val="22"/>
                    </w:rPr>
                  </w:pPr>
                </w:p>
              </w:tc>
            </w:tr>
            <w:tr w:rsidR="001A26ED" w:rsidRPr="008E49F1" w14:paraId="1BFE7ABE" w14:textId="77777777" w:rsidTr="001A26ED">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A4EFBD" w14:textId="77777777" w:rsidR="001A26ED" w:rsidRDefault="001A26ED" w:rsidP="001A26ED">
                  <w:pPr>
                    <w:jc w:val="center"/>
                    <w:rPr>
                      <w:rFonts w:ascii="宋体" w:hAnsi="宋体" w:cs="宋体"/>
                      <w:color w:val="000000" w:themeColor="text1"/>
                      <w:sz w:val="22"/>
                    </w:rPr>
                  </w:pPr>
                  <w:r>
                    <w:rPr>
                      <w:rFonts w:ascii="宋体" w:hAnsi="宋体" w:cs="宋体"/>
                      <w:color w:val="000000" w:themeColor="text1"/>
                      <w:sz w:val="22"/>
                    </w:rPr>
                    <w:t>6</w:t>
                  </w:r>
                </w:p>
              </w:tc>
              <w:tc>
                <w:tcPr>
                  <w:tcW w:w="4670" w:type="dxa"/>
                  <w:tcBorders>
                    <w:top w:val="single" w:sz="4" w:space="0" w:color="auto"/>
                    <w:left w:val="nil"/>
                    <w:bottom w:val="single" w:sz="4" w:space="0" w:color="auto"/>
                    <w:right w:val="single" w:sz="4" w:space="0" w:color="auto"/>
                  </w:tcBorders>
                  <w:shd w:val="clear" w:color="auto" w:fill="auto"/>
                  <w:vAlign w:val="center"/>
                </w:tcPr>
                <w:p w14:paraId="1189B7EC" w14:textId="15773C79" w:rsidR="001A26ED" w:rsidRDefault="001A26ED" w:rsidP="001A26ED">
                  <w:pPr>
                    <w:rPr>
                      <w:rFonts w:ascii="宋体" w:hAnsi="宋体" w:cs="宋体"/>
                      <w:color w:val="000000" w:themeColor="text1"/>
                      <w:sz w:val="22"/>
                    </w:rPr>
                  </w:pPr>
                  <w:r>
                    <w:rPr>
                      <w:rFonts w:ascii="宋体" w:hAnsi="宋体" w:cs="宋体" w:hint="eastAsia"/>
                      <w:color w:val="000000" w:themeColor="text1"/>
                      <w:sz w:val="22"/>
                    </w:rPr>
                    <w:t>原厂安全专家全院信息安全知识培训服务</w:t>
                  </w:r>
                </w:p>
              </w:tc>
              <w:tc>
                <w:tcPr>
                  <w:tcW w:w="2776" w:type="dxa"/>
                  <w:tcBorders>
                    <w:top w:val="single" w:sz="4" w:space="0" w:color="auto"/>
                    <w:left w:val="nil"/>
                    <w:bottom w:val="single" w:sz="4" w:space="0" w:color="auto"/>
                    <w:right w:val="single" w:sz="4" w:space="0" w:color="auto"/>
                  </w:tcBorders>
                </w:tcPr>
                <w:p w14:paraId="6B61A4DC" w14:textId="4A034848" w:rsidR="001A26ED" w:rsidRPr="008E49F1" w:rsidRDefault="001A26ED" w:rsidP="001A26ED">
                  <w:pPr>
                    <w:rPr>
                      <w:rFonts w:ascii="宋体" w:hAnsi="宋体" w:cs="宋体"/>
                      <w:color w:val="000000" w:themeColor="text1"/>
                      <w:sz w:val="22"/>
                    </w:rPr>
                  </w:pPr>
                  <w:r>
                    <w:rPr>
                      <w:rFonts w:ascii="宋体" w:hAnsi="宋体" w:cs="宋体" w:hint="eastAsia"/>
                      <w:color w:val="000000" w:themeColor="text1"/>
                      <w:sz w:val="22"/>
                    </w:rPr>
                    <w:t>3年，每年一次</w:t>
                  </w:r>
                </w:p>
              </w:tc>
            </w:tr>
            <w:tr w:rsidR="001A26ED" w:rsidRPr="008E49F1" w14:paraId="4AE98F1A" w14:textId="77777777" w:rsidTr="001A26ED">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3CDD7F" w14:textId="7D23A432" w:rsidR="001A26ED" w:rsidRDefault="001A26ED" w:rsidP="001A26ED">
                  <w:pPr>
                    <w:jc w:val="center"/>
                    <w:rPr>
                      <w:rFonts w:ascii="宋体" w:hAnsi="宋体" w:cs="宋体"/>
                      <w:color w:val="000000" w:themeColor="text1"/>
                      <w:sz w:val="22"/>
                    </w:rPr>
                  </w:pPr>
                  <w:r>
                    <w:rPr>
                      <w:rFonts w:ascii="宋体" w:hAnsi="宋体" w:cs="宋体" w:hint="eastAsia"/>
                      <w:color w:val="000000" w:themeColor="text1"/>
                      <w:sz w:val="22"/>
                    </w:rPr>
                    <w:t>7</w:t>
                  </w:r>
                </w:p>
              </w:tc>
              <w:tc>
                <w:tcPr>
                  <w:tcW w:w="4670" w:type="dxa"/>
                  <w:tcBorders>
                    <w:top w:val="single" w:sz="4" w:space="0" w:color="auto"/>
                    <w:left w:val="nil"/>
                    <w:bottom w:val="single" w:sz="4" w:space="0" w:color="auto"/>
                    <w:right w:val="single" w:sz="4" w:space="0" w:color="auto"/>
                  </w:tcBorders>
                  <w:shd w:val="clear" w:color="auto" w:fill="auto"/>
                  <w:vAlign w:val="center"/>
                </w:tcPr>
                <w:p w14:paraId="600A492C" w14:textId="17B66C51" w:rsidR="001A26ED" w:rsidRPr="001A26ED" w:rsidRDefault="001A26ED" w:rsidP="001A26ED">
                  <w:pPr>
                    <w:rPr>
                      <w:rFonts w:ascii="宋体" w:hAnsi="宋体" w:cs="宋体"/>
                      <w:color w:val="000000" w:themeColor="text1"/>
                      <w:sz w:val="22"/>
                    </w:rPr>
                  </w:pPr>
                  <w:r w:rsidRPr="001A26ED">
                    <w:rPr>
                      <w:rFonts w:ascii="宋体" w:hAnsi="宋体" w:cs="宋体" w:hint="eastAsia"/>
                      <w:color w:val="000000" w:themeColor="text1"/>
                      <w:sz w:val="22"/>
                    </w:rPr>
                    <w:t xml:space="preserve">针对防病毒服务器主机安全漏洞扫描服务 </w:t>
                  </w:r>
                  <w:r w:rsidRPr="001A26ED">
                    <w:rPr>
                      <w:rFonts w:ascii="宋体" w:hAnsi="宋体" w:cs="宋体"/>
                      <w:color w:val="000000" w:themeColor="text1"/>
                      <w:sz w:val="22"/>
                    </w:rPr>
                    <w:t xml:space="preserve"> </w:t>
                  </w:r>
                </w:p>
              </w:tc>
              <w:tc>
                <w:tcPr>
                  <w:tcW w:w="2776" w:type="dxa"/>
                  <w:tcBorders>
                    <w:top w:val="single" w:sz="4" w:space="0" w:color="auto"/>
                    <w:left w:val="nil"/>
                    <w:bottom w:val="single" w:sz="4" w:space="0" w:color="auto"/>
                    <w:right w:val="single" w:sz="4" w:space="0" w:color="auto"/>
                  </w:tcBorders>
                </w:tcPr>
                <w:p w14:paraId="05A5F661" w14:textId="1A57B9A3" w:rsidR="001A26ED" w:rsidRPr="0057014B" w:rsidRDefault="001A26ED" w:rsidP="0057014B">
                  <w:pPr>
                    <w:pStyle w:val="af"/>
                    <w:ind w:left="65" w:firstLineChars="0" w:firstLine="0"/>
                    <w:rPr>
                      <w:rFonts w:ascii="宋体" w:eastAsia="宋体" w:hAnsi="宋体" w:cs="宋体"/>
                      <w:color w:val="000000" w:themeColor="text1"/>
                      <w:sz w:val="22"/>
                      <w:szCs w:val="20"/>
                    </w:rPr>
                  </w:pPr>
                  <w:r>
                    <w:rPr>
                      <w:rFonts w:ascii="宋体" w:eastAsia="宋体" w:hAnsi="宋体" w:cs="宋体" w:hint="eastAsia"/>
                      <w:color w:val="000000" w:themeColor="text1"/>
                      <w:sz w:val="22"/>
                      <w:szCs w:val="20"/>
                    </w:rPr>
                    <w:t>3年，</w:t>
                  </w:r>
                  <w:r w:rsidRPr="001A26ED">
                    <w:rPr>
                      <w:rFonts w:ascii="宋体" w:eastAsia="宋体" w:hAnsi="宋体" w:cs="宋体" w:hint="eastAsia"/>
                      <w:color w:val="000000" w:themeColor="text1"/>
                      <w:sz w:val="22"/>
                      <w:szCs w:val="20"/>
                    </w:rPr>
                    <w:t>第一年两次，第二年和第三年各一次</w:t>
                  </w:r>
                </w:p>
              </w:tc>
            </w:tr>
          </w:tbl>
          <w:p w14:paraId="6FE02DAB" w14:textId="7BF0BFE5" w:rsidR="001A26ED" w:rsidRPr="007E7DC1" w:rsidRDefault="001A26ED" w:rsidP="001A26ED">
            <w:pPr>
              <w:pStyle w:val="af"/>
              <w:widowControl/>
              <w:tabs>
                <w:tab w:val="left" w:pos="360"/>
                <w:tab w:val="left" w:pos="1518"/>
                <w:tab w:val="left" w:pos="1680"/>
              </w:tabs>
              <w:snapToGrid w:val="0"/>
              <w:spacing w:before="100" w:beforeAutospacing="1" w:after="100" w:afterAutospacing="1"/>
              <w:ind w:left="1260" w:firstLineChars="0" w:firstLine="0"/>
              <w:jc w:val="left"/>
              <w:rPr>
                <w:rFonts w:asciiTheme="minorEastAsia" w:hAnsiTheme="minorEastAsia" w:cs="宋体"/>
                <w:color w:val="FF0000"/>
                <w:kern w:val="0"/>
                <w:sz w:val="24"/>
                <w:szCs w:val="24"/>
              </w:rPr>
            </w:pPr>
          </w:p>
        </w:tc>
      </w:tr>
      <w:tr w:rsidR="00BF5825" w14:paraId="5052C757" w14:textId="77777777" w:rsidTr="00643EFA">
        <w:trPr>
          <w:tblCellSpacing w:w="0" w:type="dxa"/>
        </w:trPr>
        <w:tc>
          <w:tcPr>
            <w:tcW w:w="1185" w:type="dxa"/>
            <w:tcBorders>
              <w:top w:val="single" w:sz="6" w:space="0" w:color="auto"/>
              <w:left w:val="single" w:sz="6" w:space="0" w:color="auto"/>
              <w:bottom w:val="nil"/>
              <w:right w:val="nil"/>
            </w:tcBorders>
            <w:vAlign w:val="center"/>
          </w:tcPr>
          <w:p w14:paraId="4D5E191B" w14:textId="141C08D6" w:rsidR="00BF5825" w:rsidRDefault="00BF5825" w:rsidP="00643EFA">
            <w:pPr>
              <w:widowControl/>
              <w:spacing w:before="100" w:beforeAutospacing="1" w:after="100" w:afterAutospacing="1"/>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技术要求</w:t>
            </w:r>
          </w:p>
        </w:tc>
        <w:tc>
          <w:tcPr>
            <w:tcW w:w="8880" w:type="dxa"/>
            <w:tcBorders>
              <w:top w:val="single" w:sz="6" w:space="0" w:color="auto"/>
              <w:left w:val="single" w:sz="6" w:space="0" w:color="auto"/>
              <w:bottom w:val="nil"/>
              <w:right w:val="nil"/>
            </w:tcBorders>
            <w:vAlign w:val="center"/>
          </w:tcPr>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5"/>
              <w:gridCol w:w="6379"/>
            </w:tblGrid>
            <w:tr w:rsidR="00BF5825" w14:paraId="36981D31" w14:textId="77777777" w:rsidTr="002229E0">
              <w:trPr>
                <w:trHeight w:val="583"/>
                <w:jc w:val="center"/>
              </w:trPr>
              <w:tc>
                <w:tcPr>
                  <w:tcW w:w="709" w:type="dxa"/>
                  <w:vAlign w:val="center"/>
                </w:tcPr>
                <w:p w14:paraId="12B6260E" w14:textId="77777777" w:rsidR="00BF5825" w:rsidRDefault="00BF5825" w:rsidP="00BF5825">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1275" w:type="dxa"/>
                  <w:vAlign w:val="center"/>
                </w:tcPr>
                <w:p w14:paraId="70DEAB91" w14:textId="77777777" w:rsidR="00BF5825" w:rsidRDefault="00BF5825" w:rsidP="00BF5825">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6379" w:type="dxa"/>
                  <w:vAlign w:val="center"/>
                </w:tcPr>
                <w:p w14:paraId="2968DAA1" w14:textId="77777777" w:rsidR="00BF5825" w:rsidRDefault="00BF5825" w:rsidP="00BF5825">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招标技术要求</w:t>
                  </w:r>
                </w:p>
              </w:tc>
            </w:tr>
            <w:tr w:rsidR="00BF5825" w14:paraId="45FC5ABD" w14:textId="77777777" w:rsidTr="002229E0">
              <w:trPr>
                <w:trHeight w:val="454"/>
                <w:jc w:val="center"/>
              </w:trPr>
              <w:tc>
                <w:tcPr>
                  <w:tcW w:w="709" w:type="dxa"/>
                  <w:vMerge w:val="restart"/>
                  <w:vAlign w:val="center"/>
                </w:tcPr>
                <w:p w14:paraId="04A4BE51" w14:textId="77777777" w:rsidR="00BF5825" w:rsidRDefault="00BF5825" w:rsidP="00BF582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275" w:type="dxa"/>
                  <w:vMerge w:val="restart"/>
                  <w:vAlign w:val="center"/>
                </w:tcPr>
                <w:p w14:paraId="3F25D0EA" w14:textId="77777777" w:rsidR="00BF5825" w:rsidRDefault="00BF5825" w:rsidP="00BF5825">
                  <w:pPr>
                    <w:rPr>
                      <w:rFonts w:asciiTheme="minorEastAsia" w:eastAsiaTheme="minorEastAsia" w:hAnsiTheme="minorEastAsia"/>
                      <w:sz w:val="24"/>
                      <w:szCs w:val="24"/>
                    </w:rPr>
                  </w:pPr>
                  <w:r>
                    <w:rPr>
                      <w:rFonts w:ascii="宋体" w:hAnsi="宋体" w:cs="Arial" w:hint="eastAsia"/>
                      <w:bCs/>
                      <w:szCs w:val="21"/>
                    </w:rPr>
                    <w:t>项目整体</w:t>
                  </w:r>
                  <w:r w:rsidRPr="00AE6241">
                    <w:rPr>
                      <w:rFonts w:ascii="宋体" w:hAnsi="宋体" w:cs="Arial" w:hint="eastAsia"/>
                      <w:bCs/>
                      <w:szCs w:val="21"/>
                    </w:rPr>
                    <w:t>要求</w:t>
                  </w:r>
                </w:p>
              </w:tc>
              <w:tc>
                <w:tcPr>
                  <w:tcW w:w="6379" w:type="dxa"/>
                </w:tcPr>
                <w:p w14:paraId="28CC7049" w14:textId="77777777" w:rsidR="00BF5825" w:rsidRDefault="00BF5825" w:rsidP="00BF5825">
                  <w:pPr>
                    <w:jc w:val="left"/>
                    <w:rPr>
                      <w:rFonts w:asciiTheme="minorEastAsia" w:eastAsiaTheme="minorEastAsia" w:hAnsiTheme="minorEastAsia"/>
                      <w:sz w:val="24"/>
                      <w:szCs w:val="24"/>
                    </w:rPr>
                  </w:pPr>
                  <w:r w:rsidRPr="00DF439C">
                    <w:rPr>
                      <w:rFonts w:ascii="宋体" w:hAnsi="宋体" w:cs="Arial" w:hint="eastAsia"/>
                      <w:bCs/>
                      <w:szCs w:val="21"/>
                    </w:rPr>
                    <w:t>1</w:t>
                  </w:r>
                  <w:r w:rsidRPr="00DF439C">
                    <w:rPr>
                      <w:rFonts w:ascii="宋体" w:hAnsi="宋体" w:cs="Arial"/>
                      <w:bCs/>
                      <w:szCs w:val="21"/>
                    </w:rPr>
                    <w:t>.1</w:t>
                  </w:r>
                  <w:r w:rsidRPr="0049128B">
                    <w:rPr>
                      <w:rFonts w:asciiTheme="minorEastAsia" w:eastAsiaTheme="minorEastAsia" w:hAnsiTheme="minorEastAsia" w:hint="eastAsia"/>
                      <w:bCs/>
                      <w:sz w:val="24"/>
                      <w:szCs w:val="24"/>
                    </w:rPr>
                    <w:t>▲</w:t>
                  </w:r>
                  <w:r w:rsidRPr="00DF439C">
                    <w:rPr>
                      <w:rFonts w:ascii="宋体" w:hAnsi="宋体" w:cs="Arial"/>
                      <w:bCs/>
                      <w:szCs w:val="21"/>
                    </w:rPr>
                    <w:t>所投杀毒软件提供产品软件销售许可证</w:t>
                  </w:r>
                  <w:proofErr w:type="gramStart"/>
                  <w:r w:rsidRPr="00DF439C">
                    <w:rPr>
                      <w:rFonts w:ascii="宋体" w:hAnsi="宋体" w:cs="Arial"/>
                      <w:bCs/>
                      <w:szCs w:val="21"/>
                    </w:rPr>
                    <w:t>扫描件并加盖</w:t>
                  </w:r>
                  <w:proofErr w:type="gramEnd"/>
                  <w:r w:rsidRPr="00DF439C">
                    <w:rPr>
                      <w:rFonts w:ascii="宋体" w:hAnsi="宋体" w:cs="Arial"/>
                      <w:bCs/>
                      <w:szCs w:val="21"/>
                    </w:rPr>
                    <w:t>原厂公章。</w:t>
                  </w:r>
                </w:p>
              </w:tc>
            </w:tr>
            <w:tr w:rsidR="00BF5825" w14:paraId="050F120A" w14:textId="77777777" w:rsidTr="002229E0">
              <w:trPr>
                <w:trHeight w:val="454"/>
                <w:jc w:val="center"/>
              </w:trPr>
              <w:tc>
                <w:tcPr>
                  <w:tcW w:w="709" w:type="dxa"/>
                  <w:vMerge/>
                  <w:vAlign w:val="center"/>
                </w:tcPr>
                <w:p w14:paraId="7D31E3AA"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7DF7FD3F" w14:textId="77777777" w:rsidR="00BF5825" w:rsidRDefault="00BF5825" w:rsidP="00BF5825">
                  <w:pPr>
                    <w:rPr>
                      <w:rFonts w:asciiTheme="minorEastAsia" w:eastAsiaTheme="minorEastAsia" w:hAnsiTheme="minorEastAsia"/>
                      <w:sz w:val="24"/>
                      <w:szCs w:val="24"/>
                    </w:rPr>
                  </w:pPr>
                </w:p>
              </w:tc>
              <w:tc>
                <w:tcPr>
                  <w:tcW w:w="6379" w:type="dxa"/>
                </w:tcPr>
                <w:p w14:paraId="2DBB49E8" w14:textId="77777777" w:rsidR="00BF5825" w:rsidRDefault="00BF5825" w:rsidP="00BF5825">
                  <w:pPr>
                    <w:jc w:val="left"/>
                    <w:rPr>
                      <w:rFonts w:asciiTheme="minorEastAsia" w:eastAsiaTheme="minorEastAsia" w:hAnsiTheme="minorEastAsia"/>
                      <w:sz w:val="24"/>
                      <w:szCs w:val="24"/>
                    </w:rPr>
                  </w:pPr>
                  <w:r w:rsidRPr="00DF439C">
                    <w:rPr>
                      <w:rFonts w:ascii="宋体" w:hAnsi="宋体" w:cs="Arial" w:hint="eastAsia"/>
                      <w:bCs/>
                      <w:szCs w:val="21"/>
                    </w:rPr>
                    <w:t>1</w:t>
                  </w:r>
                  <w:r w:rsidRPr="00DF439C">
                    <w:rPr>
                      <w:rFonts w:ascii="宋体" w:hAnsi="宋体" w:cs="Arial"/>
                      <w:bCs/>
                      <w:szCs w:val="21"/>
                    </w:rPr>
                    <w:t>.</w:t>
                  </w:r>
                  <w:r>
                    <w:rPr>
                      <w:rFonts w:ascii="宋体" w:hAnsi="宋体" w:cs="Arial"/>
                      <w:bCs/>
                      <w:szCs w:val="21"/>
                    </w:rPr>
                    <w:t>2</w:t>
                  </w:r>
                  <w:r w:rsidRPr="0049128B">
                    <w:rPr>
                      <w:rFonts w:asciiTheme="minorEastAsia" w:eastAsiaTheme="minorEastAsia" w:hAnsiTheme="minorEastAsia" w:hint="eastAsia"/>
                      <w:bCs/>
                      <w:sz w:val="24"/>
                      <w:szCs w:val="24"/>
                    </w:rPr>
                    <w:t>▲</w:t>
                  </w:r>
                  <w:r w:rsidRPr="00DF439C">
                    <w:rPr>
                      <w:rFonts w:ascii="宋体" w:hAnsi="宋体" w:cs="Arial" w:hint="eastAsia"/>
                      <w:bCs/>
                      <w:szCs w:val="21"/>
                    </w:rPr>
                    <w:t>防病毒软件客户端数量2</w:t>
                  </w:r>
                  <w:r w:rsidRPr="00DF439C">
                    <w:rPr>
                      <w:rFonts w:ascii="宋体" w:hAnsi="宋体" w:cs="Arial"/>
                      <w:bCs/>
                      <w:szCs w:val="21"/>
                    </w:rPr>
                    <w:t>000</w:t>
                  </w:r>
                  <w:r w:rsidRPr="00DF439C">
                    <w:rPr>
                      <w:rFonts w:ascii="宋体" w:hAnsi="宋体" w:cs="Arial" w:hint="eastAsia"/>
                      <w:bCs/>
                      <w:szCs w:val="21"/>
                    </w:rPr>
                    <w:t>个，三年</w:t>
                  </w:r>
                  <w:proofErr w:type="gramStart"/>
                  <w:r w:rsidRPr="00DF439C">
                    <w:rPr>
                      <w:rFonts w:ascii="宋体" w:hAnsi="宋体" w:cs="Arial" w:hint="eastAsia"/>
                      <w:bCs/>
                      <w:szCs w:val="21"/>
                    </w:rPr>
                    <w:t>原厂维保服务</w:t>
                  </w:r>
                  <w:proofErr w:type="gramEnd"/>
                  <w:r w:rsidRPr="00DF439C">
                    <w:rPr>
                      <w:rFonts w:ascii="宋体" w:hAnsi="宋体" w:cs="Arial" w:hint="eastAsia"/>
                      <w:bCs/>
                      <w:szCs w:val="21"/>
                    </w:rPr>
                    <w:t>。</w:t>
                  </w:r>
                </w:p>
              </w:tc>
            </w:tr>
            <w:tr w:rsidR="005B4F7D" w14:paraId="5A3219A5" w14:textId="77777777" w:rsidTr="002229E0">
              <w:trPr>
                <w:trHeight w:val="454"/>
                <w:jc w:val="center"/>
              </w:trPr>
              <w:tc>
                <w:tcPr>
                  <w:tcW w:w="709" w:type="dxa"/>
                  <w:vMerge/>
                  <w:vAlign w:val="center"/>
                </w:tcPr>
                <w:p w14:paraId="0392E3B6" w14:textId="77777777" w:rsidR="005B4F7D" w:rsidRDefault="005B4F7D" w:rsidP="00BF5825">
                  <w:pPr>
                    <w:jc w:val="center"/>
                    <w:rPr>
                      <w:rFonts w:asciiTheme="minorEastAsia" w:eastAsiaTheme="minorEastAsia" w:hAnsiTheme="minorEastAsia"/>
                      <w:sz w:val="24"/>
                      <w:szCs w:val="24"/>
                    </w:rPr>
                  </w:pPr>
                </w:p>
              </w:tc>
              <w:tc>
                <w:tcPr>
                  <w:tcW w:w="1275" w:type="dxa"/>
                  <w:vMerge/>
                  <w:vAlign w:val="center"/>
                </w:tcPr>
                <w:p w14:paraId="353661E8" w14:textId="77777777" w:rsidR="005B4F7D" w:rsidRDefault="005B4F7D" w:rsidP="00BF5825">
                  <w:pPr>
                    <w:rPr>
                      <w:rFonts w:asciiTheme="minorEastAsia" w:eastAsiaTheme="minorEastAsia" w:hAnsiTheme="minorEastAsia"/>
                      <w:sz w:val="24"/>
                      <w:szCs w:val="24"/>
                    </w:rPr>
                  </w:pPr>
                </w:p>
              </w:tc>
              <w:tc>
                <w:tcPr>
                  <w:tcW w:w="6379" w:type="dxa"/>
                </w:tcPr>
                <w:p w14:paraId="0256E23E" w14:textId="6EB657B0" w:rsidR="005B4F7D" w:rsidRPr="00DF439C" w:rsidRDefault="005B4F7D" w:rsidP="00BF5825">
                  <w:pPr>
                    <w:jc w:val="left"/>
                    <w:rPr>
                      <w:rFonts w:ascii="宋体" w:hAnsi="宋体" w:cs="Arial"/>
                      <w:bCs/>
                      <w:szCs w:val="21"/>
                    </w:rPr>
                  </w:pPr>
                  <w:r>
                    <w:rPr>
                      <w:rFonts w:ascii="宋体" w:hAnsi="宋体" w:cs="Arial" w:hint="eastAsia"/>
                      <w:bCs/>
                      <w:szCs w:val="21"/>
                    </w:rPr>
                    <w:t>1</w:t>
                  </w:r>
                  <w:r>
                    <w:rPr>
                      <w:rFonts w:ascii="宋体" w:hAnsi="宋体" w:cs="Arial"/>
                      <w:bCs/>
                      <w:szCs w:val="21"/>
                    </w:rPr>
                    <w:t>.3</w:t>
                  </w:r>
                  <w:r w:rsidRPr="0049128B">
                    <w:rPr>
                      <w:rFonts w:asciiTheme="minorEastAsia" w:eastAsiaTheme="minorEastAsia" w:hAnsiTheme="minorEastAsia" w:hint="eastAsia"/>
                      <w:bCs/>
                      <w:sz w:val="24"/>
                      <w:szCs w:val="24"/>
                    </w:rPr>
                    <w:t>▲</w:t>
                  </w:r>
                  <w:r w:rsidRPr="005B4F7D">
                    <w:rPr>
                      <w:rFonts w:ascii="宋体" w:hAnsi="宋体" w:cs="Arial" w:hint="eastAsia"/>
                      <w:bCs/>
                      <w:szCs w:val="21"/>
                    </w:rPr>
                    <w:t>投标厂商能提供至少十家三级甲等医院使用产品的成功案例。</w:t>
                  </w:r>
                </w:p>
              </w:tc>
            </w:tr>
            <w:tr w:rsidR="00BF5825" w14:paraId="4CF1A3E0" w14:textId="77777777" w:rsidTr="002229E0">
              <w:trPr>
                <w:trHeight w:val="454"/>
                <w:jc w:val="center"/>
              </w:trPr>
              <w:tc>
                <w:tcPr>
                  <w:tcW w:w="709" w:type="dxa"/>
                  <w:vMerge/>
                  <w:vAlign w:val="center"/>
                </w:tcPr>
                <w:p w14:paraId="2E33CB6C"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140FB425" w14:textId="77777777" w:rsidR="00BF5825" w:rsidRDefault="00BF5825" w:rsidP="00BF5825">
                  <w:pPr>
                    <w:rPr>
                      <w:rFonts w:asciiTheme="minorEastAsia" w:eastAsiaTheme="minorEastAsia" w:hAnsiTheme="minorEastAsia"/>
                      <w:sz w:val="24"/>
                      <w:szCs w:val="24"/>
                    </w:rPr>
                  </w:pPr>
                </w:p>
              </w:tc>
              <w:tc>
                <w:tcPr>
                  <w:tcW w:w="6379" w:type="dxa"/>
                </w:tcPr>
                <w:p w14:paraId="397EB4FA" w14:textId="456161B0" w:rsidR="00BF5825" w:rsidRDefault="00BF5825" w:rsidP="00BF5825">
                  <w:pPr>
                    <w:jc w:val="left"/>
                    <w:rPr>
                      <w:rFonts w:asciiTheme="minorEastAsia" w:eastAsiaTheme="minorEastAsia" w:hAnsiTheme="minorEastAsia"/>
                      <w:sz w:val="24"/>
                      <w:szCs w:val="24"/>
                    </w:rPr>
                  </w:pPr>
                  <w:r w:rsidRPr="00DF439C">
                    <w:rPr>
                      <w:rFonts w:ascii="宋体" w:hAnsi="宋体" w:cs="Arial"/>
                      <w:bCs/>
                      <w:szCs w:val="21"/>
                    </w:rPr>
                    <w:t>1.</w:t>
                  </w:r>
                  <w:r w:rsidR="005B4F7D">
                    <w:rPr>
                      <w:rFonts w:ascii="宋体" w:hAnsi="宋体" w:cs="Arial"/>
                      <w:bCs/>
                      <w:szCs w:val="21"/>
                    </w:rPr>
                    <w:t>4</w:t>
                  </w:r>
                  <w:r w:rsidRPr="0049128B">
                    <w:rPr>
                      <w:rFonts w:asciiTheme="minorEastAsia" w:eastAsiaTheme="minorEastAsia" w:hAnsiTheme="minorEastAsia" w:hint="eastAsia"/>
                      <w:bCs/>
                      <w:sz w:val="24"/>
                      <w:szCs w:val="24"/>
                    </w:rPr>
                    <w:t>▲</w:t>
                  </w:r>
                  <w:r w:rsidRPr="00DF439C">
                    <w:rPr>
                      <w:rFonts w:ascii="宋体" w:hAnsi="宋体" w:cs="Arial" w:hint="eastAsia"/>
                      <w:bCs/>
                      <w:szCs w:val="21"/>
                    </w:rPr>
                    <w:t>产品支持的操作系统支持客户端（Windows 10各种版本，MacOS 10.12-10.15及后续版本，CentOS 7以上，Debian 9以上，Ubuntu16以上，RHEL 7以上）、服务器操作系统（Windows 2008 R2以后，CentOS5.5以上，ubunt14以上所有版本 ），以上版本包括64和32位系统。</w:t>
                  </w:r>
                </w:p>
              </w:tc>
            </w:tr>
            <w:tr w:rsidR="00BF5825" w14:paraId="263F38E3" w14:textId="77777777" w:rsidTr="002229E0">
              <w:trPr>
                <w:trHeight w:val="550"/>
                <w:jc w:val="center"/>
              </w:trPr>
              <w:tc>
                <w:tcPr>
                  <w:tcW w:w="709" w:type="dxa"/>
                  <w:vMerge w:val="restart"/>
                  <w:vAlign w:val="center"/>
                </w:tcPr>
                <w:p w14:paraId="6D28A608" w14:textId="77777777" w:rsidR="00BF5825" w:rsidRDefault="00BF5825" w:rsidP="00BF582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p>
              </w:tc>
              <w:tc>
                <w:tcPr>
                  <w:tcW w:w="1275" w:type="dxa"/>
                  <w:vMerge w:val="restart"/>
                  <w:vAlign w:val="center"/>
                </w:tcPr>
                <w:p w14:paraId="4B76830E" w14:textId="77777777" w:rsidR="00BF5825" w:rsidRDefault="00BF5825" w:rsidP="00BF5825">
                  <w:pPr>
                    <w:widowControl/>
                    <w:jc w:val="left"/>
                    <w:rPr>
                      <w:rFonts w:asciiTheme="minorEastAsia" w:eastAsiaTheme="minorEastAsia" w:hAnsiTheme="minorEastAsia"/>
                      <w:sz w:val="24"/>
                      <w:szCs w:val="24"/>
                    </w:rPr>
                  </w:pPr>
                  <w:r w:rsidRPr="00AE6241">
                    <w:rPr>
                      <w:rFonts w:ascii="宋体" w:hAnsi="宋体" w:cs="Arial" w:hint="eastAsia"/>
                      <w:bCs/>
                      <w:szCs w:val="21"/>
                    </w:rPr>
                    <w:t>产品成熟度</w:t>
                  </w:r>
                </w:p>
              </w:tc>
              <w:tc>
                <w:tcPr>
                  <w:tcW w:w="6379" w:type="dxa"/>
                  <w:vAlign w:val="center"/>
                </w:tcPr>
                <w:p w14:paraId="1C8E9D8F" w14:textId="77777777" w:rsidR="00BF5825" w:rsidRPr="006464F1" w:rsidRDefault="00BF5825" w:rsidP="00BF5825">
                  <w:pPr>
                    <w:rPr>
                      <w:rFonts w:ascii="宋体" w:hAnsi="宋体" w:cs="Arial"/>
                      <w:bCs/>
                      <w:szCs w:val="21"/>
                    </w:rPr>
                  </w:pPr>
                  <w:r>
                    <w:rPr>
                      <w:rFonts w:ascii="宋体" w:hAnsi="宋体" w:cs="Arial" w:hint="eastAsia"/>
                      <w:bCs/>
                      <w:szCs w:val="21"/>
                    </w:rPr>
                    <w:t>2</w:t>
                  </w:r>
                  <w:r>
                    <w:rPr>
                      <w:rFonts w:ascii="宋体" w:hAnsi="宋体" w:cs="Arial"/>
                      <w:bCs/>
                      <w:szCs w:val="21"/>
                    </w:rPr>
                    <w:t>.1</w:t>
                  </w:r>
                  <w:r w:rsidRPr="00AE6241">
                    <w:rPr>
                      <w:rFonts w:ascii="宋体" w:hAnsi="宋体" w:cs="Arial" w:hint="eastAsia"/>
                      <w:bCs/>
                      <w:szCs w:val="21"/>
                    </w:rPr>
                    <w:t>▲投标产品需要通过国际上知名和权威的防病毒认证机构VB100的认证，且连续通过70次或以上。</w:t>
                  </w:r>
                </w:p>
              </w:tc>
            </w:tr>
            <w:tr w:rsidR="00BF5825" w14:paraId="7F5A2AF9" w14:textId="77777777" w:rsidTr="002229E0">
              <w:trPr>
                <w:trHeight w:val="454"/>
                <w:jc w:val="center"/>
              </w:trPr>
              <w:tc>
                <w:tcPr>
                  <w:tcW w:w="709" w:type="dxa"/>
                  <w:vMerge/>
                  <w:vAlign w:val="center"/>
                </w:tcPr>
                <w:p w14:paraId="6276304F" w14:textId="77777777" w:rsidR="00BF5825" w:rsidRPr="006464F1" w:rsidRDefault="00BF5825" w:rsidP="00BF5825">
                  <w:pPr>
                    <w:jc w:val="center"/>
                    <w:rPr>
                      <w:rFonts w:asciiTheme="minorEastAsia" w:eastAsiaTheme="minorEastAsia" w:hAnsiTheme="minorEastAsia"/>
                      <w:b/>
                      <w:bCs/>
                      <w:sz w:val="24"/>
                      <w:szCs w:val="24"/>
                    </w:rPr>
                  </w:pPr>
                </w:p>
              </w:tc>
              <w:tc>
                <w:tcPr>
                  <w:tcW w:w="1275" w:type="dxa"/>
                  <w:vMerge/>
                  <w:vAlign w:val="center"/>
                </w:tcPr>
                <w:p w14:paraId="6B282A5A" w14:textId="77777777" w:rsidR="00BF5825" w:rsidRDefault="00BF5825" w:rsidP="00BF5825">
                  <w:pPr>
                    <w:widowControl/>
                    <w:jc w:val="center"/>
                    <w:rPr>
                      <w:rFonts w:asciiTheme="minorEastAsia" w:eastAsiaTheme="minorEastAsia" w:hAnsiTheme="minorEastAsia"/>
                      <w:sz w:val="24"/>
                      <w:szCs w:val="24"/>
                    </w:rPr>
                  </w:pPr>
                </w:p>
              </w:tc>
              <w:tc>
                <w:tcPr>
                  <w:tcW w:w="6379" w:type="dxa"/>
                  <w:vAlign w:val="center"/>
                </w:tcPr>
                <w:p w14:paraId="7EEDAEDC"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2</w:t>
                  </w:r>
                  <w:r>
                    <w:rPr>
                      <w:rFonts w:ascii="宋体" w:hAnsi="宋体" w:cs="Arial"/>
                      <w:bCs/>
                      <w:szCs w:val="21"/>
                    </w:rPr>
                    <w:t>.2</w:t>
                  </w:r>
                  <w:r w:rsidRPr="00AE6241">
                    <w:rPr>
                      <w:rFonts w:ascii="宋体" w:hAnsi="宋体" w:cs="Arial" w:hint="eastAsia"/>
                      <w:bCs/>
                      <w:szCs w:val="21"/>
                    </w:rPr>
                    <w:t>▲中央</w:t>
                  </w:r>
                  <w:r w:rsidRPr="00AE6241">
                    <w:rPr>
                      <w:rFonts w:ascii="宋体" w:hAnsi="宋体" w:cs="Arial"/>
                      <w:bCs/>
                      <w:szCs w:val="21"/>
                    </w:rPr>
                    <w:t>国家机关政府采购中心的入围品牌</w:t>
                  </w:r>
                </w:p>
              </w:tc>
            </w:tr>
            <w:tr w:rsidR="00BF5825" w14:paraId="10B23B6C" w14:textId="77777777" w:rsidTr="002229E0">
              <w:trPr>
                <w:trHeight w:val="454"/>
                <w:jc w:val="center"/>
              </w:trPr>
              <w:tc>
                <w:tcPr>
                  <w:tcW w:w="709" w:type="dxa"/>
                  <w:vMerge/>
                  <w:vAlign w:val="center"/>
                </w:tcPr>
                <w:p w14:paraId="412F98CE"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5A05E489" w14:textId="77777777" w:rsidR="00BF5825" w:rsidRDefault="00BF5825" w:rsidP="00BF5825">
                  <w:pPr>
                    <w:widowControl/>
                    <w:jc w:val="center"/>
                    <w:rPr>
                      <w:rFonts w:asciiTheme="minorEastAsia" w:eastAsiaTheme="minorEastAsia" w:hAnsiTheme="minorEastAsia"/>
                      <w:sz w:val="24"/>
                      <w:szCs w:val="24"/>
                    </w:rPr>
                  </w:pPr>
                </w:p>
              </w:tc>
              <w:tc>
                <w:tcPr>
                  <w:tcW w:w="6379" w:type="dxa"/>
                  <w:vAlign w:val="center"/>
                </w:tcPr>
                <w:p w14:paraId="2F1D4379" w14:textId="77777777" w:rsidR="00BF5825" w:rsidRPr="006464F1" w:rsidRDefault="00BF5825" w:rsidP="00BF5825">
                  <w:pPr>
                    <w:rPr>
                      <w:rFonts w:asciiTheme="minorEastAsia" w:eastAsiaTheme="minorEastAsia" w:hAnsiTheme="minorEastAsia"/>
                      <w:sz w:val="24"/>
                      <w:szCs w:val="24"/>
                    </w:rPr>
                  </w:pPr>
                  <w:r>
                    <w:rPr>
                      <w:rFonts w:ascii="宋体" w:hAnsi="宋体" w:cs="Arial" w:hint="eastAsia"/>
                      <w:bCs/>
                      <w:szCs w:val="21"/>
                    </w:rPr>
                    <w:t>2</w:t>
                  </w:r>
                  <w:r>
                    <w:rPr>
                      <w:rFonts w:ascii="宋体" w:hAnsi="宋体" w:cs="Arial"/>
                      <w:bCs/>
                      <w:szCs w:val="21"/>
                    </w:rPr>
                    <w:t>.3</w:t>
                  </w:r>
                  <w:r w:rsidRPr="00AE6241">
                    <w:rPr>
                      <w:rFonts w:ascii="宋体" w:hAnsi="宋体" w:cs="Arial" w:hint="eastAsia"/>
                      <w:bCs/>
                      <w:szCs w:val="21"/>
                    </w:rPr>
                    <w:t>▲经销商投标须提供原厂项目授权函及售后服务承诺函，并加盖公章。</w:t>
                  </w:r>
                </w:p>
              </w:tc>
            </w:tr>
            <w:tr w:rsidR="00BF5825" w14:paraId="4CB3801E" w14:textId="77777777" w:rsidTr="002229E0">
              <w:trPr>
                <w:trHeight w:val="454"/>
                <w:jc w:val="center"/>
              </w:trPr>
              <w:tc>
                <w:tcPr>
                  <w:tcW w:w="709" w:type="dxa"/>
                  <w:vMerge w:val="restart"/>
                  <w:vAlign w:val="center"/>
                </w:tcPr>
                <w:p w14:paraId="209E5622" w14:textId="77777777" w:rsidR="00BF5825" w:rsidRDefault="00BF5825" w:rsidP="00BF582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275" w:type="dxa"/>
                  <w:vMerge w:val="restart"/>
                  <w:vAlign w:val="center"/>
                </w:tcPr>
                <w:p w14:paraId="755B1D28" w14:textId="77777777" w:rsidR="00BF5825" w:rsidRDefault="00BF5825" w:rsidP="00BF5825">
                  <w:pPr>
                    <w:widowControl/>
                    <w:rPr>
                      <w:rFonts w:asciiTheme="minorEastAsia" w:eastAsiaTheme="minorEastAsia" w:hAnsiTheme="minorEastAsia"/>
                      <w:sz w:val="24"/>
                      <w:szCs w:val="24"/>
                    </w:rPr>
                  </w:pPr>
                  <w:r w:rsidRPr="00764DF2">
                    <w:rPr>
                      <w:rFonts w:ascii="宋体" w:hAnsi="宋体" w:cs="Arial" w:hint="eastAsia"/>
                      <w:bCs/>
                      <w:szCs w:val="21"/>
                    </w:rPr>
                    <w:t>安装部署</w:t>
                  </w:r>
                </w:p>
              </w:tc>
              <w:tc>
                <w:tcPr>
                  <w:tcW w:w="6379" w:type="dxa"/>
                </w:tcPr>
                <w:p w14:paraId="437A7A52"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3.1</w:t>
                  </w:r>
                  <w:r w:rsidRPr="00764DF2">
                    <w:rPr>
                      <w:rFonts w:ascii="宋体" w:hAnsi="宋体" w:cs="Arial" w:hint="eastAsia"/>
                      <w:bCs/>
                      <w:szCs w:val="21"/>
                    </w:rPr>
                    <w:t>杀毒软件提供多种方式的安装。必须支持网页安装、远程推送安装、MSI方式安装、共享安装、登录脚本安装、</w:t>
                  </w:r>
                  <w:proofErr w:type="gramStart"/>
                  <w:r w:rsidRPr="00764DF2">
                    <w:rPr>
                      <w:rFonts w:ascii="宋体" w:hAnsi="宋体" w:cs="Arial" w:hint="eastAsia"/>
                      <w:bCs/>
                      <w:szCs w:val="21"/>
                    </w:rPr>
                    <w:t>域组策略</w:t>
                  </w:r>
                  <w:proofErr w:type="gramEnd"/>
                  <w:r w:rsidRPr="00764DF2">
                    <w:rPr>
                      <w:rFonts w:ascii="宋体" w:hAnsi="宋体" w:cs="Arial" w:hint="eastAsia"/>
                      <w:bCs/>
                      <w:szCs w:val="21"/>
                    </w:rPr>
                    <w:t>安装等。</w:t>
                  </w:r>
                </w:p>
              </w:tc>
            </w:tr>
            <w:tr w:rsidR="00BF5825" w14:paraId="2FC0E5CD" w14:textId="77777777" w:rsidTr="002229E0">
              <w:trPr>
                <w:trHeight w:val="454"/>
                <w:jc w:val="center"/>
              </w:trPr>
              <w:tc>
                <w:tcPr>
                  <w:tcW w:w="709" w:type="dxa"/>
                  <w:vMerge/>
                  <w:vAlign w:val="center"/>
                </w:tcPr>
                <w:p w14:paraId="1D46E10F"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4334ADFA" w14:textId="77777777" w:rsidR="00BF5825" w:rsidRDefault="00BF5825" w:rsidP="00BF5825">
                  <w:pPr>
                    <w:widowControl/>
                    <w:rPr>
                      <w:rFonts w:asciiTheme="minorEastAsia" w:eastAsiaTheme="minorEastAsia" w:hAnsiTheme="minorEastAsia"/>
                      <w:sz w:val="24"/>
                      <w:szCs w:val="24"/>
                    </w:rPr>
                  </w:pPr>
                </w:p>
              </w:tc>
              <w:tc>
                <w:tcPr>
                  <w:tcW w:w="6379" w:type="dxa"/>
                </w:tcPr>
                <w:p w14:paraId="57032C22"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3.2</w:t>
                  </w:r>
                  <w:r w:rsidRPr="00764DF2">
                    <w:rPr>
                      <w:rFonts w:ascii="宋体" w:hAnsi="宋体" w:cs="Arial" w:hint="eastAsia"/>
                      <w:bCs/>
                      <w:szCs w:val="21"/>
                    </w:rPr>
                    <w:t>W</w:t>
                  </w:r>
                  <w:r w:rsidRPr="00764DF2">
                    <w:rPr>
                      <w:rFonts w:ascii="宋体" w:hAnsi="宋体" w:cs="Arial"/>
                      <w:bCs/>
                      <w:szCs w:val="21"/>
                    </w:rPr>
                    <w:t>INDOWS</w:t>
                  </w:r>
                  <w:r w:rsidRPr="00764DF2">
                    <w:rPr>
                      <w:rFonts w:ascii="宋体" w:hAnsi="宋体" w:cs="Arial" w:hint="eastAsia"/>
                      <w:bCs/>
                      <w:szCs w:val="21"/>
                    </w:rPr>
                    <w:t>客户端杀毒软件必须具备一键中英文界面切换功能。</w:t>
                  </w:r>
                </w:p>
              </w:tc>
            </w:tr>
            <w:tr w:rsidR="00BF5825" w14:paraId="4CEE4260" w14:textId="77777777" w:rsidTr="002229E0">
              <w:trPr>
                <w:trHeight w:val="454"/>
                <w:jc w:val="center"/>
              </w:trPr>
              <w:tc>
                <w:tcPr>
                  <w:tcW w:w="709" w:type="dxa"/>
                  <w:vMerge/>
                  <w:vAlign w:val="center"/>
                </w:tcPr>
                <w:p w14:paraId="163CADF6"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30EA6A98" w14:textId="77777777" w:rsidR="00BF5825" w:rsidRDefault="00BF5825" w:rsidP="00BF5825">
                  <w:pPr>
                    <w:widowControl/>
                    <w:rPr>
                      <w:rFonts w:asciiTheme="minorEastAsia" w:eastAsiaTheme="minorEastAsia" w:hAnsiTheme="minorEastAsia"/>
                      <w:sz w:val="24"/>
                      <w:szCs w:val="24"/>
                    </w:rPr>
                  </w:pPr>
                </w:p>
              </w:tc>
              <w:tc>
                <w:tcPr>
                  <w:tcW w:w="6379" w:type="dxa"/>
                </w:tcPr>
                <w:p w14:paraId="2C0813D9"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3.3</w:t>
                  </w:r>
                  <w:r w:rsidRPr="00764DF2">
                    <w:rPr>
                      <w:rFonts w:ascii="宋体" w:hAnsi="宋体" w:cs="Arial" w:hint="eastAsia"/>
                      <w:bCs/>
                      <w:szCs w:val="21"/>
                    </w:rPr>
                    <w:t>产品必须提供密码保护功能，防止软件自行卸载、退出和更改设置。</w:t>
                  </w:r>
                </w:p>
              </w:tc>
            </w:tr>
            <w:tr w:rsidR="00BF5825" w14:paraId="54C13FC1" w14:textId="77777777" w:rsidTr="002229E0">
              <w:trPr>
                <w:trHeight w:val="454"/>
                <w:jc w:val="center"/>
              </w:trPr>
              <w:tc>
                <w:tcPr>
                  <w:tcW w:w="709" w:type="dxa"/>
                  <w:vMerge/>
                  <w:vAlign w:val="center"/>
                </w:tcPr>
                <w:p w14:paraId="6B752ED8"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099309BC" w14:textId="77777777" w:rsidR="00BF5825" w:rsidRDefault="00BF5825" w:rsidP="00BF5825">
                  <w:pPr>
                    <w:widowControl/>
                    <w:rPr>
                      <w:rFonts w:asciiTheme="minorEastAsia" w:eastAsiaTheme="minorEastAsia" w:hAnsiTheme="minorEastAsia"/>
                      <w:sz w:val="24"/>
                      <w:szCs w:val="24"/>
                    </w:rPr>
                  </w:pPr>
                </w:p>
              </w:tc>
              <w:tc>
                <w:tcPr>
                  <w:tcW w:w="6379" w:type="dxa"/>
                </w:tcPr>
                <w:p w14:paraId="68E92F1C"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3.4</w:t>
                  </w:r>
                  <w:r w:rsidRPr="00764DF2">
                    <w:rPr>
                      <w:rFonts w:ascii="宋体" w:hAnsi="宋体" w:cs="Arial" w:hint="eastAsia"/>
                      <w:bCs/>
                      <w:szCs w:val="21"/>
                    </w:rPr>
                    <w:t>自动识别服务器或桌面系统，提供不同的防护功能。</w:t>
                  </w:r>
                </w:p>
              </w:tc>
            </w:tr>
            <w:tr w:rsidR="00BF5825" w14:paraId="7FE87965" w14:textId="77777777" w:rsidTr="002229E0">
              <w:trPr>
                <w:trHeight w:val="454"/>
                <w:jc w:val="center"/>
              </w:trPr>
              <w:tc>
                <w:tcPr>
                  <w:tcW w:w="709" w:type="dxa"/>
                  <w:vMerge/>
                  <w:vAlign w:val="center"/>
                </w:tcPr>
                <w:p w14:paraId="14B7AF40"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65CADF72" w14:textId="77777777" w:rsidR="00BF5825" w:rsidRDefault="00BF5825" w:rsidP="00BF5825">
                  <w:pPr>
                    <w:widowControl/>
                    <w:rPr>
                      <w:rFonts w:asciiTheme="minorEastAsia" w:eastAsiaTheme="minorEastAsia" w:hAnsiTheme="minorEastAsia"/>
                      <w:sz w:val="24"/>
                      <w:szCs w:val="24"/>
                    </w:rPr>
                  </w:pPr>
                </w:p>
              </w:tc>
              <w:tc>
                <w:tcPr>
                  <w:tcW w:w="6379" w:type="dxa"/>
                </w:tcPr>
                <w:p w14:paraId="32EB1745"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3.5</w:t>
                  </w:r>
                  <w:r w:rsidRPr="00764DF2">
                    <w:rPr>
                      <w:rFonts w:ascii="宋体" w:hAnsi="宋体" w:cs="Arial" w:hint="eastAsia"/>
                      <w:bCs/>
                      <w:szCs w:val="21"/>
                    </w:rPr>
                    <w:t>产品必须具备从本地或管理端检测和卸载不兼容软件功能，以避免系统冲突。</w:t>
                  </w:r>
                </w:p>
              </w:tc>
            </w:tr>
            <w:tr w:rsidR="00BF5825" w14:paraId="578F7D00" w14:textId="77777777" w:rsidTr="002229E0">
              <w:trPr>
                <w:trHeight w:val="454"/>
                <w:jc w:val="center"/>
              </w:trPr>
              <w:tc>
                <w:tcPr>
                  <w:tcW w:w="709" w:type="dxa"/>
                  <w:vMerge/>
                  <w:vAlign w:val="center"/>
                </w:tcPr>
                <w:p w14:paraId="148614E6"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76DC831C" w14:textId="77777777" w:rsidR="00BF5825" w:rsidRDefault="00BF5825" w:rsidP="00BF5825">
                  <w:pPr>
                    <w:widowControl/>
                    <w:rPr>
                      <w:rFonts w:asciiTheme="minorEastAsia" w:eastAsiaTheme="minorEastAsia" w:hAnsiTheme="minorEastAsia"/>
                      <w:sz w:val="24"/>
                      <w:szCs w:val="24"/>
                    </w:rPr>
                  </w:pPr>
                </w:p>
              </w:tc>
              <w:tc>
                <w:tcPr>
                  <w:tcW w:w="6379" w:type="dxa"/>
                  <w:vAlign w:val="center"/>
                </w:tcPr>
                <w:p w14:paraId="049EB4EC" w14:textId="77777777" w:rsidR="00BF5825" w:rsidRPr="006464F1" w:rsidRDefault="00BF5825" w:rsidP="00BF5825">
                  <w:pPr>
                    <w:rPr>
                      <w:rFonts w:asciiTheme="minorEastAsia" w:eastAsiaTheme="minorEastAsia" w:hAnsiTheme="minorEastAsia"/>
                      <w:sz w:val="24"/>
                      <w:szCs w:val="24"/>
                    </w:rPr>
                  </w:pPr>
                  <w:r>
                    <w:rPr>
                      <w:rFonts w:ascii="宋体" w:hAnsi="宋体" w:cs="Arial" w:hint="eastAsia"/>
                      <w:bCs/>
                      <w:szCs w:val="21"/>
                    </w:rPr>
                    <w:t>3.6</w:t>
                  </w:r>
                  <w:r w:rsidRPr="00AE6241">
                    <w:rPr>
                      <w:rFonts w:ascii="宋体" w:hAnsi="宋体" w:cs="Arial" w:hint="eastAsia"/>
                      <w:bCs/>
                      <w:szCs w:val="21"/>
                    </w:rPr>
                    <w:t>管理中心可以通过打包防病毒客户端和其他应用软件安装包（如：WINRAR、Office等软件），并在需要的时候推送安装到目前Windows操作系统里。</w:t>
                  </w:r>
                </w:p>
              </w:tc>
            </w:tr>
            <w:tr w:rsidR="00BF5825" w14:paraId="57B33828" w14:textId="77777777" w:rsidTr="002229E0">
              <w:trPr>
                <w:trHeight w:val="454"/>
                <w:jc w:val="center"/>
              </w:trPr>
              <w:tc>
                <w:tcPr>
                  <w:tcW w:w="709" w:type="dxa"/>
                  <w:vMerge w:val="restart"/>
                  <w:vAlign w:val="center"/>
                </w:tcPr>
                <w:p w14:paraId="36BB5CD7" w14:textId="77777777" w:rsidR="00BF5825" w:rsidRDefault="00BF5825" w:rsidP="00BF582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275" w:type="dxa"/>
                  <w:vMerge w:val="restart"/>
                  <w:vAlign w:val="center"/>
                </w:tcPr>
                <w:p w14:paraId="4CE576E7" w14:textId="77777777" w:rsidR="00BF5825" w:rsidRDefault="00BF5825" w:rsidP="00BF5825">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病毒查杀</w:t>
                  </w:r>
                </w:p>
              </w:tc>
              <w:tc>
                <w:tcPr>
                  <w:tcW w:w="6379" w:type="dxa"/>
                </w:tcPr>
                <w:p w14:paraId="1A0F4ABF"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4.1</w:t>
                  </w:r>
                  <w:r w:rsidRPr="003E304D">
                    <w:rPr>
                      <w:rFonts w:ascii="宋体" w:hAnsi="宋体" w:cs="Arial" w:hint="eastAsia"/>
                      <w:bCs/>
                      <w:szCs w:val="21"/>
                    </w:rPr>
                    <w:t>具备实时监控病毒、木马、广告软件、恶意插件、隐蔽软件、黑客工具、风险程序等功能；</w:t>
                  </w:r>
                </w:p>
              </w:tc>
            </w:tr>
            <w:tr w:rsidR="00BF5825" w14:paraId="39AC665C" w14:textId="77777777" w:rsidTr="002229E0">
              <w:trPr>
                <w:trHeight w:val="454"/>
                <w:jc w:val="center"/>
              </w:trPr>
              <w:tc>
                <w:tcPr>
                  <w:tcW w:w="709" w:type="dxa"/>
                  <w:vMerge/>
                  <w:vAlign w:val="center"/>
                </w:tcPr>
                <w:p w14:paraId="117E4E45"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358D6A95" w14:textId="77777777" w:rsidR="00BF5825" w:rsidRDefault="00BF5825" w:rsidP="00BF5825">
                  <w:pPr>
                    <w:widowControl/>
                    <w:rPr>
                      <w:rFonts w:asciiTheme="minorEastAsia" w:eastAsiaTheme="minorEastAsia" w:hAnsiTheme="minorEastAsia"/>
                      <w:sz w:val="24"/>
                      <w:szCs w:val="24"/>
                    </w:rPr>
                  </w:pPr>
                </w:p>
              </w:tc>
              <w:tc>
                <w:tcPr>
                  <w:tcW w:w="6379" w:type="dxa"/>
                </w:tcPr>
                <w:p w14:paraId="0D3EB4D7"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4.2</w:t>
                  </w:r>
                  <w:r w:rsidRPr="003E304D">
                    <w:rPr>
                      <w:rFonts w:ascii="宋体" w:hAnsi="宋体" w:cs="Arial" w:hint="eastAsia"/>
                      <w:bCs/>
                      <w:szCs w:val="21"/>
                    </w:rPr>
                    <w:t>▲产品具备本地</w:t>
                  </w:r>
                  <w:proofErr w:type="gramStart"/>
                  <w:r w:rsidRPr="003E304D">
                    <w:rPr>
                      <w:rFonts w:ascii="宋体" w:hAnsi="宋体" w:cs="Arial" w:hint="eastAsia"/>
                      <w:bCs/>
                      <w:szCs w:val="21"/>
                    </w:rPr>
                    <w:t>独立沙</w:t>
                  </w:r>
                  <w:proofErr w:type="gramEnd"/>
                  <w:r w:rsidRPr="003E304D">
                    <w:rPr>
                      <w:rFonts w:ascii="宋体" w:hAnsi="宋体" w:cs="Arial" w:hint="eastAsia"/>
                      <w:bCs/>
                      <w:szCs w:val="21"/>
                    </w:rPr>
                    <w:t>箱服务器与端点杀毒的联动功能，在不安装EDR插件的情况下实现联动杀毒功能。(提供产品功能截图和厂商盖章证明)</w:t>
                  </w:r>
                </w:p>
              </w:tc>
            </w:tr>
            <w:tr w:rsidR="00BF5825" w14:paraId="1E25FA85" w14:textId="77777777" w:rsidTr="002229E0">
              <w:trPr>
                <w:trHeight w:val="454"/>
                <w:jc w:val="center"/>
              </w:trPr>
              <w:tc>
                <w:tcPr>
                  <w:tcW w:w="709" w:type="dxa"/>
                  <w:vMerge/>
                  <w:vAlign w:val="center"/>
                </w:tcPr>
                <w:p w14:paraId="25DFB17D"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11A8C8A0" w14:textId="77777777" w:rsidR="00BF5825" w:rsidRDefault="00BF5825" w:rsidP="00BF5825">
                  <w:pPr>
                    <w:widowControl/>
                    <w:rPr>
                      <w:rFonts w:asciiTheme="minorEastAsia" w:eastAsiaTheme="minorEastAsia" w:hAnsiTheme="minorEastAsia"/>
                      <w:sz w:val="24"/>
                      <w:szCs w:val="24"/>
                    </w:rPr>
                  </w:pPr>
                </w:p>
              </w:tc>
              <w:tc>
                <w:tcPr>
                  <w:tcW w:w="6379" w:type="dxa"/>
                </w:tcPr>
                <w:p w14:paraId="13256F28"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4.3</w:t>
                  </w:r>
                  <w:r w:rsidRPr="003E304D">
                    <w:rPr>
                      <w:rFonts w:ascii="宋体" w:hAnsi="宋体" w:cs="Arial" w:hint="eastAsia"/>
                      <w:bCs/>
                      <w:szCs w:val="21"/>
                    </w:rPr>
                    <w:t>具备勒索病毒</w:t>
                  </w:r>
                  <w:proofErr w:type="gramStart"/>
                  <w:r w:rsidRPr="003E304D">
                    <w:rPr>
                      <w:rFonts w:ascii="宋体" w:hAnsi="宋体" w:cs="Arial" w:hint="eastAsia"/>
                      <w:bCs/>
                      <w:szCs w:val="21"/>
                    </w:rPr>
                    <w:t>加密回滚还原</w:t>
                  </w:r>
                  <w:proofErr w:type="gramEnd"/>
                  <w:r w:rsidRPr="003E304D">
                    <w:rPr>
                      <w:rFonts w:ascii="宋体" w:hAnsi="宋体" w:cs="Arial" w:hint="eastAsia"/>
                      <w:bCs/>
                      <w:szCs w:val="21"/>
                    </w:rPr>
                    <w:t>功能</w:t>
                  </w:r>
                  <w:r>
                    <w:rPr>
                      <w:rFonts w:ascii="宋体" w:hAnsi="宋体" w:cs="Arial" w:hint="eastAsia"/>
                      <w:bCs/>
                      <w:szCs w:val="21"/>
                    </w:rPr>
                    <w:t>，</w:t>
                  </w:r>
                  <w:r w:rsidRPr="003E304D">
                    <w:rPr>
                      <w:rFonts w:ascii="宋体" w:hAnsi="宋体" w:cs="Arial" w:hint="eastAsia"/>
                      <w:bCs/>
                      <w:szCs w:val="21"/>
                    </w:rPr>
                    <w:t>该测试还包含不开启杀毒功能</w:t>
                  </w:r>
                  <w:r>
                    <w:rPr>
                      <w:rFonts w:ascii="宋体" w:hAnsi="宋体" w:cs="Arial" w:hint="eastAsia"/>
                      <w:bCs/>
                      <w:szCs w:val="21"/>
                    </w:rPr>
                    <w:t>。</w:t>
                  </w:r>
                </w:p>
              </w:tc>
            </w:tr>
            <w:tr w:rsidR="00BF5825" w14:paraId="3AAC6BAC" w14:textId="77777777" w:rsidTr="002229E0">
              <w:trPr>
                <w:trHeight w:val="454"/>
                <w:jc w:val="center"/>
              </w:trPr>
              <w:tc>
                <w:tcPr>
                  <w:tcW w:w="709" w:type="dxa"/>
                  <w:vMerge/>
                  <w:vAlign w:val="center"/>
                </w:tcPr>
                <w:p w14:paraId="32088181"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0B5D0CC1" w14:textId="77777777" w:rsidR="00BF5825" w:rsidRDefault="00BF5825" w:rsidP="00BF5825">
                  <w:pPr>
                    <w:widowControl/>
                    <w:rPr>
                      <w:rFonts w:asciiTheme="minorEastAsia" w:eastAsiaTheme="minorEastAsia" w:hAnsiTheme="minorEastAsia"/>
                      <w:sz w:val="24"/>
                      <w:szCs w:val="24"/>
                    </w:rPr>
                  </w:pPr>
                </w:p>
              </w:tc>
              <w:tc>
                <w:tcPr>
                  <w:tcW w:w="6379" w:type="dxa"/>
                </w:tcPr>
                <w:p w14:paraId="0BBF0841" w14:textId="77777777" w:rsidR="00BF5825" w:rsidRPr="003E304D" w:rsidRDefault="00BF5825" w:rsidP="00BF5825">
                  <w:pPr>
                    <w:jc w:val="left"/>
                    <w:rPr>
                      <w:rFonts w:ascii="宋体" w:hAnsi="宋体" w:cs="Arial"/>
                      <w:bCs/>
                      <w:szCs w:val="21"/>
                    </w:rPr>
                  </w:pPr>
                  <w:r>
                    <w:rPr>
                      <w:rFonts w:ascii="宋体" w:hAnsi="宋体" w:cs="Arial" w:hint="eastAsia"/>
                      <w:bCs/>
                      <w:szCs w:val="21"/>
                    </w:rPr>
                    <w:t>4.4</w:t>
                  </w:r>
                  <w:r w:rsidRPr="003E304D">
                    <w:rPr>
                      <w:rFonts w:ascii="宋体" w:hAnsi="宋体" w:cs="Arial" w:hint="eastAsia"/>
                      <w:bCs/>
                      <w:szCs w:val="21"/>
                    </w:rPr>
                    <w:t>通过主动防御技术拦截未知威胁</w:t>
                  </w:r>
                  <w:r>
                    <w:rPr>
                      <w:rFonts w:ascii="宋体" w:hAnsi="宋体" w:cs="Arial" w:hint="eastAsia"/>
                      <w:bCs/>
                      <w:szCs w:val="21"/>
                    </w:rPr>
                    <w:t>，</w:t>
                  </w:r>
                  <w:r w:rsidRPr="003E304D">
                    <w:rPr>
                      <w:rFonts w:ascii="宋体" w:hAnsi="宋体" w:cs="Arial" w:hint="eastAsia"/>
                      <w:bCs/>
                      <w:szCs w:val="21"/>
                    </w:rPr>
                    <w:t>并且当前时间还原已被加密的文件体现安全防护能力和技术领先型</w:t>
                  </w:r>
                  <w:r>
                    <w:rPr>
                      <w:rFonts w:ascii="宋体" w:hAnsi="宋体" w:cs="Arial" w:hint="eastAsia"/>
                      <w:bCs/>
                      <w:szCs w:val="21"/>
                    </w:rPr>
                    <w:t>，</w:t>
                  </w:r>
                  <w:r w:rsidRPr="003E304D">
                    <w:rPr>
                      <w:rFonts w:ascii="宋体" w:hAnsi="宋体" w:cs="Arial" w:hint="eastAsia"/>
                      <w:bCs/>
                      <w:szCs w:val="21"/>
                    </w:rPr>
                    <w:t>漏洞曝露阻挡，自动漏洞利用防护功能</w:t>
                  </w:r>
                  <w:r>
                    <w:rPr>
                      <w:rFonts w:ascii="宋体" w:hAnsi="宋体" w:cs="Arial" w:hint="eastAsia"/>
                      <w:bCs/>
                      <w:szCs w:val="21"/>
                    </w:rPr>
                    <w:t>。</w:t>
                  </w:r>
                </w:p>
              </w:tc>
            </w:tr>
            <w:tr w:rsidR="00BF5825" w14:paraId="2111EEFD" w14:textId="77777777" w:rsidTr="002229E0">
              <w:trPr>
                <w:trHeight w:val="454"/>
                <w:jc w:val="center"/>
              </w:trPr>
              <w:tc>
                <w:tcPr>
                  <w:tcW w:w="709" w:type="dxa"/>
                  <w:vMerge/>
                  <w:vAlign w:val="center"/>
                </w:tcPr>
                <w:p w14:paraId="03AB78F5"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644C0FD1" w14:textId="77777777" w:rsidR="00BF5825" w:rsidRDefault="00BF5825" w:rsidP="00BF5825">
                  <w:pPr>
                    <w:widowControl/>
                    <w:rPr>
                      <w:rFonts w:asciiTheme="minorEastAsia" w:eastAsiaTheme="minorEastAsia" w:hAnsiTheme="minorEastAsia"/>
                      <w:sz w:val="24"/>
                      <w:szCs w:val="24"/>
                    </w:rPr>
                  </w:pPr>
                </w:p>
              </w:tc>
              <w:tc>
                <w:tcPr>
                  <w:tcW w:w="6379" w:type="dxa"/>
                </w:tcPr>
                <w:p w14:paraId="5507A356"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4.5</w:t>
                  </w:r>
                  <w:r w:rsidRPr="003E304D">
                    <w:rPr>
                      <w:rFonts w:ascii="宋体" w:hAnsi="宋体" w:cs="Arial" w:hint="eastAsia"/>
                      <w:bCs/>
                      <w:szCs w:val="21"/>
                    </w:rPr>
                    <w:t>▲产品集成EDR模块，可实现网络安全溯源、端点安全事件审计调查提供产品功能截图和厂商盖章证明)</w:t>
                  </w:r>
                </w:p>
              </w:tc>
            </w:tr>
            <w:tr w:rsidR="00BF5825" w14:paraId="1B97D1C1" w14:textId="77777777" w:rsidTr="002229E0">
              <w:trPr>
                <w:trHeight w:val="454"/>
                <w:jc w:val="center"/>
              </w:trPr>
              <w:tc>
                <w:tcPr>
                  <w:tcW w:w="709" w:type="dxa"/>
                  <w:vMerge/>
                  <w:vAlign w:val="center"/>
                </w:tcPr>
                <w:p w14:paraId="480A2418"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481791CC" w14:textId="77777777" w:rsidR="00BF5825" w:rsidRDefault="00BF5825" w:rsidP="00BF5825">
                  <w:pPr>
                    <w:widowControl/>
                    <w:rPr>
                      <w:rFonts w:asciiTheme="minorEastAsia" w:eastAsiaTheme="minorEastAsia" w:hAnsiTheme="minorEastAsia"/>
                      <w:sz w:val="24"/>
                      <w:szCs w:val="24"/>
                    </w:rPr>
                  </w:pPr>
                </w:p>
              </w:tc>
              <w:tc>
                <w:tcPr>
                  <w:tcW w:w="6379" w:type="dxa"/>
                </w:tcPr>
                <w:p w14:paraId="4B411A39"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4.6</w:t>
                  </w:r>
                  <w:r w:rsidRPr="003E304D">
                    <w:rPr>
                      <w:rFonts w:ascii="宋体" w:hAnsi="宋体" w:cs="Arial" w:hint="eastAsia"/>
                      <w:bCs/>
                      <w:szCs w:val="21"/>
                    </w:rPr>
                    <w:t>产品必须具备</w:t>
                  </w:r>
                  <w:proofErr w:type="spellStart"/>
                  <w:r w:rsidRPr="003E304D">
                    <w:rPr>
                      <w:rFonts w:ascii="宋体" w:hAnsi="宋体" w:cs="Arial" w:hint="eastAsia"/>
                      <w:bCs/>
                      <w:szCs w:val="21"/>
                    </w:rPr>
                    <w:t>iSwift</w:t>
                  </w:r>
                  <w:proofErr w:type="spellEnd"/>
                  <w:r w:rsidRPr="003E304D">
                    <w:rPr>
                      <w:rFonts w:ascii="宋体" w:hAnsi="宋体" w:cs="Arial" w:hint="eastAsia"/>
                      <w:bCs/>
                      <w:szCs w:val="21"/>
                    </w:rPr>
                    <w:t>或类似扫描技术，以大幅减少扫描时间和资源占用。</w:t>
                  </w:r>
                </w:p>
              </w:tc>
            </w:tr>
            <w:tr w:rsidR="00BF5825" w14:paraId="4DE6F361" w14:textId="77777777" w:rsidTr="002229E0">
              <w:trPr>
                <w:trHeight w:val="454"/>
                <w:jc w:val="center"/>
              </w:trPr>
              <w:tc>
                <w:tcPr>
                  <w:tcW w:w="709" w:type="dxa"/>
                  <w:vMerge/>
                  <w:vAlign w:val="center"/>
                </w:tcPr>
                <w:p w14:paraId="2A5692CF"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564AE3CB" w14:textId="77777777" w:rsidR="00BF5825" w:rsidRDefault="00BF5825" w:rsidP="00BF5825">
                  <w:pPr>
                    <w:widowControl/>
                    <w:rPr>
                      <w:rFonts w:asciiTheme="minorEastAsia" w:eastAsiaTheme="minorEastAsia" w:hAnsiTheme="minorEastAsia"/>
                      <w:sz w:val="24"/>
                      <w:szCs w:val="24"/>
                    </w:rPr>
                  </w:pPr>
                </w:p>
              </w:tc>
              <w:tc>
                <w:tcPr>
                  <w:tcW w:w="6379" w:type="dxa"/>
                </w:tcPr>
                <w:p w14:paraId="1211BF5C"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4.7</w:t>
                  </w:r>
                  <w:r w:rsidRPr="003E304D">
                    <w:rPr>
                      <w:rFonts w:ascii="宋体" w:hAnsi="宋体" w:cs="Arial" w:hint="eastAsia"/>
                      <w:bCs/>
                      <w:szCs w:val="21"/>
                    </w:rPr>
                    <w:t>支持存档和压缩格式包内病毒扫描和清除功能。</w:t>
                  </w:r>
                </w:p>
              </w:tc>
            </w:tr>
            <w:tr w:rsidR="00BF5825" w14:paraId="59015F69" w14:textId="77777777" w:rsidTr="002229E0">
              <w:trPr>
                <w:trHeight w:val="454"/>
                <w:jc w:val="center"/>
              </w:trPr>
              <w:tc>
                <w:tcPr>
                  <w:tcW w:w="709" w:type="dxa"/>
                  <w:vMerge/>
                  <w:vAlign w:val="center"/>
                </w:tcPr>
                <w:p w14:paraId="3013AA9A"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7D84B207" w14:textId="77777777" w:rsidR="00BF5825" w:rsidRDefault="00BF5825" w:rsidP="00BF5825">
                  <w:pPr>
                    <w:widowControl/>
                    <w:rPr>
                      <w:rFonts w:asciiTheme="minorEastAsia" w:eastAsiaTheme="minorEastAsia" w:hAnsiTheme="minorEastAsia"/>
                      <w:sz w:val="24"/>
                      <w:szCs w:val="24"/>
                    </w:rPr>
                  </w:pPr>
                </w:p>
              </w:tc>
              <w:tc>
                <w:tcPr>
                  <w:tcW w:w="6379" w:type="dxa"/>
                </w:tcPr>
                <w:p w14:paraId="66AEBFCF"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4.8</w:t>
                  </w:r>
                  <w:r w:rsidRPr="003E304D">
                    <w:rPr>
                      <w:rFonts w:ascii="宋体" w:hAnsi="宋体" w:cs="Arial" w:hint="eastAsia"/>
                      <w:bCs/>
                      <w:szCs w:val="21"/>
                    </w:rPr>
                    <w:t>病毒处理方式必须支持智能和自定义的处理方式。根据不同的病毒类型，采取不同的处理策略。</w:t>
                  </w:r>
                </w:p>
              </w:tc>
            </w:tr>
            <w:tr w:rsidR="00BF5825" w14:paraId="28770783" w14:textId="77777777" w:rsidTr="002229E0">
              <w:trPr>
                <w:trHeight w:val="454"/>
                <w:jc w:val="center"/>
              </w:trPr>
              <w:tc>
                <w:tcPr>
                  <w:tcW w:w="709" w:type="dxa"/>
                  <w:vMerge/>
                  <w:vAlign w:val="center"/>
                </w:tcPr>
                <w:p w14:paraId="24B6189C"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78DAEDDD" w14:textId="77777777" w:rsidR="00BF5825" w:rsidRDefault="00BF5825" w:rsidP="00BF5825">
                  <w:pPr>
                    <w:widowControl/>
                    <w:rPr>
                      <w:rFonts w:asciiTheme="minorEastAsia" w:eastAsiaTheme="minorEastAsia" w:hAnsiTheme="minorEastAsia"/>
                      <w:sz w:val="24"/>
                      <w:szCs w:val="24"/>
                    </w:rPr>
                  </w:pPr>
                </w:p>
              </w:tc>
              <w:tc>
                <w:tcPr>
                  <w:tcW w:w="6379" w:type="dxa"/>
                </w:tcPr>
                <w:p w14:paraId="01E42549"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4.9</w:t>
                  </w:r>
                  <w:r w:rsidRPr="003E304D">
                    <w:rPr>
                      <w:rFonts w:ascii="宋体" w:hAnsi="宋体" w:cs="Arial" w:hint="eastAsia"/>
                      <w:bCs/>
                      <w:szCs w:val="21"/>
                    </w:rPr>
                    <w:t>必须具备主机入侵防护和IDS/IPS功能，响应可疑网络传输行为，阻止漏洞和零日攻击。</w:t>
                  </w:r>
                </w:p>
              </w:tc>
            </w:tr>
            <w:tr w:rsidR="00BF5825" w14:paraId="2FB899E6" w14:textId="77777777" w:rsidTr="002229E0">
              <w:trPr>
                <w:trHeight w:val="454"/>
                <w:jc w:val="center"/>
              </w:trPr>
              <w:tc>
                <w:tcPr>
                  <w:tcW w:w="709" w:type="dxa"/>
                  <w:vMerge/>
                  <w:vAlign w:val="center"/>
                </w:tcPr>
                <w:p w14:paraId="7967E396"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2192EEC6" w14:textId="77777777" w:rsidR="00BF5825" w:rsidRDefault="00BF5825" w:rsidP="00BF5825">
                  <w:pPr>
                    <w:widowControl/>
                    <w:rPr>
                      <w:rFonts w:asciiTheme="minorEastAsia" w:eastAsiaTheme="minorEastAsia" w:hAnsiTheme="minorEastAsia"/>
                      <w:sz w:val="24"/>
                      <w:szCs w:val="24"/>
                    </w:rPr>
                  </w:pPr>
                </w:p>
              </w:tc>
              <w:tc>
                <w:tcPr>
                  <w:tcW w:w="6379" w:type="dxa"/>
                </w:tcPr>
                <w:p w14:paraId="1CDEF062"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4.10</w:t>
                  </w:r>
                  <w:r w:rsidRPr="003E304D">
                    <w:rPr>
                      <w:rFonts w:ascii="宋体" w:hAnsi="宋体" w:cs="Arial" w:hint="eastAsia"/>
                      <w:bCs/>
                      <w:szCs w:val="21"/>
                    </w:rPr>
                    <w:t>可基于应用程序网络行为创建防火墙规则，可为每个W</w:t>
                  </w:r>
                  <w:r w:rsidRPr="003E304D">
                    <w:rPr>
                      <w:rFonts w:ascii="宋体" w:hAnsi="宋体" w:cs="Arial"/>
                      <w:bCs/>
                      <w:szCs w:val="21"/>
                    </w:rPr>
                    <w:t>INDOWS</w:t>
                  </w:r>
                  <w:r w:rsidRPr="003E304D">
                    <w:rPr>
                      <w:rFonts w:ascii="宋体" w:hAnsi="宋体" w:cs="Arial" w:hint="eastAsia"/>
                      <w:bCs/>
                      <w:szCs w:val="21"/>
                    </w:rPr>
                    <w:t>系统设定不同的规则。</w:t>
                  </w:r>
                </w:p>
              </w:tc>
            </w:tr>
            <w:tr w:rsidR="00BF5825" w14:paraId="00DDFC9C" w14:textId="77777777" w:rsidTr="002229E0">
              <w:trPr>
                <w:trHeight w:val="454"/>
                <w:jc w:val="center"/>
              </w:trPr>
              <w:tc>
                <w:tcPr>
                  <w:tcW w:w="709" w:type="dxa"/>
                  <w:vMerge/>
                  <w:vAlign w:val="center"/>
                </w:tcPr>
                <w:p w14:paraId="57F4CC2B"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65496FA0" w14:textId="77777777" w:rsidR="00BF5825" w:rsidRDefault="00BF5825" w:rsidP="00BF5825">
                  <w:pPr>
                    <w:widowControl/>
                    <w:rPr>
                      <w:rFonts w:asciiTheme="minorEastAsia" w:eastAsiaTheme="minorEastAsia" w:hAnsiTheme="minorEastAsia"/>
                      <w:sz w:val="24"/>
                      <w:szCs w:val="24"/>
                    </w:rPr>
                  </w:pPr>
                </w:p>
              </w:tc>
              <w:tc>
                <w:tcPr>
                  <w:tcW w:w="6379" w:type="dxa"/>
                </w:tcPr>
                <w:p w14:paraId="4D4C3D71"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4.11</w:t>
                  </w:r>
                  <w:r w:rsidRPr="003E304D">
                    <w:rPr>
                      <w:rFonts w:ascii="宋体" w:hAnsi="宋体" w:cs="Arial" w:hint="eastAsia"/>
                      <w:bCs/>
                      <w:szCs w:val="21"/>
                    </w:rPr>
                    <w:t xml:space="preserve">产品支持主动防御技术，主动防御使用BSS行为流特征码，检测到恶意软件活动时可选择操作。 </w:t>
                  </w:r>
                </w:p>
              </w:tc>
            </w:tr>
            <w:tr w:rsidR="00BF5825" w14:paraId="65E99FD1" w14:textId="77777777" w:rsidTr="002229E0">
              <w:trPr>
                <w:trHeight w:val="454"/>
                <w:jc w:val="center"/>
              </w:trPr>
              <w:tc>
                <w:tcPr>
                  <w:tcW w:w="709" w:type="dxa"/>
                  <w:vMerge/>
                  <w:vAlign w:val="center"/>
                </w:tcPr>
                <w:p w14:paraId="5F309701"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661DF341" w14:textId="77777777" w:rsidR="00BF5825" w:rsidRDefault="00BF5825" w:rsidP="00BF5825">
                  <w:pPr>
                    <w:widowControl/>
                    <w:rPr>
                      <w:rFonts w:asciiTheme="minorEastAsia" w:eastAsiaTheme="minorEastAsia" w:hAnsiTheme="minorEastAsia"/>
                      <w:sz w:val="24"/>
                      <w:szCs w:val="24"/>
                    </w:rPr>
                  </w:pPr>
                </w:p>
              </w:tc>
              <w:tc>
                <w:tcPr>
                  <w:tcW w:w="6379" w:type="dxa"/>
                </w:tcPr>
                <w:p w14:paraId="2609ED84"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4.12</w:t>
                  </w:r>
                  <w:r w:rsidRPr="003E304D">
                    <w:rPr>
                      <w:rFonts w:ascii="宋体" w:hAnsi="宋体" w:cs="Arial" w:hint="eastAsia"/>
                      <w:bCs/>
                      <w:szCs w:val="21"/>
                    </w:rPr>
                    <w:t>产品支持只扫描新建和被修改的文件，以提高扫描效率。</w:t>
                  </w:r>
                </w:p>
              </w:tc>
            </w:tr>
            <w:tr w:rsidR="00BF5825" w14:paraId="52FE9E97" w14:textId="77777777" w:rsidTr="002229E0">
              <w:trPr>
                <w:trHeight w:val="454"/>
                <w:jc w:val="center"/>
              </w:trPr>
              <w:tc>
                <w:tcPr>
                  <w:tcW w:w="709" w:type="dxa"/>
                  <w:vMerge/>
                  <w:vAlign w:val="center"/>
                </w:tcPr>
                <w:p w14:paraId="4EA4FDFA"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2AB02CA0" w14:textId="77777777" w:rsidR="00BF5825" w:rsidRDefault="00BF5825" w:rsidP="00BF5825">
                  <w:pPr>
                    <w:widowControl/>
                    <w:rPr>
                      <w:rFonts w:asciiTheme="minorEastAsia" w:eastAsiaTheme="minorEastAsia" w:hAnsiTheme="minorEastAsia"/>
                      <w:sz w:val="24"/>
                      <w:szCs w:val="24"/>
                    </w:rPr>
                  </w:pPr>
                </w:p>
              </w:tc>
              <w:tc>
                <w:tcPr>
                  <w:tcW w:w="6379" w:type="dxa"/>
                </w:tcPr>
                <w:p w14:paraId="43ACB092"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4.13</w:t>
                  </w:r>
                  <w:r w:rsidRPr="003E304D">
                    <w:rPr>
                      <w:rFonts w:ascii="宋体" w:hAnsi="宋体" w:cs="Arial" w:hint="eastAsia"/>
                      <w:bCs/>
                      <w:szCs w:val="21"/>
                    </w:rPr>
                    <w:t>产品必须支持反网络攻击，检测到攻击时可将攻击计算机加入到阻止计算机列表，可自定义阻止的时间。</w:t>
                  </w:r>
                </w:p>
              </w:tc>
            </w:tr>
            <w:tr w:rsidR="00BF5825" w14:paraId="7E945EDF" w14:textId="77777777" w:rsidTr="002229E0">
              <w:trPr>
                <w:trHeight w:val="454"/>
                <w:jc w:val="center"/>
              </w:trPr>
              <w:tc>
                <w:tcPr>
                  <w:tcW w:w="709" w:type="dxa"/>
                  <w:vMerge/>
                  <w:vAlign w:val="center"/>
                </w:tcPr>
                <w:p w14:paraId="0D16E09F"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41B3FE77" w14:textId="77777777" w:rsidR="00BF5825" w:rsidRDefault="00BF5825" w:rsidP="00BF5825">
                  <w:pPr>
                    <w:widowControl/>
                    <w:rPr>
                      <w:rFonts w:asciiTheme="minorEastAsia" w:eastAsiaTheme="minorEastAsia" w:hAnsiTheme="minorEastAsia"/>
                      <w:sz w:val="24"/>
                      <w:szCs w:val="24"/>
                    </w:rPr>
                  </w:pPr>
                </w:p>
              </w:tc>
              <w:tc>
                <w:tcPr>
                  <w:tcW w:w="6379" w:type="dxa"/>
                </w:tcPr>
                <w:p w14:paraId="3135F8BE"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4.14</w:t>
                  </w:r>
                  <w:r w:rsidRPr="003E304D">
                    <w:rPr>
                      <w:rFonts w:ascii="宋体" w:hAnsi="宋体" w:cs="Arial" w:hint="eastAsia"/>
                      <w:bCs/>
                      <w:szCs w:val="21"/>
                    </w:rPr>
                    <w:t>产品必须具备邮件协议防御功能，支持标准邮件协议POP3/SMTP/IMAP/NNTP。</w:t>
                  </w:r>
                </w:p>
              </w:tc>
            </w:tr>
            <w:tr w:rsidR="00BF5825" w14:paraId="68A4B103" w14:textId="77777777" w:rsidTr="002229E0">
              <w:trPr>
                <w:trHeight w:val="454"/>
                <w:jc w:val="center"/>
              </w:trPr>
              <w:tc>
                <w:tcPr>
                  <w:tcW w:w="709" w:type="dxa"/>
                  <w:vMerge/>
                  <w:vAlign w:val="center"/>
                </w:tcPr>
                <w:p w14:paraId="1D0886A7"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6B226F09" w14:textId="77777777" w:rsidR="00BF5825" w:rsidRDefault="00BF5825" w:rsidP="00BF5825">
                  <w:pPr>
                    <w:widowControl/>
                    <w:rPr>
                      <w:rFonts w:asciiTheme="minorEastAsia" w:eastAsiaTheme="minorEastAsia" w:hAnsiTheme="minorEastAsia"/>
                      <w:sz w:val="24"/>
                      <w:szCs w:val="24"/>
                    </w:rPr>
                  </w:pPr>
                </w:p>
              </w:tc>
              <w:tc>
                <w:tcPr>
                  <w:tcW w:w="6379" w:type="dxa"/>
                </w:tcPr>
                <w:p w14:paraId="230A9938"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4.15</w:t>
                  </w:r>
                  <w:r w:rsidRPr="003E304D">
                    <w:rPr>
                      <w:rFonts w:ascii="宋体" w:hAnsi="宋体" w:cs="Arial" w:hint="eastAsia"/>
                      <w:bCs/>
                      <w:szCs w:val="21"/>
                    </w:rPr>
                    <w:t>产品必须具备启发式检测功能，可对文件、邮件、网页等进行检测。</w:t>
                  </w:r>
                </w:p>
              </w:tc>
            </w:tr>
            <w:tr w:rsidR="00BF5825" w14:paraId="76BD00CE" w14:textId="77777777" w:rsidTr="002229E0">
              <w:trPr>
                <w:trHeight w:val="454"/>
                <w:jc w:val="center"/>
              </w:trPr>
              <w:tc>
                <w:tcPr>
                  <w:tcW w:w="709" w:type="dxa"/>
                  <w:vMerge/>
                  <w:vAlign w:val="center"/>
                </w:tcPr>
                <w:p w14:paraId="1127BEB9"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3CCC71A2" w14:textId="77777777" w:rsidR="00BF5825" w:rsidRDefault="00BF5825" w:rsidP="00BF5825">
                  <w:pPr>
                    <w:widowControl/>
                    <w:rPr>
                      <w:rFonts w:asciiTheme="minorEastAsia" w:eastAsiaTheme="minorEastAsia" w:hAnsiTheme="minorEastAsia"/>
                      <w:sz w:val="24"/>
                      <w:szCs w:val="24"/>
                    </w:rPr>
                  </w:pPr>
                </w:p>
              </w:tc>
              <w:tc>
                <w:tcPr>
                  <w:tcW w:w="6379" w:type="dxa"/>
                </w:tcPr>
                <w:p w14:paraId="0A30370F"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4.16</w:t>
                  </w:r>
                  <w:r w:rsidRPr="003E304D">
                    <w:rPr>
                      <w:rFonts w:ascii="宋体" w:hAnsi="宋体" w:cs="Arial" w:hint="eastAsia"/>
                      <w:bCs/>
                      <w:szCs w:val="21"/>
                    </w:rPr>
                    <w:t>支持扫描内存和正在运行的文件，能够扫描和清除内存和文件中的病毒和蠕虫。</w:t>
                  </w:r>
                </w:p>
              </w:tc>
            </w:tr>
            <w:tr w:rsidR="00BF5825" w14:paraId="634DBCF4" w14:textId="77777777" w:rsidTr="002229E0">
              <w:trPr>
                <w:trHeight w:val="454"/>
                <w:jc w:val="center"/>
              </w:trPr>
              <w:tc>
                <w:tcPr>
                  <w:tcW w:w="709" w:type="dxa"/>
                  <w:vMerge/>
                  <w:vAlign w:val="center"/>
                </w:tcPr>
                <w:p w14:paraId="4BD4CE2E"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3DF6918E" w14:textId="77777777" w:rsidR="00BF5825" w:rsidRDefault="00BF5825" w:rsidP="00BF5825">
                  <w:pPr>
                    <w:widowControl/>
                    <w:rPr>
                      <w:rFonts w:asciiTheme="minorEastAsia" w:eastAsiaTheme="minorEastAsia" w:hAnsiTheme="minorEastAsia"/>
                      <w:sz w:val="24"/>
                      <w:szCs w:val="24"/>
                    </w:rPr>
                  </w:pPr>
                </w:p>
              </w:tc>
              <w:tc>
                <w:tcPr>
                  <w:tcW w:w="6379" w:type="dxa"/>
                </w:tcPr>
                <w:p w14:paraId="373ABC12"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4.17</w:t>
                  </w:r>
                  <w:r w:rsidRPr="00904567">
                    <w:rPr>
                      <w:rFonts w:ascii="宋体" w:hAnsi="宋体" w:cs="Arial" w:hint="eastAsia"/>
                      <w:bCs/>
                      <w:szCs w:val="21"/>
                    </w:rPr>
                    <w:t>支持自动隔离感染文件功能。</w:t>
                  </w:r>
                </w:p>
              </w:tc>
            </w:tr>
            <w:tr w:rsidR="00BF5825" w14:paraId="5F9D13FC" w14:textId="77777777" w:rsidTr="002229E0">
              <w:trPr>
                <w:trHeight w:val="454"/>
                <w:jc w:val="center"/>
              </w:trPr>
              <w:tc>
                <w:tcPr>
                  <w:tcW w:w="709" w:type="dxa"/>
                  <w:vMerge/>
                  <w:vAlign w:val="center"/>
                </w:tcPr>
                <w:p w14:paraId="3856C23F"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7366AA0C" w14:textId="77777777" w:rsidR="00BF5825" w:rsidRDefault="00BF5825" w:rsidP="00BF5825">
                  <w:pPr>
                    <w:widowControl/>
                    <w:rPr>
                      <w:rFonts w:asciiTheme="minorEastAsia" w:eastAsiaTheme="minorEastAsia" w:hAnsiTheme="minorEastAsia"/>
                      <w:sz w:val="24"/>
                      <w:szCs w:val="24"/>
                    </w:rPr>
                  </w:pPr>
                </w:p>
              </w:tc>
              <w:tc>
                <w:tcPr>
                  <w:tcW w:w="6379" w:type="dxa"/>
                </w:tcPr>
                <w:p w14:paraId="44969348"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4.18</w:t>
                  </w:r>
                  <w:r w:rsidRPr="00904567">
                    <w:rPr>
                      <w:rFonts w:ascii="宋体" w:hAnsi="宋体" w:cs="Arial" w:hint="eastAsia"/>
                      <w:bCs/>
                      <w:szCs w:val="21"/>
                    </w:rPr>
                    <w:t>产品必须支持云扫描技术，并在产品界面可查看相关数据。</w:t>
                  </w:r>
                </w:p>
              </w:tc>
            </w:tr>
            <w:tr w:rsidR="00BF5825" w14:paraId="41BBD629" w14:textId="77777777" w:rsidTr="002229E0">
              <w:trPr>
                <w:trHeight w:val="454"/>
                <w:jc w:val="center"/>
              </w:trPr>
              <w:tc>
                <w:tcPr>
                  <w:tcW w:w="709" w:type="dxa"/>
                  <w:vMerge/>
                  <w:vAlign w:val="center"/>
                </w:tcPr>
                <w:p w14:paraId="28149ACB"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398314F8" w14:textId="77777777" w:rsidR="00BF5825" w:rsidRDefault="00BF5825" w:rsidP="00BF5825">
                  <w:pPr>
                    <w:widowControl/>
                    <w:rPr>
                      <w:rFonts w:asciiTheme="minorEastAsia" w:eastAsiaTheme="minorEastAsia" w:hAnsiTheme="minorEastAsia"/>
                      <w:sz w:val="24"/>
                      <w:szCs w:val="24"/>
                    </w:rPr>
                  </w:pPr>
                </w:p>
              </w:tc>
              <w:tc>
                <w:tcPr>
                  <w:tcW w:w="6379" w:type="dxa"/>
                </w:tcPr>
                <w:p w14:paraId="74C842E9"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4.19</w:t>
                  </w:r>
                  <w:r w:rsidRPr="00904567">
                    <w:rPr>
                      <w:rFonts w:ascii="宋体" w:hAnsi="宋体" w:cs="Arial" w:hint="eastAsia"/>
                      <w:bCs/>
                      <w:szCs w:val="21"/>
                    </w:rPr>
                    <w:t>▲产品必须具备系统解锁或</w:t>
                  </w:r>
                  <w:proofErr w:type="gramStart"/>
                  <w:r w:rsidRPr="00904567">
                    <w:rPr>
                      <w:rFonts w:ascii="宋体" w:hAnsi="宋体" w:cs="Arial" w:hint="eastAsia"/>
                      <w:bCs/>
                      <w:szCs w:val="21"/>
                    </w:rPr>
                    <w:t>退出屏保后</w:t>
                  </w:r>
                  <w:proofErr w:type="gramEnd"/>
                  <w:r w:rsidRPr="00904567">
                    <w:rPr>
                      <w:rFonts w:ascii="宋体" w:hAnsi="宋体" w:cs="Arial" w:hint="eastAsia"/>
                      <w:bCs/>
                      <w:szCs w:val="21"/>
                    </w:rPr>
                    <w:t>自动暂停扫描任务功能，以减少扫描负载。(提供产品功能截图和厂商盖章证明)</w:t>
                  </w:r>
                </w:p>
              </w:tc>
            </w:tr>
            <w:tr w:rsidR="00BF5825" w14:paraId="3394DEBD" w14:textId="77777777" w:rsidTr="002229E0">
              <w:trPr>
                <w:trHeight w:val="454"/>
                <w:jc w:val="center"/>
              </w:trPr>
              <w:tc>
                <w:tcPr>
                  <w:tcW w:w="709" w:type="dxa"/>
                  <w:vMerge w:val="restart"/>
                  <w:vAlign w:val="center"/>
                </w:tcPr>
                <w:p w14:paraId="5E13C3ED" w14:textId="77777777" w:rsidR="00BF5825" w:rsidRDefault="00BF5825" w:rsidP="00BF582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275" w:type="dxa"/>
                  <w:vMerge w:val="restart"/>
                  <w:vAlign w:val="center"/>
                </w:tcPr>
                <w:p w14:paraId="37503D8E" w14:textId="77777777" w:rsidR="00BF5825" w:rsidRDefault="00BF5825" w:rsidP="00BF5825">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端点控制</w:t>
                  </w:r>
                </w:p>
              </w:tc>
              <w:tc>
                <w:tcPr>
                  <w:tcW w:w="6379" w:type="dxa"/>
                </w:tcPr>
                <w:p w14:paraId="1C563DFD"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5.1</w:t>
                  </w:r>
                  <w:r w:rsidRPr="001407FD">
                    <w:rPr>
                      <w:rFonts w:ascii="宋体" w:hAnsi="宋体" w:cs="Arial" w:hint="eastAsia"/>
                      <w:bCs/>
                      <w:szCs w:val="21"/>
                    </w:rPr>
                    <w:t>▲产品具备允许/禁止应用程序启动功能，防止安装使用未经许可的应用程序。(提供产品功能截图和厂商盖章证明)</w:t>
                  </w:r>
                </w:p>
              </w:tc>
            </w:tr>
            <w:tr w:rsidR="00BF5825" w14:paraId="48B34530" w14:textId="77777777" w:rsidTr="002229E0">
              <w:trPr>
                <w:trHeight w:val="454"/>
                <w:jc w:val="center"/>
              </w:trPr>
              <w:tc>
                <w:tcPr>
                  <w:tcW w:w="709" w:type="dxa"/>
                  <w:vMerge/>
                  <w:vAlign w:val="center"/>
                </w:tcPr>
                <w:p w14:paraId="7131CB9A"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1E5CD612" w14:textId="77777777" w:rsidR="00BF5825" w:rsidRDefault="00BF5825" w:rsidP="00BF5825">
                  <w:pPr>
                    <w:widowControl/>
                    <w:rPr>
                      <w:rFonts w:asciiTheme="minorEastAsia" w:eastAsiaTheme="minorEastAsia" w:hAnsiTheme="minorEastAsia"/>
                      <w:sz w:val="24"/>
                      <w:szCs w:val="24"/>
                    </w:rPr>
                  </w:pPr>
                </w:p>
              </w:tc>
              <w:tc>
                <w:tcPr>
                  <w:tcW w:w="6379" w:type="dxa"/>
                </w:tcPr>
                <w:p w14:paraId="6A8D4595"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5.2</w:t>
                  </w:r>
                  <w:r w:rsidRPr="001407FD">
                    <w:rPr>
                      <w:rFonts w:ascii="宋体" w:hAnsi="宋体" w:cs="Arial" w:hint="eastAsia"/>
                      <w:bCs/>
                      <w:szCs w:val="21"/>
                    </w:rPr>
                    <w:t>产品提供操作系统和应用程序漏洞检测和修复功能。</w:t>
                  </w:r>
                </w:p>
              </w:tc>
            </w:tr>
            <w:tr w:rsidR="00BF5825" w14:paraId="5A2652CB" w14:textId="77777777" w:rsidTr="002229E0">
              <w:trPr>
                <w:trHeight w:val="454"/>
                <w:jc w:val="center"/>
              </w:trPr>
              <w:tc>
                <w:tcPr>
                  <w:tcW w:w="709" w:type="dxa"/>
                  <w:vMerge/>
                  <w:vAlign w:val="center"/>
                </w:tcPr>
                <w:p w14:paraId="20721709"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53EA6A84" w14:textId="77777777" w:rsidR="00BF5825" w:rsidRDefault="00BF5825" w:rsidP="00BF5825">
                  <w:pPr>
                    <w:widowControl/>
                    <w:rPr>
                      <w:rFonts w:asciiTheme="minorEastAsia" w:eastAsiaTheme="minorEastAsia" w:hAnsiTheme="minorEastAsia"/>
                      <w:sz w:val="24"/>
                      <w:szCs w:val="24"/>
                    </w:rPr>
                  </w:pPr>
                </w:p>
              </w:tc>
              <w:tc>
                <w:tcPr>
                  <w:tcW w:w="6379" w:type="dxa"/>
                </w:tcPr>
                <w:p w14:paraId="63053746"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5.3</w:t>
                  </w:r>
                  <w:r w:rsidRPr="001407FD">
                    <w:rPr>
                      <w:rFonts w:ascii="宋体" w:hAnsi="宋体" w:cs="Arial" w:hint="eastAsia"/>
                      <w:bCs/>
                      <w:szCs w:val="21"/>
                    </w:rPr>
                    <w:t>产品具备网页控制功能，可以基于网页地址、网页类型、数据类型、时间和系统账户定制不同策略。</w:t>
                  </w:r>
                </w:p>
              </w:tc>
            </w:tr>
            <w:tr w:rsidR="00BF5825" w14:paraId="363D1F9D" w14:textId="77777777" w:rsidTr="002229E0">
              <w:trPr>
                <w:trHeight w:val="454"/>
                <w:jc w:val="center"/>
              </w:trPr>
              <w:tc>
                <w:tcPr>
                  <w:tcW w:w="709" w:type="dxa"/>
                  <w:vMerge/>
                  <w:vAlign w:val="center"/>
                </w:tcPr>
                <w:p w14:paraId="0B4311D6"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270FFB49" w14:textId="77777777" w:rsidR="00BF5825" w:rsidRDefault="00BF5825" w:rsidP="00BF5825">
                  <w:pPr>
                    <w:widowControl/>
                    <w:rPr>
                      <w:rFonts w:asciiTheme="minorEastAsia" w:eastAsiaTheme="minorEastAsia" w:hAnsiTheme="minorEastAsia"/>
                      <w:sz w:val="24"/>
                      <w:szCs w:val="24"/>
                    </w:rPr>
                  </w:pPr>
                </w:p>
              </w:tc>
              <w:tc>
                <w:tcPr>
                  <w:tcW w:w="6379" w:type="dxa"/>
                </w:tcPr>
                <w:p w14:paraId="2B27F05E"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5.4</w:t>
                  </w:r>
                  <w:r w:rsidRPr="001407FD">
                    <w:rPr>
                      <w:rFonts w:ascii="宋体" w:hAnsi="宋体" w:cs="Arial" w:hint="eastAsia"/>
                      <w:bCs/>
                      <w:szCs w:val="21"/>
                    </w:rPr>
                    <w:t>▲支持按总线类型对外</w:t>
                  </w:r>
                  <w:proofErr w:type="gramStart"/>
                  <w:r w:rsidRPr="001407FD">
                    <w:rPr>
                      <w:rFonts w:ascii="宋体" w:hAnsi="宋体" w:cs="Arial" w:hint="eastAsia"/>
                      <w:bCs/>
                      <w:szCs w:val="21"/>
                    </w:rPr>
                    <w:t>接设备</w:t>
                  </w:r>
                  <w:proofErr w:type="gramEnd"/>
                  <w:r w:rsidRPr="001407FD">
                    <w:rPr>
                      <w:rFonts w:ascii="宋体" w:hAnsi="宋体" w:cs="Arial" w:hint="eastAsia"/>
                      <w:bCs/>
                      <w:szCs w:val="21"/>
                    </w:rPr>
                    <w:t>进行精细化控制，包括：串行总线、并行总线、USB总线等。(提供产品功能截图和厂商盖章证明)</w:t>
                  </w:r>
                </w:p>
              </w:tc>
            </w:tr>
            <w:tr w:rsidR="00BF5825" w14:paraId="15160268" w14:textId="77777777" w:rsidTr="002229E0">
              <w:trPr>
                <w:trHeight w:val="454"/>
                <w:jc w:val="center"/>
              </w:trPr>
              <w:tc>
                <w:tcPr>
                  <w:tcW w:w="709" w:type="dxa"/>
                  <w:vMerge/>
                  <w:vAlign w:val="center"/>
                </w:tcPr>
                <w:p w14:paraId="61F29F3A"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33D36211" w14:textId="77777777" w:rsidR="00BF5825" w:rsidRDefault="00BF5825" w:rsidP="00BF5825">
                  <w:pPr>
                    <w:widowControl/>
                    <w:rPr>
                      <w:rFonts w:asciiTheme="minorEastAsia" w:eastAsiaTheme="minorEastAsia" w:hAnsiTheme="minorEastAsia"/>
                      <w:sz w:val="24"/>
                      <w:szCs w:val="24"/>
                    </w:rPr>
                  </w:pPr>
                </w:p>
              </w:tc>
              <w:tc>
                <w:tcPr>
                  <w:tcW w:w="6379" w:type="dxa"/>
                </w:tcPr>
                <w:p w14:paraId="4F65F287"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5.5</w:t>
                  </w:r>
                  <w:r w:rsidRPr="001407FD">
                    <w:rPr>
                      <w:rFonts w:ascii="宋体" w:hAnsi="宋体" w:cs="Arial" w:hint="eastAsia"/>
                      <w:bCs/>
                      <w:szCs w:val="21"/>
                    </w:rPr>
                    <w:t>▲授权指定的程序对文档的创建、读取、修改、删除的权限，防止勒索病毒对重要文档加密。(提供产品功能截图和厂商盖章证明)</w:t>
                  </w:r>
                </w:p>
              </w:tc>
            </w:tr>
            <w:tr w:rsidR="00BF5825" w14:paraId="659DDD9F" w14:textId="77777777" w:rsidTr="002229E0">
              <w:trPr>
                <w:trHeight w:val="454"/>
                <w:jc w:val="center"/>
              </w:trPr>
              <w:tc>
                <w:tcPr>
                  <w:tcW w:w="709" w:type="dxa"/>
                  <w:vMerge w:val="restart"/>
                  <w:vAlign w:val="center"/>
                </w:tcPr>
                <w:p w14:paraId="08670FB3" w14:textId="77777777" w:rsidR="00BF5825" w:rsidRDefault="00BF5825" w:rsidP="00BF582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275" w:type="dxa"/>
                  <w:vMerge w:val="restart"/>
                  <w:vAlign w:val="center"/>
                </w:tcPr>
                <w:p w14:paraId="74D1F72D" w14:textId="77777777" w:rsidR="00BF5825" w:rsidRDefault="00BF5825" w:rsidP="00BF5825">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管理控制</w:t>
                  </w:r>
                </w:p>
              </w:tc>
              <w:tc>
                <w:tcPr>
                  <w:tcW w:w="6379" w:type="dxa"/>
                </w:tcPr>
                <w:p w14:paraId="36047F8C"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6</w:t>
                  </w:r>
                  <w:r>
                    <w:rPr>
                      <w:rFonts w:ascii="宋体" w:hAnsi="宋体" w:cs="Arial"/>
                      <w:bCs/>
                      <w:szCs w:val="21"/>
                    </w:rPr>
                    <w:t>.1</w:t>
                  </w:r>
                  <w:r w:rsidRPr="00541DC4">
                    <w:rPr>
                      <w:rFonts w:ascii="宋体" w:hAnsi="宋体" w:cs="Arial" w:hint="eastAsia"/>
                      <w:bCs/>
                      <w:szCs w:val="21"/>
                    </w:rPr>
                    <w:t>管理控制中心必须支持WEB和MMC界面管理方式，支持SSL加密通讯连接。</w:t>
                  </w:r>
                </w:p>
              </w:tc>
            </w:tr>
            <w:tr w:rsidR="00BF5825" w14:paraId="3A32A84C" w14:textId="77777777" w:rsidTr="002229E0">
              <w:trPr>
                <w:trHeight w:val="454"/>
                <w:jc w:val="center"/>
              </w:trPr>
              <w:tc>
                <w:tcPr>
                  <w:tcW w:w="709" w:type="dxa"/>
                  <w:vMerge/>
                  <w:vAlign w:val="center"/>
                </w:tcPr>
                <w:p w14:paraId="744C0CB4"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24903D78" w14:textId="77777777" w:rsidR="00BF5825" w:rsidRDefault="00BF5825" w:rsidP="00BF5825">
                  <w:pPr>
                    <w:widowControl/>
                    <w:rPr>
                      <w:rFonts w:asciiTheme="minorEastAsia" w:eastAsiaTheme="minorEastAsia" w:hAnsiTheme="minorEastAsia"/>
                      <w:sz w:val="24"/>
                      <w:szCs w:val="24"/>
                    </w:rPr>
                  </w:pPr>
                </w:p>
              </w:tc>
              <w:tc>
                <w:tcPr>
                  <w:tcW w:w="6379" w:type="dxa"/>
                </w:tcPr>
                <w:p w14:paraId="4C92E39C"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6.2▲采用一个管理中心模式，支持5级以上主从管理架构，避免大型网络环境下管理中心负载过大，以及分支机构较多情况下的统一管理。(提供产品功能截图和厂商盖章证明)</w:t>
                  </w:r>
                </w:p>
              </w:tc>
            </w:tr>
            <w:tr w:rsidR="00BF5825" w14:paraId="13BB7557" w14:textId="77777777" w:rsidTr="002229E0">
              <w:trPr>
                <w:trHeight w:val="454"/>
                <w:jc w:val="center"/>
              </w:trPr>
              <w:tc>
                <w:tcPr>
                  <w:tcW w:w="709" w:type="dxa"/>
                  <w:vMerge/>
                  <w:vAlign w:val="center"/>
                </w:tcPr>
                <w:p w14:paraId="446F302B"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7897C32D" w14:textId="77777777" w:rsidR="00BF5825" w:rsidRDefault="00BF5825" w:rsidP="00BF5825">
                  <w:pPr>
                    <w:widowControl/>
                    <w:rPr>
                      <w:rFonts w:asciiTheme="minorEastAsia" w:eastAsiaTheme="minorEastAsia" w:hAnsiTheme="minorEastAsia"/>
                      <w:sz w:val="24"/>
                      <w:szCs w:val="24"/>
                    </w:rPr>
                  </w:pPr>
                </w:p>
              </w:tc>
              <w:tc>
                <w:tcPr>
                  <w:tcW w:w="6379" w:type="dxa"/>
                </w:tcPr>
                <w:p w14:paraId="71278237"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6.3通过逻辑分组监控客户端状态，对不同的客户端实行不同的安全策略，并能根据不同的用户权限对管理控制平台进行分级授权。</w:t>
                  </w:r>
                </w:p>
              </w:tc>
            </w:tr>
            <w:tr w:rsidR="00BF5825" w14:paraId="3688AE53" w14:textId="77777777" w:rsidTr="002229E0">
              <w:trPr>
                <w:trHeight w:val="454"/>
                <w:jc w:val="center"/>
              </w:trPr>
              <w:tc>
                <w:tcPr>
                  <w:tcW w:w="709" w:type="dxa"/>
                  <w:vMerge/>
                  <w:vAlign w:val="center"/>
                </w:tcPr>
                <w:p w14:paraId="199139BD"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7360C4CD" w14:textId="77777777" w:rsidR="00BF5825" w:rsidRDefault="00BF5825" w:rsidP="00BF5825">
                  <w:pPr>
                    <w:widowControl/>
                    <w:rPr>
                      <w:rFonts w:asciiTheme="minorEastAsia" w:eastAsiaTheme="minorEastAsia" w:hAnsiTheme="minorEastAsia"/>
                      <w:sz w:val="24"/>
                      <w:szCs w:val="24"/>
                    </w:rPr>
                  </w:pPr>
                </w:p>
              </w:tc>
              <w:tc>
                <w:tcPr>
                  <w:tcW w:w="6379" w:type="dxa"/>
                </w:tcPr>
                <w:p w14:paraId="626ACEB4"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6.4具有病毒日志查询与统计功能，查询机制包括按时间（日、周或任意时间段）、IP地址、计算机名、病毒名称、病毒类型进行查询。</w:t>
                  </w:r>
                </w:p>
              </w:tc>
            </w:tr>
            <w:tr w:rsidR="00BF5825" w14:paraId="319669F5" w14:textId="77777777" w:rsidTr="002229E0">
              <w:trPr>
                <w:trHeight w:val="454"/>
                <w:jc w:val="center"/>
              </w:trPr>
              <w:tc>
                <w:tcPr>
                  <w:tcW w:w="709" w:type="dxa"/>
                  <w:vMerge/>
                  <w:vAlign w:val="center"/>
                </w:tcPr>
                <w:p w14:paraId="34948550"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40CB1BC3" w14:textId="77777777" w:rsidR="00BF5825" w:rsidRDefault="00BF5825" w:rsidP="00BF5825">
                  <w:pPr>
                    <w:widowControl/>
                    <w:rPr>
                      <w:rFonts w:asciiTheme="minorEastAsia" w:eastAsiaTheme="minorEastAsia" w:hAnsiTheme="minorEastAsia"/>
                      <w:sz w:val="24"/>
                      <w:szCs w:val="24"/>
                    </w:rPr>
                  </w:pPr>
                </w:p>
              </w:tc>
              <w:tc>
                <w:tcPr>
                  <w:tcW w:w="6379" w:type="dxa"/>
                </w:tcPr>
                <w:p w14:paraId="4AF4EF8A"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6</w:t>
                  </w:r>
                  <w:r w:rsidRPr="00541DC4">
                    <w:rPr>
                      <w:rFonts w:ascii="宋体" w:hAnsi="宋体" w:cs="Arial" w:hint="eastAsia"/>
                      <w:bCs/>
                      <w:szCs w:val="21"/>
                    </w:rPr>
                    <w:t>.5具备客户端快速定位功能，可按IP、IP段、系统信息、计算机感染病毒情况、安装防病毒程序等进行定位。</w:t>
                  </w:r>
                </w:p>
              </w:tc>
            </w:tr>
            <w:tr w:rsidR="00BF5825" w14:paraId="7BF9E4A6" w14:textId="77777777" w:rsidTr="002229E0">
              <w:trPr>
                <w:trHeight w:val="454"/>
                <w:jc w:val="center"/>
              </w:trPr>
              <w:tc>
                <w:tcPr>
                  <w:tcW w:w="709" w:type="dxa"/>
                  <w:vMerge/>
                  <w:vAlign w:val="center"/>
                </w:tcPr>
                <w:p w14:paraId="726BBA43"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29D58983" w14:textId="77777777" w:rsidR="00BF5825" w:rsidRDefault="00BF5825" w:rsidP="00BF5825">
                  <w:pPr>
                    <w:widowControl/>
                    <w:rPr>
                      <w:rFonts w:asciiTheme="minorEastAsia" w:eastAsiaTheme="minorEastAsia" w:hAnsiTheme="minorEastAsia"/>
                      <w:sz w:val="24"/>
                      <w:szCs w:val="24"/>
                    </w:rPr>
                  </w:pPr>
                </w:p>
              </w:tc>
              <w:tc>
                <w:tcPr>
                  <w:tcW w:w="6379" w:type="dxa"/>
                </w:tcPr>
                <w:p w14:paraId="00093319"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6.6具备远程协助功能，管理中心可直接运行指定工具、获取客户端系统信息、运行的程序信息、进程日志等。</w:t>
                  </w:r>
                </w:p>
              </w:tc>
            </w:tr>
            <w:tr w:rsidR="00BF5825" w14:paraId="673C8F7C" w14:textId="77777777" w:rsidTr="002229E0">
              <w:trPr>
                <w:trHeight w:val="454"/>
                <w:jc w:val="center"/>
              </w:trPr>
              <w:tc>
                <w:tcPr>
                  <w:tcW w:w="709" w:type="dxa"/>
                  <w:vMerge/>
                  <w:vAlign w:val="center"/>
                </w:tcPr>
                <w:p w14:paraId="3CC5B8B4"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084BB75F" w14:textId="77777777" w:rsidR="00BF5825" w:rsidRDefault="00BF5825" w:rsidP="00BF5825">
                  <w:pPr>
                    <w:widowControl/>
                    <w:rPr>
                      <w:rFonts w:asciiTheme="minorEastAsia" w:eastAsiaTheme="minorEastAsia" w:hAnsiTheme="minorEastAsia"/>
                      <w:sz w:val="24"/>
                      <w:szCs w:val="24"/>
                    </w:rPr>
                  </w:pPr>
                </w:p>
              </w:tc>
              <w:tc>
                <w:tcPr>
                  <w:tcW w:w="6379" w:type="dxa"/>
                </w:tcPr>
                <w:p w14:paraId="5BC67327"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6.7管理控制中心支持广播消息推送功能。</w:t>
                  </w:r>
                </w:p>
              </w:tc>
            </w:tr>
            <w:tr w:rsidR="00BF5825" w14:paraId="531F4A07" w14:textId="77777777" w:rsidTr="002229E0">
              <w:trPr>
                <w:trHeight w:val="454"/>
                <w:jc w:val="center"/>
              </w:trPr>
              <w:tc>
                <w:tcPr>
                  <w:tcW w:w="709" w:type="dxa"/>
                  <w:vMerge/>
                  <w:vAlign w:val="center"/>
                </w:tcPr>
                <w:p w14:paraId="19596C9A"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16A820A5" w14:textId="77777777" w:rsidR="00BF5825" w:rsidRDefault="00BF5825" w:rsidP="00BF5825">
                  <w:pPr>
                    <w:widowControl/>
                    <w:rPr>
                      <w:rFonts w:asciiTheme="minorEastAsia" w:eastAsiaTheme="minorEastAsia" w:hAnsiTheme="minorEastAsia"/>
                      <w:sz w:val="24"/>
                      <w:szCs w:val="24"/>
                    </w:rPr>
                  </w:pPr>
                </w:p>
              </w:tc>
              <w:tc>
                <w:tcPr>
                  <w:tcW w:w="6379" w:type="dxa"/>
                </w:tcPr>
                <w:p w14:paraId="4AF92578"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6.8可配置管理控制中心的通知方式，包括Email、可执行程序、SMS、SNMP等多种途径。</w:t>
                  </w:r>
                </w:p>
              </w:tc>
            </w:tr>
            <w:tr w:rsidR="00BF5825" w14:paraId="3DBEB9E7" w14:textId="77777777" w:rsidTr="002229E0">
              <w:trPr>
                <w:trHeight w:val="454"/>
                <w:jc w:val="center"/>
              </w:trPr>
              <w:tc>
                <w:tcPr>
                  <w:tcW w:w="709" w:type="dxa"/>
                  <w:vMerge/>
                  <w:vAlign w:val="center"/>
                </w:tcPr>
                <w:p w14:paraId="7267DBC9"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1567A7C8" w14:textId="77777777" w:rsidR="00BF5825" w:rsidRDefault="00BF5825" w:rsidP="00BF5825">
                  <w:pPr>
                    <w:widowControl/>
                    <w:rPr>
                      <w:rFonts w:asciiTheme="minorEastAsia" w:eastAsiaTheme="minorEastAsia" w:hAnsiTheme="minorEastAsia"/>
                      <w:sz w:val="24"/>
                      <w:szCs w:val="24"/>
                    </w:rPr>
                  </w:pPr>
                </w:p>
              </w:tc>
              <w:tc>
                <w:tcPr>
                  <w:tcW w:w="6379" w:type="dxa"/>
                </w:tcPr>
                <w:p w14:paraId="449C5D93"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6.9具备网络扫描功能，快速锁定未被保护的电脑。</w:t>
                  </w:r>
                </w:p>
              </w:tc>
            </w:tr>
            <w:tr w:rsidR="00BF5825" w14:paraId="5F8C116F" w14:textId="77777777" w:rsidTr="002229E0">
              <w:trPr>
                <w:trHeight w:val="454"/>
                <w:jc w:val="center"/>
              </w:trPr>
              <w:tc>
                <w:tcPr>
                  <w:tcW w:w="709" w:type="dxa"/>
                  <w:vMerge/>
                  <w:vAlign w:val="center"/>
                </w:tcPr>
                <w:p w14:paraId="58EEA32A"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55F670B3" w14:textId="77777777" w:rsidR="00BF5825" w:rsidRDefault="00BF5825" w:rsidP="00BF5825">
                  <w:pPr>
                    <w:widowControl/>
                    <w:rPr>
                      <w:rFonts w:asciiTheme="minorEastAsia" w:eastAsiaTheme="minorEastAsia" w:hAnsiTheme="minorEastAsia"/>
                      <w:sz w:val="24"/>
                      <w:szCs w:val="24"/>
                    </w:rPr>
                  </w:pPr>
                </w:p>
              </w:tc>
              <w:tc>
                <w:tcPr>
                  <w:tcW w:w="6379" w:type="dxa"/>
                </w:tcPr>
                <w:p w14:paraId="6A4E7930"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6.10可在指定时间段对管理控制中心的访问流量大小做自定义管理，避免高峰期杀毒软件对网络流量的过度占用。</w:t>
                  </w:r>
                </w:p>
              </w:tc>
            </w:tr>
            <w:tr w:rsidR="00BF5825" w14:paraId="37FDC13D" w14:textId="77777777" w:rsidTr="002229E0">
              <w:trPr>
                <w:trHeight w:val="454"/>
                <w:jc w:val="center"/>
              </w:trPr>
              <w:tc>
                <w:tcPr>
                  <w:tcW w:w="709" w:type="dxa"/>
                  <w:vMerge/>
                  <w:vAlign w:val="center"/>
                </w:tcPr>
                <w:p w14:paraId="1B85B7DA"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73EAE894" w14:textId="77777777" w:rsidR="00BF5825" w:rsidRDefault="00BF5825" w:rsidP="00BF5825">
                  <w:pPr>
                    <w:widowControl/>
                    <w:rPr>
                      <w:rFonts w:asciiTheme="minorEastAsia" w:eastAsiaTheme="minorEastAsia" w:hAnsiTheme="minorEastAsia"/>
                      <w:sz w:val="24"/>
                      <w:szCs w:val="24"/>
                    </w:rPr>
                  </w:pPr>
                </w:p>
              </w:tc>
              <w:tc>
                <w:tcPr>
                  <w:tcW w:w="6379" w:type="dxa"/>
                </w:tcPr>
                <w:p w14:paraId="15E9736C"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6.11具备客户端隔离和备份区中文件统一上传至管理控制中心功能，管理员可统一处理。</w:t>
                  </w:r>
                </w:p>
              </w:tc>
            </w:tr>
            <w:tr w:rsidR="00BF5825" w14:paraId="28BC4027" w14:textId="77777777" w:rsidTr="002229E0">
              <w:trPr>
                <w:trHeight w:val="454"/>
                <w:jc w:val="center"/>
              </w:trPr>
              <w:tc>
                <w:tcPr>
                  <w:tcW w:w="709" w:type="dxa"/>
                  <w:vMerge/>
                  <w:vAlign w:val="center"/>
                </w:tcPr>
                <w:p w14:paraId="1CEB142F"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01720C72" w14:textId="77777777" w:rsidR="00BF5825" w:rsidRDefault="00BF5825" w:rsidP="00BF5825">
                  <w:pPr>
                    <w:widowControl/>
                    <w:rPr>
                      <w:rFonts w:asciiTheme="minorEastAsia" w:eastAsiaTheme="minorEastAsia" w:hAnsiTheme="minorEastAsia"/>
                      <w:sz w:val="24"/>
                      <w:szCs w:val="24"/>
                    </w:rPr>
                  </w:pPr>
                </w:p>
              </w:tc>
              <w:tc>
                <w:tcPr>
                  <w:tcW w:w="6379" w:type="dxa"/>
                </w:tcPr>
                <w:p w14:paraId="0F541BD4"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6.12具备客户端已安装程序信息收集功能，将其作为客户端分类、客户端入组、程序启动权限的依据。</w:t>
                  </w:r>
                </w:p>
              </w:tc>
            </w:tr>
            <w:tr w:rsidR="00BF5825" w14:paraId="523F7376" w14:textId="77777777" w:rsidTr="002229E0">
              <w:trPr>
                <w:trHeight w:val="454"/>
                <w:jc w:val="center"/>
              </w:trPr>
              <w:tc>
                <w:tcPr>
                  <w:tcW w:w="709" w:type="dxa"/>
                  <w:vMerge/>
                  <w:vAlign w:val="center"/>
                </w:tcPr>
                <w:p w14:paraId="58F5D69F"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6A3767AA" w14:textId="77777777" w:rsidR="00BF5825" w:rsidRDefault="00BF5825" w:rsidP="00BF5825">
                  <w:pPr>
                    <w:widowControl/>
                    <w:rPr>
                      <w:rFonts w:asciiTheme="minorEastAsia" w:eastAsiaTheme="minorEastAsia" w:hAnsiTheme="minorEastAsia"/>
                      <w:sz w:val="24"/>
                      <w:szCs w:val="24"/>
                    </w:rPr>
                  </w:pPr>
                </w:p>
              </w:tc>
              <w:tc>
                <w:tcPr>
                  <w:tcW w:w="6379" w:type="dxa"/>
                </w:tcPr>
                <w:p w14:paraId="6A90DB71"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6.13管理控制中心具备统计客户端硬件信息功能。</w:t>
                  </w:r>
                </w:p>
              </w:tc>
            </w:tr>
            <w:tr w:rsidR="00BF5825" w14:paraId="181D63A2" w14:textId="77777777" w:rsidTr="002229E0">
              <w:trPr>
                <w:trHeight w:val="454"/>
                <w:jc w:val="center"/>
              </w:trPr>
              <w:tc>
                <w:tcPr>
                  <w:tcW w:w="709" w:type="dxa"/>
                  <w:vMerge/>
                  <w:vAlign w:val="center"/>
                </w:tcPr>
                <w:p w14:paraId="673D67E8"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39C81AA7" w14:textId="77777777" w:rsidR="00BF5825" w:rsidRDefault="00BF5825" w:rsidP="00BF5825">
                  <w:pPr>
                    <w:widowControl/>
                    <w:rPr>
                      <w:rFonts w:asciiTheme="minorEastAsia" w:eastAsiaTheme="minorEastAsia" w:hAnsiTheme="minorEastAsia"/>
                      <w:sz w:val="24"/>
                      <w:szCs w:val="24"/>
                    </w:rPr>
                  </w:pPr>
                </w:p>
              </w:tc>
              <w:tc>
                <w:tcPr>
                  <w:tcW w:w="6379" w:type="dxa"/>
                </w:tcPr>
                <w:p w14:paraId="4CB35DAC"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6.14▲管理控制中心必须具备统一配置客户端应用程序启动规则、应用程序权限规则、设备接入规则、网页浏览规则功能。(提供产品功能截图和厂商盖章证明)</w:t>
                  </w:r>
                </w:p>
              </w:tc>
            </w:tr>
            <w:tr w:rsidR="00BF5825" w14:paraId="49D7C06A" w14:textId="77777777" w:rsidTr="002229E0">
              <w:trPr>
                <w:trHeight w:val="454"/>
                <w:jc w:val="center"/>
              </w:trPr>
              <w:tc>
                <w:tcPr>
                  <w:tcW w:w="709" w:type="dxa"/>
                  <w:vMerge/>
                  <w:vAlign w:val="center"/>
                </w:tcPr>
                <w:p w14:paraId="3A83F0A7"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72B41659" w14:textId="77777777" w:rsidR="00BF5825" w:rsidRDefault="00BF5825" w:rsidP="00BF5825">
                  <w:pPr>
                    <w:widowControl/>
                    <w:rPr>
                      <w:rFonts w:asciiTheme="minorEastAsia" w:eastAsiaTheme="minorEastAsia" w:hAnsiTheme="minorEastAsia"/>
                      <w:sz w:val="24"/>
                      <w:szCs w:val="24"/>
                    </w:rPr>
                  </w:pPr>
                </w:p>
              </w:tc>
              <w:tc>
                <w:tcPr>
                  <w:tcW w:w="6379" w:type="dxa"/>
                </w:tcPr>
                <w:p w14:paraId="01CA52D1"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6.15管理控制中心统一收集漏洞信息，必须支持按漏洞优先级为全部或单个客户端进行修复。</w:t>
                  </w:r>
                </w:p>
              </w:tc>
            </w:tr>
            <w:tr w:rsidR="00BF5825" w14:paraId="171FCD6D" w14:textId="77777777" w:rsidTr="002229E0">
              <w:trPr>
                <w:trHeight w:val="454"/>
                <w:jc w:val="center"/>
              </w:trPr>
              <w:tc>
                <w:tcPr>
                  <w:tcW w:w="709" w:type="dxa"/>
                  <w:vMerge/>
                  <w:vAlign w:val="center"/>
                </w:tcPr>
                <w:p w14:paraId="74FD8DF4"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3E3BCC9E" w14:textId="77777777" w:rsidR="00BF5825" w:rsidRDefault="00BF5825" w:rsidP="00BF5825">
                  <w:pPr>
                    <w:widowControl/>
                    <w:rPr>
                      <w:rFonts w:asciiTheme="minorEastAsia" w:eastAsiaTheme="minorEastAsia" w:hAnsiTheme="minorEastAsia"/>
                      <w:sz w:val="24"/>
                      <w:szCs w:val="24"/>
                    </w:rPr>
                  </w:pPr>
                </w:p>
              </w:tc>
              <w:tc>
                <w:tcPr>
                  <w:tcW w:w="6379" w:type="dxa"/>
                </w:tcPr>
                <w:p w14:paraId="1725905C"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6.16安全产品可为内网第三</w:t>
                  </w:r>
                  <w:proofErr w:type="gramStart"/>
                  <w:r w:rsidRPr="00541DC4">
                    <w:rPr>
                      <w:rFonts w:ascii="宋体" w:hAnsi="宋体" w:cs="Arial" w:hint="eastAsia"/>
                      <w:bCs/>
                      <w:szCs w:val="21"/>
                    </w:rPr>
                    <w:t>方程序</w:t>
                  </w:r>
                  <w:proofErr w:type="gramEnd"/>
                  <w:r w:rsidRPr="00541DC4">
                    <w:rPr>
                      <w:rFonts w:ascii="宋体" w:hAnsi="宋体" w:cs="Arial" w:hint="eastAsia"/>
                      <w:bCs/>
                      <w:szCs w:val="21"/>
                    </w:rPr>
                    <w:t>做补丁管理，建立分发更新服务器。</w:t>
                  </w:r>
                </w:p>
              </w:tc>
            </w:tr>
            <w:tr w:rsidR="00BF5825" w14:paraId="1AE1040F" w14:textId="77777777" w:rsidTr="002229E0">
              <w:trPr>
                <w:trHeight w:val="454"/>
                <w:jc w:val="center"/>
              </w:trPr>
              <w:tc>
                <w:tcPr>
                  <w:tcW w:w="709" w:type="dxa"/>
                  <w:vMerge/>
                  <w:vAlign w:val="center"/>
                </w:tcPr>
                <w:p w14:paraId="3A188452"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599920B1" w14:textId="77777777" w:rsidR="00BF5825" w:rsidRDefault="00BF5825" w:rsidP="00BF5825">
                  <w:pPr>
                    <w:widowControl/>
                    <w:rPr>
                      <w:rFonts w:asciiTheme="minorEastAsia" w:eastAsiaTheme="minorEastAsia" w:hAnsiTheme="minorEastAsia"/>
                      <w:sz w:val="24"/>
                      <w:szCs w:val="24"/>
                    </w:rPr>
                  </w:pPr>
                </w:p>
              </w:tc>
              <w:tc>
                <w:tcPr>
                  <w:tcW w:w="6379" w:type="dxa"/>
                </w:tcPr>
                <w:p w14:paraId="62881D83"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6.17客户端系统进行补丁分发安装和修复后可选择需要执行的操作如不重启、重启和提示用户操作，避免影响使用。</w:t>
                  </w:r>
                </w:p>
              </w:tc>
            </w:tr>
            <w:tr w:rsidR="00BF5825" w14:paraId="0E6CF9A9" w14:textId="77777777" w:rsidTr="002229E0">
              <w:trPr>
                <w:trHeight w:val="454"/>
                <w:jc w:val="center"/>
              </w:trPr>
              <w:tc>
                <w:tcPr>
                  <w:tcW w:w="709" w:type="dxa"/>
                  <w:vMerge/>
                  <w:vAlign w:val="center"/>
                </w:tcPr>
                <w:p w14:paraId="45656248"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5D782BC9" w14:textId="77777777" w:rsidR="00BF5825" w:rsidRDefault="00BF5825" w:rsidP="00BF5825">
                  <w:pPr>
                    <w:widowControl/>
                    <w:rPr>
                      <w:rFonts w:asciiTheme="minorEastAsia" w:eastAsiaTheme="minorEastAsia" w:hAnsiTheme="minorEastAsia"/>
                      <w:sz w:val="24"/>
                      <w:szCs w:val="24"/>
                    </w:rPr>
                  </w:pPr>
                </w:p>
              </w:tc>
              <w:tc>
                <w:tcPr>
                  <w:tcW w:w="6379" w:type="dxa"/>
                </w:tcPr>
                <w:p w14:paraId="6634B0BC"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6.18客户端系统分发补丁修复可配置运行计划，计划设定可按时、天、周等周期自动运行。</w:t>
                  </w:r>
                </w:p>
              </w:tc>
            </w:tr>
            <w:tr w:rsidR="00BF5825" w14:paraId="13B8E09E" w14:textId="77777777" w:rsidTr="002229E0">
              <w:trPr>
                <w:trHeight w:val="454"/>
                <w:jc w:val="center"/>
              </w:trPr>
              <w:tc>
                <w:tcPr>
                  <w:tcW w:w="709" w:type="dxa"/>
                  <w:vMerge/>
                  <w:vAlign w:val="center"/>
                </w:tcPr>
                <w:p w14:paraId="05B28850"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2D241638" w14:textId="77777777" w:rsidR="00BF5825" w:rsidRDefault="00BF5825" w:rsidP="00BF5825">
                  <w:pPr>
                    <w:widowControl/>
                    <w:rPr>
                      <w:rFonts w:asciiTheme="minorEastAsia" w:eastAsiaTheme="minorEastAsia" w:hAnsiTheme="minorEastAsia"/>
                      <w:sz w:val="24"/>
                      <w:szCs w:val="24"/>
                    </w:rPr>
                  </w:pPr>
                </w:p>
              </w:tc>
              <w:tc>
                <w:tcPr>
                  <w:tcW w:w="6379" w:type="dxa"/>
                </w:tcPr>
                <w:p w14:paraId="5C751BD0"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6.19可以建立自动迁移规则，客户端根据条件自动分组，包括IP地址段，计算机名、操作系统类型、代理状态、虚拟机类型、已安装应用程序等。</w:t>
                  </w:r>
                </w:p>
              </w:tc>
            </w:tr>
            <w:tr w:rsidR="00BF5825" w14:paraId="38784902" w14:textId="77777777" w:rsidTr="002229E0">
              <w:trPr>
                <w:trHeight w:val="454"/>
                <w:jc w:val="center"/>
              </w:trPr>
              <w:tc>
                <w:tcPr>
                  <w:tcW w:w="709" w:type="dxa"/>
                  <w:vMerge/>
                  <w:vAlign w:val="center"/>
                </w:tcPr>
                <w:p w14:paraId="368DD003"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7971C8EB" w14:textId="77777777" w:rsidR="00BF5825" w:rsidRDefault="00BF5825" w:rsidP="00BF5825">
                  <w:pPr>
                    <w:widowControl/>
                    <w:rPr>
                      <w:rFonts w:asciiTheme="minorEastAsia" w:eastAsiaTheme="minorEastAsia" w:hAnsiTheme="minorEastAsia"/>
                      <w:sz w:val="24"/>
                      <w:szCs w:val="24"/>
                    </w:rPr>
                  </w:pPr>
                </w:p>
              </w:tc>
              <w:tc>
                <w:tcPr>
                  <w:tcW w:w="6379" w:type="dxa"/>
                </w:tcPr>
                <w:p w14:paraId="1D35EAAA" w14:textId="77777777" w:rsidR="00BF5825" w:rsidRDefault="00BF5825" w:rsidP="00BF5825">
                  <w:pPr>
                    <w:jc w:val="left"/>
                    <w:rPr>
                      <w:rFonts w:asciiTheme="minorEastAsia" w:eastAsiaTheme="minorEastAsia" w:hAnsiTheme="minorEastAsia"/>
                      <w:sz w:val="24"/>
                      <w:szCs w:val="24"/>
                    </w:rPr>
                  </w:pPr>
                  <w:r w:rsidRPr="00541DC4">
                    <w:rPr>
                      <w:rFonts w:ascii="宋体" w:hAnsi="宋体" w:cs="Arial" w:hint="eastAsia"/>
                      <w:bCs/>
                      <w:szCs w:val="21"/>
                    </w:rPr>
                    <w:t>6.20▲一个管理控制中心能够管理包括物理平台（Windows、Linux等操作系统）、移动平台和虚拟化平台（VMware、Citrix、Hyper-V、OpenStack）在内的所有终端防护产品。（提供集中管理功能截图和厂商盖章证明）</w:t>
                  </w:r>
                </w:p>
              </w:tc>
            </w:tr>
            <w:tr w:rsidR="00BF5825" w14:paraId="23184990" w14:textId="77777777" w:rsidTr="002229E0">
              <w:trPr>
                <w:trHeight w:val="454"/>
                <w:jc w:val="center"/>
              </w:trPr>
              <w:tc>
                <w:tcPr>
                  <w:tcW w:w="709" w:type="dxa"/>
                  <w:vMerge w:val="restart"/>
                  <w:vAlign w:val="center"/>
                </w:tcPr>
                <w:p w14:paraId="7995B5FA" w14:textId="77777777" w:rsidR="00BF5825" w:rsidRDefault="00BF5825" w:rsidP="00BF582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275" w:type="dxa"/>
                  <w:vMerge w:val="restart"/>
                  <w:vAlign w:val="center"/>
                </w:tcPr>
                <w:p w14:paraId="7F73395E" w14:textId="77777777" w:rsidR="00BF5825" w:rsidRDefault="00BF5825" w:rsidP="00BF5825">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升级更新</w:t>
                  </w:r>
                </w:p>
              </w:tc>
              <w:tc>
                <w:tcPr>
                  <w:tcW w:w="6379" w:type="dxa"/>
                </w:tcPr>
                <w:p w14:paraId="026CCD9A"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7.1</w:t>
                  </w:r>
                  <w:r w:rsidRPr="00270A76">
                    <w:rPr>
                      <w:rFonts w:ascii="宋体" w:hAnsi="宋体" w:cs="Arial" w:hint="eastAsia"/>
                      <w:bCs/>
                      <w:szCs w:val="21"/>
                    </w:rPr>
                    <w:t>在服务期内，提供免费的防病毒库更新和产品升级信息服务。</w:t>
                  </w:r>
                </w:p>
              </w:tc>
            </w:tr>
            <w:tr w:rsidR="00BF5825" w14:paraId="53A9BA10" w14:textId="77777777" w:rsidTr="002229E0">
              <w:trPr>
                <w:trHeight w:val="454"/>
                <w:jc w:val="center"/>
              </w:trPr>
              <w:tc>
                <w:tcPr>
                  <w:tcW w:w="709" w:type="dxa"/>
                  <w:vMerge/>
                  <w:vAlign w:val="center"/>
                </w:tcPr>
                <w:p w14:paraId="75CAF121"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05916B57" w14:textId="77777777" w:rsidR="00BF5825" w:rsidRDefault="00BF5825" w:rsidP="00BF5825">
                  <w:pPr>
                    <w:widowControl/>
                    <w:rPr>
                      <w:rFonts w:asciiTheme="minorEastAsia" w:eastAsiaTheme="minorEastAsia" w:hAnsiTheme="minorEastAsia"/>
                      <w:sz w:val="24"/>
                      <w:szCs w:val="24"/>
                    </w:rPr>
                  </w:pPr>
                </w:p>
              </w:tc>
              <w:tc>
                <w:tcPr>
                  <w:tcW w:w="6379" w:type="dxa"/>
                </w:tcPr>
                <w:p w14:paraId="36CF8EE5"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7.2</w:t>
                  </w:r>
                  <w:r w:rsidRPr="00270A76">
                    <w:rPr>
                      <w:rFonts w:ascii="宋体" w:hAnsi="宋体" w:cs="Arial" w:hint="eastAsia"/>
                      <w:bCs/>
                      <w:szCs w:val="21"/>
                    </w:rPr>
                    <w:t>在国内拥有更新服务器，以保证程序自动选择最快的更新服务器，使用最快的速度获取最新的防病毒数据库。</w:t>
                  </w:r>
                </w:p>
              </w:tc>
            </w:tr>
            <w:tr w:rsidR="00BF5825" w14:paraId="3726E0FD" w14:textId="77777777" w:rsidTr="002229E0">
              <w:trPr>
                <w:trHeight w:val="454"/>
                <w:jc w:val="center"/>
              </w:trPr>
              <w:tc>
                <w:tcPr>
                  <w:tcW w:w="709" w:type="dxa"/>
                  <w:vMerge/>
                  <w:vAlign w:val="center"/>
                </w:tcPr>
                <w:p w14:paraId="3153CD9B"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77038C52" w14:textId="77777777" w:rsidR="00BF5825" w:rsidRDefault="00BF5825" w:rsidP="00BF5825">
                  <w:pPr>
                    <w:widowControl/>
                    <w:rPr>
                      <w:rFonts w:asciiTheme="minorEastAsia" w:eastAsiaTheme="minorEastAsia" w:hAnsiTheme="minorEastAsia"/>
                      <w:sz w:val="24"/>
                      <w:szCs w:val="24"/>
                    </w:rPr>
                  </w:pPr>
                </w:p>
              </w:tc>
              <w:tc>
                <w:tcPr>
                  <w:tcW w:w="6379" w:type="dxa"/>
                </w:tcPr>
                <w:p w14:paraId="5E2B1DE6"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7.3</w:t>
                  </w:r>
                  <w:r w:rsidRPr="00270A76">
                    <w:rPr>
                      <w:rFonts w:ascii="宋体" w:hAnsi="宋体" w:cs="Arial" w:hint="eastAsia"/>
                      <w:bCs/>
                      <w:szCs w:val="21"/>
                    </w:rPr>
                    <w:t>支持断点续传，避免因网络中断或系统故障而造成更新失败，重复更新。</w:t>
                  </w:r>
                </w:p>
              </w:tc>
            </w:tr>
            <w:tr w:rsidR="00BF5825" w14:paraId="075546A1" w14:textId="77777777" w:rsidTr="002229E0">
              <w:trPr>
                <w:trHeight w:val="454"/>
                <w:jc w:val="center"/>
              </w:trPr>
              <w:tc>
                <w:tcPr>
                  <w:tcW w:w="709" w:type="dxa"/>
                  <w:vMerge/>
                  <w:vAlign w:val="center"/>
                </w:tcPr>
                <w:p w14:paraId="69921AFB"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2521FD8E" w14:textId="77777777" w:rsidR="00BF5825" w:rsidRDefault="00BF5825" w:rsidP="00BF5825">
                  <w:pPr>
                    <w:widowControl/>
                    <w:rPr>
                      <w:rFonts w:asciiTheme="minorEastAsia" w:eastAsiaTheme="minorEastAsia" w:hAnsiTheme="minorEastAsia"/>
                      <w:sz w:val="24"/>
                      <w:szCs w:val="24"/>
                    </w:rPr>
                  </w:pPr>
                </w:p>
              </w:tc>
              <w:tc>
                <w:tcPr>
                  <w:tcW w:w="6379" w:type="dxa"/>
                </w:tcPr>
                <w:p w14:paraId="2408F96B"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7.4</w:t>
                  </w:r>
                  <w:r w:rsidRPr="00270A76">
                    <w:rPr>
                      <w:rFonts w:ascii="宋体" w:hAnsi="宋体" w:cs="Arial" w:hint="eastAsia"/>
                      <w:bCs/>
                      <w:szCs w:val="21"/>
                    </w:rPr>
                    <w:t>支持防病毒</w:t>
                  </w:r>
                  <w:proofErr w:type="gramStart"/>
                  <w:r w:rsidRPr="00270A76">
                    <w:rPr>
                      <w:rFonts w:ascii="宋体" w:hAnsi="宋体" w:cs="Arial" w:hint="eastAsia"/>
                      <w:bCs/>
                      <w:szCs w:val="21"/>
                    </w:rPr>
                    <w:t>数据库回滚功能</w:t>
                  </w:r>
                  <w:proofErr w:type="gramEnd"/>
                  <w:r w:rsidRPr="00270A76">
                    <w:rPr>
                      <w:rFonts w:ascii="宋体" w:hAnsi="宋体" w:cs="Arial" w:hint="eastAsia"/>
                      <w:bCs/>
                      <w:szCs w:val="21"/>
                    </w:rPr>
                    <w:t>，当更新出现故障时，可恢复到上一次更新时的正常状态。</w:t>
                  </w:r>
                </w:p>
              </w:tc>
            </w:tr>
            <w:tr w:rsidR="00BF5825" w14:paraId="6DCE3405" w14:textId="77777777" w:rsidTr="002229E0">
              <w:trPr>
                <w:trHeight w:val="454"/>
                <w:jc w:val="center"/>
              </w:trPr>
              <w:tc>
                <w:tcPr>
                  <w:tcW w:w="709" w:type="dxa"/>
                  <w:vMerge/>
                  <w:vAlign w:val="center"/>
                </w:tcPr>
                <w:p w14:paraId="6D835046"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61AB79B3" w14:textId="77777777" w:rsidR="00BF5825" w:rsidRDefault="00BF5825" w:rsidP="00BF5825">
                  <w:pPr>
                    <w:widowControl/>
                    <w:rPr>
                      <w:rFonts w:asciiTheme="minorEastAsia" w:eastAsiaTheme="minorEastAsia" w:hAnsiTheme="minorEastAsia"/>
                      <w:sz w:val="24"/>
                      <w:szCs w:val="24"/>
                    </w:rPr>
                  </w:pPr>
                </w:p>
              </w:tc>
              <w:tc>
                <w:tcPr>
                  <w:tcW w:w="6379" w:type="dxa"/>
                </w:tcPr>
                <w:p w14:paraId="0A68B401"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7.5</w:t>
                  </w:r>
                  <w:r w:rsidRPr="00270A76">
                    <w:rPr>
                      <w:rFonts w:ascii="宋体" w:hAnsi="宋体" w:cs="Arial" w:hint="eastAsia"/>
                      <w:bCs/>
                      <w:szCs w:val="21"/>
                    </w:rPr>
                    <w:t>要求管理控制中心更新后，能够有效、及时、自动地完成全网客户端的更新。</w:t>
                  </w:r>
                </w:p>
              </w:tc>
            </w:tr>
            <w:tr w:rsidR="00BF5825" w14:paraId="18EE80C8" w14:textId="77777777" w:rsidTr="002229E0">
              <w:trPr>
                <w:trHeight w:val="454"/>
                <w:jc w:val="center"/>
              </w:trPr>
              <w:tc>
                <w:tcPr>
                  <w:tcW w:w="709" w:type="dxa"/>
                  <w:vMerge/>
                  <w:vAlign w:val="center"/>
                </w:tcPr>
                <w:p w14:paraId="1AAEA3B9"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38CBA615" w14:textId="77777777" w:rsidR="00BF5825" w:rsidRDefault="00BF5825" w:rsidP="00BF5825">
                  <w:pPr>
                    <w:widowControl/>
                    <w:rPr>
                      <w:rFonts w:asciiTheme="minorEastAsia" w:eastAsiaTheme="minorEastAsia" w:hAnsiTheme="minorEastAsia"/>
                      <w:sz w:val="24"/>
                      <w:szCs w:val="24"/>
                    </w:rPr>
                  </w:pPr>
                </w:p>
              </w:tc>
              <w:tc>
                <w:tcPr>
                  <w:tcW w:w="6379" w:type="dxa"/>
                </w:tcPr>
                <w:p w14:paraId="77AF3E1B"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7.6</w:t>
                  </w:r>
                  <w:r w:rsidRPr="00270A76">
                    <w:rPr>
                      <w:rFonts w:ascii="宋体" w:hAnsi="宋体" w:cs="Arial" w:hint="eastAsia"/>
                      <w:bCs/>
                      <w:szCs w:val="21"/>
                    </w:rPr>
                    <w:t>要求厂商有快速的反应能力，防病毒数据数据库要求常规平均每个小时更新一次，支持在线或离线下载最新防病毒数据库和组件。</w:t>
                  </w:r>
                </w:p>
              </w:tc>
            </w:tr>
            <w:tr w:rsidR="00BF5825" w14:paraId="1083898F" w14:textId="77777777" w:rsidTr="002229E0">
              <w:trPr>
                <w:trHeight w:val="454"/>
                <w:jc w:val="center"/>
              </w:trPr>
              <w:tc>
                <w:tcPr>
                  <w:tcW w:w="709" w:type="dxa"/>
                  <w:vMerge/>
                  <w:vAlign w:val="center"/>
                </w:tcPr>
                <w:p w14:paraId="10CF2C96"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76EE253F" w14:textId="77777777" w:rsidR="00BF5825" w:rsidRDefault="00BF5825" w:rsidP="00BF5825">
                  <w:pPr>
                    <w:widowControl/>
                    <w:rPr>
                      <w:rFonts w:asciiTheme="minorEastAsia" w:eastAsiaTheme="minorEastAsia" w:hAnsiTheme="minorEastAsia"/>
                      <w:sz w:val="24"/>
                      <w:szCs w:val="24"/>
                    </w:rPr>
                  </w:pPr>
                </w:p>
              </w:tc>
              <w:tc>
                <w:tcPr>
                  <w:tcW w:w="6379" w:type="dxa"/>
                </w:tcPr>
                <w:p w14:paraId="2917C8EA"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7.7</w:t>
                  </w:r>
                  <w:r w:rsidRPr="00270A76">
                    <w:rPr>
                      <w:rFonts w:ascii="宋体" w:hAnsi="宋体" w:cs="Arial" w:hint="eastAsia"/>
                      <w:bCs/>
                      <w:szCs w:val="21"/>
                    </w:rPr>
                    <w:t>▲要求厂商防病毒数据库条数至少要达到1300万条以上。(提供产品功能截图和厂商盖章证明)</w:t>
                  </w:r>
                </w:p>
              </w:tc>
            </w:tr>
            <w:tr w:rsidR="00BF5825" w14:paraId="758C2F19" w14:textId="77777777" w:rsidTr="002229E0">
              <w:trPr>
                <w:trHeight w:val="454"/>
                <w:jc w:val="center"/>
              </w:trPr>
              <w:tc>
                <w:tcPr>
                  <w:tcW w:w="709" w:type="dxa"/>
                  <w:vMerge/>
                  <w:vAlign w:val="center"/>
                </w:tcPr>
                <w:p w14:paraId="2140F08B" w14:textId="77777777" w:rsidR="00BF5825" w:rsidRDefault="00BF5825" w:rsidP="00BF5825">
                  <w:pPr>
                    <w:jc w:val="center"/>
                    <w:rPr>
                      <w:rFonts w:asciiTheme="minorEastAsia" w:eastAsiaTheme="minorEastAsia" w:hAnsiTheme="minorEastAsia"/>
                      <w:sz w:val="24"/>
                      <w:szCs w:val="24"/>
                    </w:rPr>
                  </w:pPr>
                </w:p>
              </w:tc>
              <w:tc>
                <w:tcPr>
                  <w:tcW w:w="1275" w:type="dxa"/>
                  <w:vMerge/>
                  <w:vAlign w:val="center"/>
                </w:tcPr>
                <w:p w14:paraId="5358C3CF" w14:textId="77777777" w:rsidR="00BF5825" w:rsidRDefault="00BF5825" w:rsidP="00BF5825">
                  <w:pPr>
                    <w:widowControl/>
                    <w:rPr>
                      <w:rFonts w:asciiTheme="minorEastAsia" w:eastAsiaTheme="minorEastAsia" w:hAnsiTheme="minorEastAsia"/>
                      <w:sz w:val="24"/>
                      <w:szCs w:val="24"/>
                    </w:rPr>
                  </w:pPr>
                </w:p>
              </w:tc>
              <w:tc>
                <w:tcPr>
                  <w:tcW w:w="6379" w:type="dxa"/>
                </w:tcPr>
                <w:p w14:paraId="0F5CC8B3" w14:textId="77777777" w:rsidR="00BF5825" w:rsidRDefault="00BF5825" w:rsidP="00BF5825">
                  <w:pPr>
                    <w:jc w:val="left"/>
                    <w:rPr>
                      <w:rFonts w:asciiTheme="minorEastAsia" w:eastAsiaTheme="minorEastAsia" w:hAnsiTheme="minorEastAsia"/>
                      <w:sz w:val="24"/>
                      <w:szCs w:val="24"/>
                    </w:rPr>
                  </w:pPr>
                  <w:r>
                    <w:rPr>
                      <w:rFonts w:ascii="宋体" w:hAnsi="宋体" w:cs="Arial" w:hint="eastAsia"/>
                      <w:bCs/>
                      <w:szCs w:val="21"/>
                    </w:rPr>
                    <w:t>7.8</w:t>
                  </w:r>
                  <w:r w:rsidRPr="0013649D">
                    <w:rPr>
                      <w:rFonts w:ascii="宋体" w:hAnsi="宋体" w:cs="Arial" w:hint="eastAsia"/>
                      <w:bCs/>
                      <w:szCs w:val="21"/>
                    </w:rPr>
                    <w:t>▲</w:t>
                  </w:r>
                  <w:r w:rsidRPr="00270A76">
                    <w:rPr>
                      <w:rFonts w:ascii="宋体" w:hAnsi="宋体" w:cs="Arial" w:hint="eastAsia"/>
                      <w:bCs/>
                      <w:szCs w:val="21"/>
                    </w:rPr>
                    <w:t>在服务期内，提供免费服务端、客户端版本升级服务。</w:t>
                  </w:r>
                </w:p>
              </w:tc>
            </w:tr>
            <w:tr w:rsidR="00BF5825" w14:paraId="38AFBBC0" w14:textId="77777777" w:rsidTr="002229E0">
              <w:trPr>
                <w:trHeight w:val="454"/>
                <w:jc w:val="center"/>
              </w:trPr>
              <w:tc>
                <w:tcPr>
                  <w:tcW w:w="709" w:type="dxa"/>
                  <w:vMerge w:val="restart"/>
                  <w:vAlign w:val="center"/>
                </w:tcPr>
                <w:p w14:paraId="1DF7DB81" w14:textId="77777777" w:rsidR="00BF5825" w:rsidRDefault="00BF5825" w:rsidP="00BF5825">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w:t>
                  </w:r>
                </w:p>
              </w:tc>
              <w:tc>
                <w:tcPr>
                  <w:tcW w:w="1275" w:type="dxa"/>
                  <w:vMerge w:val="restart"/>
                  <w:vAlign w:val="center"/>
                </w:tcPr>
                <w:p w14:paraId="48AC9C6F" w14:textId="77777777" w:rsidR="00BF5825" w:rsidRDefault="00BF5825" w:rsidP="00BF5825">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实施服务</w:t>
                  </w:r>
                </w:p>
              </w:tc>
              <w:tc>
                <w:tcPr>
                  <w:tcW w:w="6379" w:type="dxa"/>
                </w:tcPr>
                <w:p w14:paraId="20FA2D7C" w14:textId="77777777" w:rsidR="00BF5825" w:rsidRDefault="00BF5825" w:rsidP="00BF5825">
                  <w:pPr>
                    <w:jc w:val="left"/>
                    <w:rPr>
                      <w:rFonts w:asciiTheme="minorEastAsia" w:eastAsiaTheme="minorEastAsia" w:hAnsiTheme="minorEastAsia"/>
                      <w:sz w:val="24"/>
                      <w:szCs w:val="24"/>
                    </w:rPr>
                  </w:pPr>
                  <w:r>
                    <w:rPr>
                      <w:rFonts w:ascii="宋体" w:hAnsi="宋体" w:hint="eastAsia"/>
                      <w:szCs w:val="21"/>
                    </w:rPr>
                    <w:t>8</w:t>
                  </w:r>
                  <w:r w:rsidRPr="008A0372">
                    <w:rPr>
                      <w:rFonts w:ascii="宋体" w:hAnsi="宋体"/>
                      <w:szCs w:val="21"/>
                    </w:rPr>
                    <w:t>.1</w:t>
                  </w:r>
                  <w:r w:rsidRPr="008A0372">
                    <w:rPr>
                      <w:rFonts w:ascii="宋体" w:hAnsi="宋体" w:cs="Arial" w:hint="eastAsia"/>
                      <w:bCs/>
                      <w:szCs w:val="21"/>
                    </w:rPr>
                    <w:t>▲需</w:t>
                  </w:r>
                  <w:r w:rsidRPr="008A0372">
                    <w:rPr>
                      <w:rFonts w:ascii="宋体" w:hAnsi="宋体" w:hint="eastAsia"/>
                      <w:szCs w:val="21"/>
                    </w:rPr>
                    <w:t>三个月内完成客户端、服务器部署实施</w:t>
                  </w:r>
                  <w:proofErr w:type="gramStart"/>
                  <w:r w:rsidRPr="008A0372">
                    <w:rPr>
                      <w:rFonts w:ascii="宋体" w:hAnsi="宋体" w:hint="eastAsia"/>
                      <w:szCs w:val="21"/>
                    </w:rPr>
                    <w:t>和净网服务</w:t>
                  </w:r>
                  <w:proofErr w:type="gramEnd"/>
                  <w:r w:rsidRPr="008A0372">
                    <w:rPr>
                      <w:rFonts w:ascii="宋体" w:hAnsi="宋体" w:hint="eastAsia"/>
                      <w:szCs w:val="21"/>
                    </w:rPr>
                    <w:t>。</w:t>
                  </w:r>
                </w:p>
              </w:tc>
            </w:tr>
            <w:tr w:rsidR="00BF5825" w14:paraId="255A8A3F" w14:textId="77777777" w:rsidTr="002229E0">
              <w:trPr>
                <w:trHeight w:val="454"/>
                <w:jc w:val="center"/>
              </w:trPr>
              <w:tc>
                <w:tcPr>
                  <w:tcW w:w="709" w:type="dxa"/>
                  <w:vMerge/>
                  <w:vAlign w:val="center"/>
                </w:tcPr>
                <w:p w14:paraId="48C27616"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673912D1" w14:textId="77777777" w:rsidR="00BF5825" w:rsidRDefault="00BF5825" w:rsidP="00BF5825">
                  <w:pPr>
                    <w:widowControl/>
                    <w:rPr>
                      <w:rFonts w:asciiTheme="minorEastAsia" w:eastAsiaTheme="minorEastAsia" w:hAnsiTheme="minorEastAsia"/>
                      <w:sz w:val="24"/>
                      <w:szCs w:val="24"/>
                    </w:rPr>
                  </w:pPr>
                </w:p>
              </w:tc>
              <w:tc>
                <w:tcPr>
                  <w:tcW w:w="6379" w:type="dxa"/>
                </w:tcPr>
                <w:p w14:paraId="1393BA30" w14:textId="77777777" w:rsidR="00BF5825" w:rsidRDefault="00BF5825" w:rsidP="00BF5825">
                  <w:pPr>
                    <w:jc w:val="left"/>
                    <w:rPr>
                      <w:rFonts w:asciiTheme="minorEastAsia" w:eastAsiaTheme="minorEastAsia" w:hAnsiTheme="minorEastAsia"/>
                      <w:sz w:val="24"/>
                      <w:szCs w:val="24"/>
                    </w:rPr>
                  </w:pPr>
                  <w:r>
                    <w:rPr>
                      <w:rFonts w:ascii="宋体" w:hAnsi="宋体" w:hint="eastAsia"/>
                      <w:szCs w:val="21"/>
                    </w:rPr>
                    <w:t>8</w:t>
                  </w:r>
                  <w:r w:rsidRPr="008A0372">
                    <w:rPr>
                      <w:rFonts w:ascii="宋体" w:hAnsi="宋体"/>
                      <w:szCs w:val="21"/>
                    </w:rPr>
                    <w:t>.2</w:t>
                  </w:r>
                  <w:r w:rsidRPr="008A0372">
                    <w:rPr>
                      <w:rFonts w:ascii="宋体" w:hAnsi="宋体" w:hint="eastAsia"/>
                      <w:szCs w:val="21"/>
                    </w:rPr>
                    <w:t>▲项目实施团队要求全部由拥有行业经验和项目经验资深的工程师组成防病毒实施项目团队，至少五人以上，全部持有相关安全和项目认证证书，其中有一人具有C</w:t>
                  </w:r>
                  <w:r w:rsidRPr="008A0372">
                    <w:rPr>
                      <w:rFonts w:ascii="宋体" w:hAnsi="宋体"/>
                      <w:szCs w:val="21"/>
                    </w:rPr>
                    <w:t>ISP</w:t>
                  </w:r>
                  <w:r w:rsidRPr="008A0372">
                    <w:rPr>
                      <w:rFonts w:ascii="宋体" w:hAnsi="宋体" w:hint="eastAsia"/>
                      <w:szCs w:val="21"/>
                    </w:rPr>
                    <w:t>证书，一人具有C</w:t>
                  </w:r>
                  <w:r w:rsidRPr="008A0372">
                    <w:rPr>
                      <w:rFonts w:ascii="宋体" w:hAnsi="宋体"/>
                      <w:szCs w:val="21"/>
                    </w:rPr>
                    <w:t>ISSP</w:t>
                  </w:r>
                  <w:r w:rsidRPr="008A0372">
                    <w:rPr>
                      <w:rFonts w:ascii="宋体" w:hAnsi="宋体" w:hint="eastAsia"/>
                      <w:szCs w:val="21"/>
                    </w:rPr>
                    <w:t>证书，一人具有P</w:t>
                  </w:r>
                  <w:r w:rsidRPr="008A0372">
                    <w:rPr>
                      <w:rFonts w:ascii="宋体" w:hAnsi="宋体"/>
                      <w:szCs w:val="21"/>
                    </w:rPr>
                    <w:t>MP</w:t>
                  </w:r>
                  <w:r w:rsidRPr="008A0372">
                    <w:rPr>
                      <w:rFonts w:ascii="宋体" w:hAnsi="宋体" w:hint="eastAsia"/>
                      <w:szCs w:val="21"/>
                    </w:rPr>
                    <w:t>证书，实施团队成员全部具有杀毒产品的专业技术</w:t>
                  </w:r>
                  <w:r w:rsidRPr="008A0372">
                    <w:rPr>
                      <w:rFonts w:ascii="宋体" w:hAnsi="宋体"/>
                      <w:szCs w:val="21"/>
                    </w:rPr>
                    <w:t>认证</w:t>
                  </w:r>
                  <w:r w:rsidRPr="008A0372">
                    <w:rPr>
                      <w:rFonts w:ascii="宋体" w:hAnsi="宋体" w:hint="eastAsia"/>
                      <w:szCs w:val="21"/>
                    </w:rPr>
                    <w:t>证书。</w:t>
                  </w:r>
                </w:p>
              </w:tc>
            </w:tr>
            <w:tr w:rsidR="00BF5825" w14:paraId="756096EF" w14:textId="77777777" w:rsidTr="002229E0">
              <w:trPr>
                <w:trHeight w:val="454"/>
                <w:jc w:val="center"/>
              </w:trPr>
              <w:tc>
                <w:tcPr>
                  <w:tcW w:w="709" w:type="dxa"/>
                  <w:vMerge/>
                  <w:vAlign w:val="center"/>
                </w:tcPr>
                <w:p w14:paraId="1D765F51"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61336464" w14:textId="77777777" w:rsidR="00BF5825" w:rsidRDefault="00BF5825" w:rsidP="00BF5825">
                  <w:pPr>
                    <w:widowControl/>
                    <w:rPr>
                      <w:rFonts w:asciiTheme="minorEastAsia" w:eastAsiaTheme="minorEastAsia" w:hAnsiTheme="minorEastAsia"/>
                      <w:sz w:val="24"/>
                      <w:szCs w:val="24"/>
                    </w:rPr>
                  </w:pPr>
                </w:p>
              </w:tc>
              <w:tc>
                <w:tcPr>
                  <w:tcW w:w="6379" w:type="dxa"/>
                </w:tcPr>
                <w:p w14:paraId="0B9F327D" w14:textId="77777777" w:rsidR="00BF5825" w:rsidRDefault="00BF5825" w:rsidP="00BF5825">
                  <w:pPr>
                    <w:jc w:val="left"/>
                    <w:rPr>
                      <w:rFonts w:asciiTheme="minorEastAsia" w:eastAsiaTheme="minorEastAsia" w:hAnsiTheme="minorEastAsia"/>
                      <w:sz w:val="24"/>
                      <w:szCs w:val="24"/>
                    </w:rPr>
                  </w:pPr>
                  <w:r>
                    <w:rPr>
                      <w:rFonts w:ascii="宋体" w:hAnsi="宋体" w:hint="eastAsia"/>
                      <w:szCs w:val="21"/>
                    </w:rPr>
                    <w:t>8</w:t>
                  </w:r>
                  <w:r w:rsidRPr="008A0372">
                    <w:rPr>
                      <w:rFonts w:ascii="宋体" w:hAnsi="宋体"/>
                      <w:szCs w:val="21"/>
                    </w:rPr>
                    <w:t>.3</w:t>
                  </w:r>
                  <w:r w:rsidRPr="008A0372">
                    <w:rPr>
                      <w:rFonts w:ascii="宋体" w:hAnsi="宋体" w:hint="eastAsia"/>
                      <w:szCs w:val="21"/>
                    </w:rPr>
                    <w:t>需对客户端常用系统软件和业务系统的兼容性测试。</w:t>
                  </w:r>
                </w:p>
              </w:tc>
            </w:tr>
            <w:tr w:rsidR="00BF5825" w14:paraId="7B3E956D" w14:textId="77777777" w:rsidTr="002229E0">
              <w:trPr>
                <w:trHeight w:val="454"/>
                <w:jc w:val="center"/>
              </w:trPr>
              <w:tc>
                <w:tcPr>
                  <w:tcW w:w="709" w:type="dxa"/>
                  <w:vMerge/>
                  <w:vAlign w:val="center"/>
                </w:tcPr>
                <w:p w14:paraId="158B5181"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1CC26CF3" w14:textId="77777777" w:rsidR="00BF5825" w:rsidRDefault="00BF5825" w:rsidP="00BF5825">
                  <w:pPr>
                    <w:widowControl/>
                    <w:rPr>
                      <w:rFonts w:asciiTheme="minorEastAsia" w:eastAsiaTheme="minorEastAsia" w:hAnsiTheme="minorEastAsia"/>
                      <w:sz w:val="24"/>
                      <w:szCs w:val="24"/>
                    </w:rPr>
                  </w:pPr>
                </w:p>
              </w:tc>
              <w:tc>
                <w:tcPr>
                  <w:tcW w:w="6379" w:type="dxa"/>
                </w:tcPr>
                <w:p w14:paraId="69DA6AC2" w14:textId="77777777" w:rsidR="00BF5825" w:rsidRDefault="00BF5825" w:rsidP="00BF5825">
                  <w:pPr>
                    <w:jc w:val="left"/>
                    <w:rPr>
                      <w:rFonts w:asciiTheme="minorEastAsia" w:eastAsiaTheme="minorEastAsia" w:hAnsiTheme="minorEastAsia"/>
                      <w:sz w:val="24"/>
                      <w:szCs w:val="24"/>
                    </w:rPr>
                  </w:pPr>
                  <w:r>
                    <w:rPr>
                      <w:rFonts w:ascii="宋体" w:hAnsi="宋体" w:hint="eastAsia"/>
                      <w:szCs w:val="21"/>
                    </w:rPr>
                    <w:t>8</w:t>
                  </w:r>
                  <w:r w:rsidRPr="008A0372">
                    <w:rPr>
                      <w:rFonts w:ascii="宋体" w:hAnsi="宋体"/>
                      <w:szCs w:val="21"/>
                    </w:rPr>
                    <w:t>.4</w:t>
                  </w:r>
                  <w:r w:rsidRPr="008A0372">
                    <w:rPr>
                      <w:rFonts w:ascii="宋体" w:hAnsi="宋体" w:hint="eastAsia"/>
                      <w:szCs w:val="21"/>
                    </w:rPr>
                    <w:t>根据医院各科室和合</w:t>
                  </w:r>
                  <w:proofErr w:type="gramStart"/>
                  <w:r w:rsidRPr="008A0372">
                    <w:rPr>
                      <w:rFonts w:ascii="宋体" w:hAnsi="宋体" w:hint="eastAsia"/>
                      <w:szCs w:val="21"/>
                    </w:rPr>
                    <w:t>规</w:t>
                  </w:r>
                  <w:proofErr w:type="gramEnd"/>
                  <w:r w:rsidRPr="008A0372">
                    <w:rPr>
                      <w:rFonts w:ascii="宋体" w:hAnsi="宋体" w:hint="eastAsia"/>
                      <w:szCs w:val="21"/>
                    </w:rPr>
                    <w:t>监管实际需求，提供多元化的客户端安全策略。</w:t>
                  </w:r>
                </w:p>
              </w:tc>
            </w:tr>
            <w:tr w:rsidR="00BF5825" w14:paraId="6B461C97" w14:textId="77777777" w:rsidTr="002229E0">
              <w:trPr>
                <w:trHeight w:val="454"/>
                <w:jc w:val="center"/>
              </w:trPr>
              <w:tc>
                <w:tcPr>
                  <w:tcW w:w="709" w:type="dxa"/>
                  <w:vMerge/>
                  <w:vAlign w:val="center"/>
                </w:tcPr>
                <w:p w14:paraId="2AF76797"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704DE265" w14:textId="77777777" w:rsidR="00BF5825" w:rsidRDefault="00BF5825" w:rsidP="00BF5825">
                  <w:pPr>
                    <w:widowControl/>
                    <w:rPr>
                      <w:rFonts w:asciiTheme="minorEastAsia" w:eastAsiaTheme="minorEastAsia" w:hAnsiTheme="minorEastAsia"/>
                      <w:sz w:val="24"/>
                      <w:szCs w:val="24"/>
                    </w:rPr>
                  </w:pPr>
                </w:p>
              </w:tc>
              <w:tc>
                <w:tcPr>
                  <w:tcW w:w="6379" w:type="dxa"/>
                </w:tcPr>
                <w:p w14:paraId="76F33506" w14:textId="77777777" w:rsidR="00BF5825" w:rsidRDefault="00BF5825" w:rsidP="00BF5825">
                  <w:pPr>
                    <w:jc w:val="left"/>
                    <w:rPr>
                      <w:rFonts w:asciiTheme="minorEastAsia" w:eastAsiaTheme="minorEastAsia" w:hAnsiTheme="minorEastAsia"/>
                      <w:sz w:val="24"/>
                      <w:szCs w:val="24"/>
                    </w:rPr>
                  </w:pPr>
                  <w:r>
                    <w:rPr>
                      <w:rFonts w:ascii="宋体" w:hAnsi="宋体" w:hint="eastAsia"/>
                      <w:szCs w:val="21"/>
                    </w:rPr>
                    <w:t>8</w:t>
                  </w:r>
                  <w:r w:rsidRPr="008A0372">
                    <w:rPr>
                      <w:rFonts w:ascii="宋体" w:hAnsi="宋体"/>
                      <w:szCs w:val="21"/>
                    </w:rPr>
                    <w:t>.5</w:t>
                  </w:r>
                  <w:r w:rsidRPr="008A0372">
                    <w:rPr>
                      <w:rFonts w:ascii="宋体" w:hAnsi="宋体" w:hint="eastAsia"/>
                      <w:szCs w:val="21"/>
                    </w:rPr>
                    <w:t>对挂号自助机、报告打印机、胶片打印机、CT、B超、MRI、检验科和</w:t>
                  </w:r>
                  <w:r>
                    <w:rPr>
                      <w:rFonts w:ascii="宋体" w:hAnsi="宋体" w:hint="eastAsia"/>
                      <w:szCs w:val="21"/>
                    </w:rPr>
                    <w:t>高压氧仓进行实时防御。</w:t>
                  </w:r>
                </w:p>
              </w:tc>
            </w:tr>
            <w:tr w:rsidR="00BF5825" w14:paraId="72CF5888" w14:textId="77777777" w:rsidTr="002229E0">
              <w:trPr>
                <w:trHeight w:val="454"/>
                <w:jc w:val="center"/>
              </w:trPr>
              <w:tc>
                <w:tcPr>
                  <w:tcW w:w="709" w:type="dxa"/>
                  <w:vMerge/>
                  <w:vAlign w:val="center"/>
                </w:tcPr>
                <w:p w14:paraId="7BC3BEF8"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1F822283" w14:textId="77777777" w:rsidR="00BF5825" w:rsidRDefault="00BF5825" w:rsidP="00BF5825">
                  <w:pPr>
                    <w:widowControl/>
                    <w:rPr>
                      <w:rFonts w:asciiTheme="minorEastAsia" w:eastAsiaTheme="minorEastAsia" w:hAnsiTheme="minorEastAsia"/>
                      <w:sz w:val="24"/>
                      <w:szCs w:val="24"/>
                    </w:rPr>
                  </w:pPr>
                </w:p>
              </w:tc>
              <w:tc>
                <w:tcPr>
                  <w:tcW w:w="6379" w:type="dxa"/>
                </w:tcPr>
                <w:p w14:paraId="5E72BD27" w14:textId="77777777" w:rsidR="00BF5825" w:rsidRPr="008A0372" w:rsidRDefault="00BF5825" w:rsidP="00BF5825">
                  <w:pPr>
                    <w:jc w:val="left"/>
                    <w:rPr>
                      <w:rFonts w:ascii="宋体" w:hAnsi="宋体"/>
                      <w:szCs w:val="21"/>
                    </w:rPr>
                  </w:pPr>
                  <w:r>
                    <w:rPr>
                      <w:rFonts w:ascii="宋体" w:hAnsi="宋体" w:hint="eastAsia"/>
                      <w:szCs w:val="21"/>
                    </w:rPr>
                    <w:t>8</w:t>
                  </w:r>
                  <w:r w:rsidRPr="008A0372">
                    <w:rPr>
                      <w:rFonts w:ascii="宋体" w:hAnsi="宋体"/>
                      <w:szCs w:val="21"/>
                    </w:rPr>
                    <w:t>.6</w:t>
                  </w:r>
                  <w:r w:rsidRPr="008A0372">
                    <w:rPr>
                      <w:rFonts w:ascii="宋体" w:hAnsi="宋体" w:hint="eastAsia"/>
                      <w:szCs w:val="21"/>
                    </w:rPr>
                    <w:t>项目管理：注重统筹医院各科室和信息科协调，保障业务客户</w:t>
                  </w:r>
                  <w:proofErr w:type="gramStart"/>
                  <w:r w:rsidRPr="008A0372">
                    <w:rPr>
                      <w:rFonts w:ascii="宋体" w:hAnsi="宋体" w:hint="eastAsia"/>
                      <w:szCs w:val="21"/>
                    </w:rPr>
                    <w:t>端正常</w:t>
                  </w:r>
                  <w:proofErr w:type="gramEnd"/>
                  <w:r w:rsidRPr="008A0372">
                    <w:rPr>
                      <w:rFonts w:ascii="宋体" w:hAnsi="宋体" w:hint="eastAsia"/>
                      <w:szCs w:val="21"/>
                    </w:rPr>
                    <w:t>业务，平滑过渡，提高科室满意度。</w:t>
                  </w:r>
                </w:p>
              </w:tc>
            </w:tr>
            <w:tr w:rsidR="00BF5825" w14:paraId="72ACA0F9" w14:textId="77777777" w:rsidTr="002229E0">
              <w:trPr>
                <w:trHeight w:val="7378"/>
                <w:jc w:val="center"/>
              </w:trPr>
              <w:tc>
                <w:tcPr>
                  <w:tcW w:w="709" w:type="dxa"/>
                  <w:vMerge/>
                  <w:vAlign w:val="center"/>
                </w:tcPr>
                <w:p w14:paraId="178451AB"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4A3DD520" w14:textId="77777777" w:rsidR="00BF5825" w:rsidRDefault="00BF5825" w:rsidP="00BF5825">
                  <w:pPr>
                    <w:widowControl/>
                    <w:rPr>
                      <w:rFonts w:asciiTheme="minorEastAsia" w:eastAsiaTheme="minorEastAsia" w:hAnsiTheme="minorEastAsia"/>
                      <w:sz w:val="24"/>
                      <w:szCs w:val="24"/>
                    </w:rPr>
                  </w:pPr>
                </w:p>
              </w:tc>
              <w:tc>
                <w:tcPr>
                  <w:tcW w:w="6379" w:type="dxa"/>
                </w:tcPr>
                <w:p w14:paraId="41261BD2" w14:textId="77777777" w:rsidR="00BF5825" w:rsidRDefault="00BF5825" w:rsidP="00BF5825">
                  <w:pPr>
                    <w:jc w:val="left"/>
                    <w:rPr>
                      <w:rFonts w:ascii="宋体" w:hAnsi="宋体"/>
                      <w:szCs w:val="21"/>
                    </w:rPr>
                  </w:pPr>
                  <w:r>
                    <w:rPr>
                      <w:rFonts w:ascii="宋体" w:hAnsi="宋体" w:hint="eastAsia"/>
                      <w:szCs w:val="21"/>
                    </w:rPr>
                    <w:t>8</w:t>
                  </w:r>
                  <w:r w:rsidRPr="008A0372">
                    <w:rPr>
                      <w:rFonts w:ascii="宋体" w:hAnsi="宋体"/>
                      <w:szCs w:val="21"/>
                    </w:rPr>
                    <w:t>.7</w:t>
                  </w:r>
                  <w:r w:rsidRPr="008A0372">
                    <w:rPr>
                      <w:rFonts w:ascii="宋体" w:hAnsi="宋体" w:hint="eastAsia"/>
                      <w:szCs w:val="21"/>
                    </w:rPr>
                    <w:t>项目报告：</w:t>
                  </w:r>
                  <w:r w:rsidRPr="008A0372">
                    <w:rPr>
                      <w:rFonts w:ascii="宋体" w:hAnsi="宋体" w:hint="eastAsia"/>
                      <w:bCs/>
                      <w:kern w:val="22"/>
                      <w:szCs w:val="21"/>
                    </w:rPr>
                    <w:t>在项目实施过程中，严格实行项目报告制度</w:t>
                  </w:r>
                  <w:r w:rsidRPr="008A0372">
                    <w:rPr>
                      <w:rFonts w:ascii="宋体" w:hAnsi="宋体" w:hint="eastAsia"/>
                      <w:szCs w:val="21"/>
                    </w:rPr>
                    <w:t>，具体如下：</w:t>
                  </w:r>
                </w:p>
                <w:tbl>
                  <w:tblPr>
                    <w:tblW w:w="4679"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851"/>
                    <w:gridCol w:w="992"/>
                    <w:gridCol w:w="709"/>
                    <w:gridCol w:w="1560"/>
                  </w:tblGrid>
                  <w:tr w:rsidR="00BF5825" w:rsidRPr="00DB387B" w14:paraId="18965030" w14:textId="77777777" w:rsidTr="002229E0">
                    <w:trPr>
                      <w:cantSplit/>
                    </w:trPr>
                    <w:tc>
                      <w:tcPr>
                        <w:tcW w:w="567" w:type="dxa"/>
                        <w:shd w:val="pct5" w:color="000000" w:fill="FFFFFF"/>
                      </w:tcPr>
                      <w:p w14:paraId="6E06100B" w14:textId="77777777" w:rsidR="00BF5825" w:rsidRPr="00DB387B" w:rsidRDefault="00BF5825" w:rsidP="00BF5825">
                        <w:pPr>
                          <w:spacing w:line="360" w:lineRule="exact"/>
                          <w:jc w:val="center"/>
                          <w:rPr>
                            <w:rFonts w:ascii="新宋体" w:eastAsia="新宋体" w:hAnsi="新宋体"/>
                            <w:szCs w:val="21"/>
                          </w:rPr>
                        </w:pPr>
                        <w:r w:rsidRPr="00DB387B">
                          <w:rPr>
                            <w:rFonts w:ascii="新宋体" w:eastAsia="新宋体" w:hAnsi="新宋体" w:hint="eastAsia"/>
                            <w:szCs w:val="21"/>
                          </w:rPr>
                          <w:t>序号</w:t>
                        </w:r>
                      </w:p>
                    </w:tc>
                    <w:tc>
                      <w:tcPr>
                        <w:tcW w:w="851" w:type="dxa"/>
                        <w:shd w:val="pct5" w:color="000000" w:fill="FFFFFF"/>
                      </w:tcPr>
                      <w:p w14:paraId="79A25E25"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报告</w:t>
                        </w:r>
                      </w:p>
                    </w:tc>
                    <w:tc>
                      <w:tcPr>
                        <w:tcW w:w="992" w:type="dxa"/>
                        <w:shd w:val="pct5" w:color="000000" w:fill="FFFFFF"/>
                      </w:tcPr>
                      <w:p w14:paraId="65029DDC"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准备人</w:t>
                        </w:r>
                      </w:p>
                    </w:tc>
                    <w:tc>
                      <w:tcPr>
                        <w:tcW w:w="709" w:type="dxa"/>
                        <w:shd w:val="pct5" w:color="000000" w:fill="FFFFFF"/>
                      </w:tcPr>
                      <w:p w14:paraId="306EFAD5"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频度</w:t>
                        </w:r>
                      </w:p>
                    </w:tc>
                    <w:tc>
                      <w:tcPr>
                        <w:tcW w:w="1560" w:type="dxa"/>
                        <w:shd w:val="pct5" w:color="000000" w:fill="FFFFFF"/>
                      </w:tcPr>
                      <w:p w14:paraId="2C998529"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接收人</w:t>
                        </w:r>
                      </w:p>
                    </w:tc>
                  </w:tr>
                  <w:tr w:rsidR="00BF5825" w:rsidRPr="00DB387B" w14:paraId="7D3DC95D" w14:textId="77777777" w:rsidTr="002229E0">
                    <w:trPr>
                      <w:cantSplit/>
                    </w:trPr>
                    <w:tc>
                      <w:tcPr>
                        <w:tcW w:w="567" w:type="dxa"/>
                      </w:tcPr>
                      <w:p w14:paraId="598EF031" w14:textId="77777777" w:rsidR="00BF5825" w:rsidRPr="00DB387B" w:rsidRDefault="00BF5825" w:rsidP="00BF5825">
                        <w:pPr>
                          <w:spacing w:line="360" w:lineRule="exact"/>
                          <w:jc w:val="center"/>
                          <w:rPr>
                            <w:rFonts w:ascii="新宋体" w:eastAsia="新宋体" w:hAnsi="新宋体"/>
                            <w:szCs w:val="21"/>
                          </w:rPr>
                        </w:pPr>
                        <w:r w:rsidRPr="00DB387B">
                          <w:rPr>
                            <w:rFonts w:ascii="新宋体" w:eastAsia="新宋体" w:hAnsi="新宋体"/>
                            <w:szCs w:val="21"/>
                          </w:rPr>
                          <w:t>1</w:t>
                        </w:r>
                      </w:p>
                    </w:tc>
                    <w:tc>
                      <w:tcPr>
                        <w:tcW w:w="851" w:type="dxa"/>
                      </w:tcPr>
                      <w:p w14:paraId="5BA16ED3"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项目周报</w:t>
                        </w:r>
                      </w:p>
                    </w:tc>
                    <w:tc>
                      <w:tcPr>
                        <w:tcW w:w="992" w:type="dxa"/>
                      </w:tcPr>
                      <w:p w14:paraId="5B258B7D"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项目经理</w:t>
                        </w:r>
                      </w:p>
                    </w:tc>
                    <w:tc>
                      <w:tcPr>
                        <w:tcW w:w="709" w:type="dxa"/>
                      </w:tcPr>
                      <w:p w14:paraId="4A651765"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每周一次</w:t>
                        </w:r>
                      </w:p>
                    </w:tc>
                    <w:tc>
                      <w:tcPr>
                        <w:tcW w:w="1560" w:type="dxa"/>
                      </w:tcPr>
                      <w:p w14:paraId="233F677E"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项目领导小组</w:t>
                        </w:r>
                      </w:p>
                      <w:p w14:paraId="52721288"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质量经理</w:t>
                        </w:r>
                      </w:p>
                    </w:tc>
                  </w:tr>
                  <w:tr w:rsidR="00BF5825" w:rsidRPr="00DB387B" w14:paraId="3CEF9B43" w14:textId="77777777" w:rsidTr="002229E0">
                    <w:trPr>
                      <w:cantSplit/>
                    </w:trPr>
                    <w:tc>
                      <w:tcPr>
                        <w:tcW w:w="567" w:type="dxa"/>
                      </w:tcPr>
                      <w:p w14:paraId="4662EC72" w14:textId="77777777" w:rsidR="00BF5825" w:rsidRPr="00DB387B" w:rsidRDefault="00BF5825" w:rsidP="00BF5825">
                        <w:pPr>
                          <w:spacing w:line="360" w:lineRule="exact"/>
                          <w:jc w:val="center"/>
                          <w:rPr>
                            <w:rFonts w:ascii="新宋体" w:eastAsia="新宋体" w:hAnsi="新宋体"/>
                            <w:szCs w:val="21"/>
                          </w:rPr>
                        </w:pPr>
                        <w:r w:rsidRPr="00DB387B">
                          <w:rPr>
                            <w:rFonts w:ascii="新宋体" w:eastAsia="新宋体" w:hAnsi="新宋体"/>
                            <w:szCs w:val="21"/>
                          </w:rPr>
                          <w:t>2</w:t>
                        </w:r>
                      </w:p>
                    </w:tc>
                    <w:tc>
                      <w:tcPr>
                        <w:tcW w:w="851" w:type="dxa"/>
                      </w:tcPr>
                      <w:p w14:paraId="5C15AE66"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个人周报</w:t>
                        </w:r>
                      </w:p>
                    </w:tc>
                    <w:tc>
                      <w:tcPr>
                        <w:tcW w:w="992" w:type="dxa"/>
                      </w:tcPr>
                      <w:p w14:paraId="46D068DA"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项目组成员</w:t>
                        </w:r>
                      </w:p>
                    </w:tc>
                    <w:tc>
                      <w:tcPr>
                        <w:tcW w:w="709" w:type="dxa"/>
                      </w:tcPr>
                      <w:p w14:paraId="44535F51"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每周一次</w:t>
                        </w:r>
                      </w:p>
                    </w:tc>
                    <w:tc>
                      <w:tcPr>
                        <w:tcW w:w="1560" w:type="dxa"/>
                      </w:tcPr>
                      <w:p w14:paraId="4D7C8463"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项目经理</w:t>
                        </w:r>
                      </w:p>
                    </w:tc>
                  </w:tr>
                  <w:tr w:rsidR="00BF5825" w:rsidRPr="00DB387B" w14:paraId="337097F6" w14:textId="77777777" w:rsidTr="002229E0">
                    <w:trPr>
                      <w:cantSplit/>
                    </w:trPr>
                    <w:tc>
                      <w:tcPr>
                        <w:tcW w:w="567" w:type="dxa"/>
                      </w:tcPr>
                      <w:p w14:paraId="4F243640" w14:textId="77777777" w:rsidR="00BF5825" w:rsidRPr="00DB387B" w:rsidRDefault="00BF5825" w:rsidP="00BF5825">
                        <w:pPr>
                          <w:spacing w:line="360" w:lineRule="exact"/>
                          <w:jc w:val="center"/>
                          <w:rPr>
                            <w:rFonts w:ascii="新宋体" w:eastAsia="新宋体" w:hAnsi="新宋体"/>
                            <w:szCs w:val="21"/>
                          </w:rPr>
                        </w:pPr>
                        <w:r w:rsidRPr="00DB387B">
                          <w:rPr>
                            <w:rFonts w:ascii="新宋体" w:eastAsia="新宋体" w:hAnsi="新宋体" w:hint="eastAsia"/>
                            <w:szCs w:val="21"/>
                          </w:rPr>
                          <w:t>3</w:t>
                        </w:r>
                      </w:p>
                    </w:tc>
                    <w:tc>
                      <w:tcPr>
                        <w:tcW w:w="851" w:type="dxa"/>
                      </w:tcPr>
                      <w:p w14:paraId="3B421815" w14:textId="77777777" w:rsidR="00BF5825" w:rsidRPr="00DB387B" w:rsidRDefault="00BF5825" w:rsidP="00BF5825">
                        <w:pPr>
                          <w:spacing w:line="360" w:lineRule="exact"/>
                          <w:rPr>
                            <w:rFonts w:ascii="新宋体" w:eastAsia="新宋体" w:hAnsi="新宋体"/>
                            <w:szCs w:val="21"/>
                          </w:rPr>
                        </w:pPr>
                        <w:proofErr w:type="gramStart"/>
                        <w:r w:rsidRPr="00DB387B">
                          <w:rPr>
                            <w:rFonts w:ascii="新宋体" w:eastAsia="新宋体" w:hAnsi="新宋体" w:hint="eastAsia"/>
                            <w:szCs w:val="21"/>
                          </w:rPr>
                          <w:t>项目月</w:t>
                        </w:r>
                        <w:proofErr w:type="gramEnd"/>
                        <w:r w:rsidRPr="00DB387B">
                          <w:rPr>
                            <w:rFonts w:ascii="新宋体" w:eastAsia="新宋体" w:hAnsi="新宋体" w:hint="eastAsia"/>
                            <w:szCs w:val="21"/>
                          </w:rPr>
                          <w:t>报告</w:t>
                        </w:r>
                      </w:p>
                    </w:tc>
                    <w:tc>
                      <w:tcPr>
                        <w:tcW w:w="992" w:type="dxa"/>
                      </w:tcPr>
                      <w:p w14:paraId="71A2A781"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项目经理</w:t>
                        </w:r>
                      </w:p>
                    </w:tc>
                    <w:tc>
                      <w:tcPr>
                        <w:tcW w:w="709" w:type="dxa"/>
                      </w:tcPr>
                      <w:p w14:paraId="080103D1"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每月末</w:t>
                        </w:r>
                      </w:p>
                    </w:tc>
                    <w:tc>
                      <w:tcPr>
                        <w:tcW w:w="1560" w:type="dxa"/>
                      </w:tcPr>
                      <w:p w14:paraId="29FC1775"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项目领导小组</w:t>
                        </w:r>
                      </w:p>
                      <w:p w14:paraId="471CB5A0"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质量经理</w:t>
                        </w:r>
                      </w:p>
                    </w:tc>
                  </w:tr>
                  <w:tr w:rsidR="00BF5825" w:rsidRPr="00DB387B" w14:paraId="4F584AEE" w14:textId="77777777" w:rsidTr="002229E0">
                    <w:trPr>
                      <w:cantSplit/>
                    </w:trPr>
                    <w:tc>
                      <w:tcPr>
                        <w:tcW w:w="567" w:type="dxa"/>
                      </w:tcPr>
                      <w:p w14:paraId="0182943C" w14:textId="77777777" w:rsidR="00BF5825" w:rsidRPr="00DB387B" w:rsidRDefault="00BF5825" w:rsidP="00BF5825">
                        <w:pPr>
                          <w:spacing w:line="360" w:lineRule="exact"/>
                          <w:jc w:val="center"/>
                          <w:rPr>
                            <w:rFonts w:ascii="新宋体" w:eastAsia="新宋体" w:hAnsi="新宋体"/>
                            <w:szCs w:val="21"/>
                          </w:rPr>
                        </w:pPr>
                        <w:r w:rsidRPr="00DB387B">
                          <w:rPr>
                            <w:rFonts w:ascii="新宋体" w:eastAsia="新宋体" w:hAnsi="新宋体" w:hint="eastAsia"/>
                            <w:szCs w:val="21"/>
                          </w:rPr>
                          <w:t>4</w:t>
                        </w:r>
                      </w:p>
                    </w:tc>
                    <w:tc>
                      <w:tcPr>
                        <w:tcW w:w="851" w:type="dxa"/>
                      </w:tcPr>
                      <w:p w14:paraId="097D6970"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里程碑报告</w:t>
                        </w:r>
                      </w:p>
                    </w:tc>
                    <w:tc>
                      <w:tcPr>
                        <w:tcW w:w="992" w:type="dxa"/>
                      </w:tcPr>
                      <w:p w14:paraId="2B42A48A"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项目经理</w:t>
                        </w:r>
                      </w:p>
                    </w:tc>
                    <w:tc>
                      <w:tcPr>
                        <w:tcW w:w="709" w:type="dxa"/>
                      </w:tcPr>
                      <w:p w14:paraId="36AEFF9D"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每个里程碑结束</w:t>
                        </w:r>
                      </w:p>
                    </w:tc>
                    <w:tc>
                      <w:tcPr>
                        <w:tcW w:w="1560" w:type="dxa"/>
                      </w:tcPr>
                      <w:p w14:paraId="7290F213"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项目领导小组</w:t>
                        </w:r>
                      </w:p>
                      <w:p w14:paraId="3DA3C8BA"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质量经理</w:t>
                        </w:r>
                      </w:p>
                    </w:tc>
                  </w:tr>
                  <w:tr w:rsidR="00BF5825" w:rsidRPr="00DB387B" w14:paraId="3166ACD5" w14:textId="77777777" w:rsidTr="002229E0">
                    <w:trPr>
                      <w:cantSplit/>
                    </w:trPr>
                    <w:tc>
                      <w:tcPr>
                        <w:tcW w:w="567" w:type="dxa"/>
                      </w:tcPr>
                      <w:p w14:paraId="093F719E" w14:textId="77777777" w:rsidR="00BF5825" w:rsidRPr="00DB387B" w:rsidRDefault="00BF5825" w:rsidP="00BF5825">
                        <w:pPr>
                          <w:spacing w:line="360" w:lineRule="exact"/>
                          <w:jc w:val="center"/>
                          <w:rPr>
                            <w:rFonts w:ascii="新宋体" w:eastAsia="新宋体" w:hAnsi="新宋体"/>
                            <w:szCs w:val="21"/>
                          </w:rPr>
                        </w:pPr>
                        <w:r w:rsidRPr="00DB387B">
                          <w:rPr>
                            <w:rFonts w:ascii="新宋体" w:eastAsia="新宋体" w:hAnsi="新宋体" w:hint="eastAsia"/>
                            <w:szCs w:val="21"/>
                          </w:rPr>
                          <w:t>5</w:t>
                        </w:r>
                      </w:p>
                    </w:tc>
                    <w:tc>
                      <w:tcPr>
                        <w:tcW w:w="851" w:type="dxa"/>
                      </w:tcPr>
                      <w:p w14:paraId="61F6761D"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项目验收报告</w:t>
                        </w:r>
                      </w:p>
                    </w:tc>
                    <w:tc>
                      <w:tcPr>
                        <w:tcW w:w="992" w:type="dxa"/>
                      </w:tcPr>
                      <w:p w14:paraId="471E2DD2"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项目经理</w:t>
                        </w:r>
                      </w:p>
                    </w:tc>
                    <w:tc>
                      <w:tcPr>
                        <w:tcW w:w="709" w:type="dxa"/>
                      </w:tcPr>
                      <w:p w14:paraId="6BD0B1B8"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项目结束</w:t>
                        </w:r>
                      </w:p>
                    </w:tc>
                    <w:tc>
                      <w:tcPr>
                        <w:tcW w:w="1560" w:type="dxa"/>
                      </w:tcPr>
                      <w:p w14:paraId="403ED748"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项目领导小组</w:t>
                        </w:r>
                      </w:p>
                      <w:p w14:paraId="45D5AD50"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质量经理</w:t>
                        </w:r>
                      </w:p>
                    </w:tc>
                  </w:tr>
                  <w:tr w:rsidR="00BF5825" w:rsidRPr="00DB387B" w14:paraId="04A23283" w14:textId="77777777" w:rsidTr="002229E0">
                    <w:trPr>
                      <w:cantSplit/>
                    </w:trPr>
                    <w:tc>
                      <w:tcPr>
                        <w:tcW w:w="567" w:type="dxa"/>
                      </w:tcPr>
                      <w:p w14:paraId="4B0127E4" w14:textId="77777777" w:rsidR="00BF5825" w:rsidRPr="00DB387B" w:rsidRDefault="00BF5825" w:rsidP="00BF5825">
                        <w:pPr>
                          <w:spacing w:line="360" w:lineRule="exact"/>
                          <w:jc w:val="center"/>
                          <w:rPr>
                            <w:rFonts w:ascii="新宋体" w:eastAsia="新宋体" w:hAnsi="新宋体"/>
                            <w:szCs w:val="21"/>
                          </w:rPr>
                        </w:pPr>
                        <w:r w:rsidRPr="00DB387B">
                          <w:rPr>
                            <w:rFonts w:ascii="新宋体" w:eastAsia="新宋体" w:hAnsi="新宋体" w:hint="eastAsia"/>
                            <w:szCs w:val="21"/>
                          </w:rPr>
                          <w:t>6</w:t>
                        </w:r>
                      </w:p>
                    </w:tc>
                    <w:tc>
                      <w:tcPr>
                        <w:tcW w:w="851" w:type="dxa"/>
                      </w:tcPr>
                      <w:p w14:paraId="06643EBB"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例外事件报告</w:t>
                        </w:r>
                      </w:p>
                    </w:tc>
                    <w:tc>
                      <w:tcPr>
                        <w:tcW w:w="992" w:type="dxa"/>
                      </w:tcPr>
                      <w:p w14:paraId="4EC74ACC"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项目经理</w:t>
                        </w:r>
                      </w:p>
                    </w:tc>
                    <w:tc>
                      <w:tcPr>
                        <w:tcW w:w="709" w:type="dxa"/>
                      </w:tcPr>
                      <w:p w14:paraId="4E8D5D29"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当意外事件发生时</w:t>
                        </w:r>
                      </w:p>
                    </w:tc>
                    <w:tc>
                      <w:tcPr>
                        <w:tcW w:w="1560" w:type="dxa"/>
                      </w:tcPr>
                      <w:p w14:paraId="203BBAB3"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项目领导小组</w:t>
                        </w:r>
                      </w:p>
                      <w:p w14:paraId="2E761F79" w14:textId="77777777" w:rsidR="00BF5825" w:rsidRPr="00DB387B" w:rsidRDefault="00BF5825" w:rsidP="00BF5825">
                        <w:pPr>
                          <w:spacing w:line="360" w:lineRule="exact"/>
                          <w:rPr>
                            <w:rFonts w:ascii="新宋体" w:eastAsia="新宋体" w:hAnsi="新宋体"/>
                            <w:szCs w:val="21"/>
                          </w:rPr>
                        </w:pPr>
                        <w:r w:rsidRPr="00DB387B">
                          <w:rPr>
                            <w:rFonts w:ascii="新宋体" w:eastAsia="新宋体" w:hAnsi="新宋体" w:hint="eastAsia"/>
                            <w:szCs w:val="21"/>
                          </w:rPr>
                          <w:t>质量经理</w:t>
                        </w:r>
                      </w:p>
                    </w:tc>
                  </w:tr>
                </w:tbl>
                <w:p w14:paraId="5D787EFD" w14:textId="77777777" w:rsidR="00BF5825" w:rsidRPr="00981DCF" w:rsidRDefault="00BF5825" w:rsidP="00BF5825">
                  <w:pPr>
                    <w:jc w:val="left"/>
                    <w:rPr>
                      <w:rFonts w:asciiTheme="minorEastAsia" w:eastAsiaTheme="minorEastAsia" w:hAnsiTheme="minorEastAsia"/>
                      <w:sz w:val="24"/>
                      <w:szCs w:val="24"/>
                    </w:rPr>
                  </w:pPr>
                </w:p>
              </w:tc>
            </w:tr>
            <w:tr w:rsidR="00BF5825" w14:paraId="4961D0D6" w14:textId="77777777" w:rsidTr="002229E0">
              <w:trPr>
                <w:trHeight w:val="454"/>
                <w:jc w:val="center"/>
              </w:trPr>
              <w:tc>
                <w:tcPr>
                  <w:tcW w:w="709" w:type="dxa"/>
                  <w:vMerge/>
                  <w:vAlign w:val="center"/>
                </w:tcPr>
                <w:p w14:paraId="63A87454"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5083AEBB" w14:textId="77777777" w:rsidR="00BF5825" w:rsidRDefault="00BF5825" w:rsidP="00BF5825">
                  <w:pPr>
                    <w:widowControl/>
                    <w:rPr>
                      <w:rFonts w:asciiTheme="minorEastAsia" w:eastAsiaTheme="minorEastAsia" w:hAnsiTheme="minorEastAsia"/>
                      <w:sz w:val="24"/>
                      <w:szCs w:val="24"/>
                    </w:rPr>
                  </w:pPr>
                </w:p>
              </w:tc>
              <w:tc>
                <w:tcPr>
                  <w:tcW w:w="6379" w:type="dxa"/>
                </w:tcPr>
                <w:p w14:paraId="66D30B35" w14:textId="77777777" w:rsidR="00BF5825" w:rsidRPr="00981DCF" w:rsidRDefault="00BF5825" w:rsidP="00BF5825">
                  <w:pPr>
                    <w:spacing w:line="360" w:lineRule="exact"/>
                    <w:rPr>
                      <w:rFonts w:asciiTheme="minorEastAsia" w:eastAsiaTheme="minorEastAsia" w:hAnsiTheme="minorEastAsia"/>
                      <w:sz w:val="24"/>
                      <w:szCs w:val="24"/>
                    </w:rPr>
                  </w:pPr>
                  <w:r>
                    <w:rPr>
                      <w:rFonts w:ascii="宋体" w:hAnsi="宋体" w:hint="eastAsia"/>
                      <w:szCs w:val="21"/>
                    </w:rPr>
                    <w:t>8</w:t>
                  </w:r>
                  <w:r w:rsidRPr="00DB387B">
                    <w:rPr>
                      <w:rFonts w:ascii="宋体" w:hAnsi="宋体"/>
                      <w:szCs w:val="21"/>
                    </w:rPr>
                    <w:t>.8</w:t>
                  </w:r>
                  <w:r w:rsidRPr="00DB387B">
                    <w:rPr>
                      <w:rFonts w:ascii="宋体" w:hAnsi="宋体" w:hint="eastAsia"/>
                      <w:szCs w:val="21"/>
                    </w:rPr>
                    <w:t>项目实施成果体现：客户端防病毒软件有效实时防护率达95%以上，真正</w:t>
                  </w:r>
                  <w:proofErr w:type="gramStart"/>
                  <w:r w:rsidRPr="00DB387B">
                    <w:rPr>
                      <w:rFonts w:ascii="宋体" w:hAnsi="宋体" w:hint="eastAsia"/>
                      <w:szCs w:val="21"/>
                    </w:rPr>
                    <w:t>净网率</w:t>
                  </w:r>
                  <w:proofErr w:type="gramEnd"/>
                  <w:r w:rsidRPr="00DB387B">
                    <w:rPr>
                      <w:rFonts w:ascii="宋体" w:hAnsi="宋体" w:hint="eastAsia"/>
                      <w:szCs w:val="21"/>
                    </w:rPr>
                    <w:t>达90%以上。</w:t>
                  </w:r>
                </w:p>
              </w:tc>
            </w:tr>
            <w:tr w:rsidR="00BF5825" w14:paraId="059132CF" w14:textId="77777777" w:rsidTr="002229E0">
              <w:trPr>
                <w:trHeight w:val="454"/>
                <w:jc w:val="center"/>
              </w:trPr>
              <w:tc>
                <w:tcPr>
                  <w:tcW w:w="709" w:type="dxa"/>
                  <w:vMerge w:val="restart"/>
                  <w:vAlign w:val="center"/>
                </w:tcPr>
                <w:p w14:paraId="489580C0" w14:textId="77777777" w:rsidR="00BF5825" w:rsidRDefault="00BF5825" w:rsidP="00BF5825">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9</w:t>
                  </w:r>
                </w:p>
              </w:tc>
              <w:tc>
                <w:tcPr>
                  <w:tcW w:w="1275" w:type="dxa"/>
                  <w:vMerge w:val="restart"/>
                  <w:vAlign w:val="center"/>
                </w:tcPr>
                <w:p w14:paraId="2A792BE1" w14:textId="77777777" w:rsidR="00BF5825" w:rsidRDefault="00BF5825" w:rsidP="00BF5825">
                  <w:pPr>
                    <w:widowControl/>
                    <w:rPr>
                      <w:rFonts w:ascii="宋体" w:hAnsi="宋体"/>
                      <w:szCs w:val="21"/>
                    </w:rPr>
                  </w:pPr>
                  <w:r w:rsidRPr="00DB387B">
                    <w:rPr>
                      <w:rFonts w:ascii="宋体" w:hAnsi="宋体" w:hint="eastAsia"/>
                      <w:szCs w:val="21"/>
                    </w:rPr>
                    <w:t>项目整体</w:t>
                  </w:r>
                </w:p>
                <w:p w14:paraId="05952052" w14:textId="77777777" w:rsidR="00BF5825" w:rsidRDefault="00BF5825" w:rsidP="00BF5825">
                  <w:pPr>
                    <w:widowControl/>
                    <w:rPr>
                      <w:rFonts w:asciiTheme="minorEastAsia" w:eastAsiaTheme="minorEastAsia" w:hAnsiTheme="minorEastAsia"/>
                      <w:sz w:val="24"/>
                      <w:szCs w:val="24"/>
                    </w:rPr>
                  </w:pPr>
                  <w:r w:rsidRPr="00DB387B">
                    <w:rPr>
                      <w:rFonts w:ascii="宋体" w:hAnsi="宋体" w:hint="eastAsia"/>
                      <w:szCs w:val="21"/>
                    </w:rPr>
                    <w:t>售后服务</w:t>
                  </w:r>
                </w:p>
              </w:tc>
              <w:tc>
                <w:tcPr>
                  <w:tcW w:w="6379" w:type="dxa"/>
                </w:tcPr>
                <w:p w14:paraId="4505AB80" w14:textId="77777777" w:rsidR="00BF5825" w:rsidRDefault="00BF5825" w:rsidP="00BF5825">
                  <w:pPr>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.1</w:t>
                  </w:r>
                  <w:r w:rsidRPr="0013649D">
                    <w:rPr>
                      <w:rFonts w:ascii="宋体" w:hAnsi="宋体" w:cs="Arial" w:hint="eastAsia"/>
                      <w:bCs/>
                      <w:szCs w:val="21"/>
                    </w:rPr>
                    <w:t>▲</w:t>
                  </w:r>
                  <w:r w:rsidRPr="0013649D">
                    <w:rPr>
                      <w:rFonts w:ascii="宋体" w:hAnsi="宋体" w:hint="eastAsia"/>
                      <w:szCs w:val="21"/>
                    </w:rPr>
                    <w:t>需提供防病毒系统整体原厂质保期3年。</w:t>
                  </w:r>
                </w:p>
              </w:tc>
            </w:tr>
            <w:tr w:rsidR="00BF5825" w14:paraId="472A252E" w14:textId="77777777" w:rsidTr="002229E0">
              <w:trPr>
                <w:trHeight w:val="454"/>
                <w:jc w:val="center"/>
              </w:trPr>
              <w:tc>
                <w:tcPr>
                  <w:tcW w:w="709" w:type="dxa"/>
                  <w:vMerge/>
                  <w:vAlign w:val="center"/>
                </w:tcPr>
                <w:p w14:paraId="2E56D27E"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53D5F474" w14:textId="77777777" w:rsidR="00BF5825" w:rsidRDefault="00BF5825" w:rsidP="00BF5825">
                  <w:pPr>
                    <w:widowControl/>
                    <w:rPr>
                      <w:rFonts w:asciiTheme="minorEastAsia" w:eastAsiaTheme="minorEastAsia" w:hAnsiTheme="minorEastAsia"/>
                      <w:sz w:val="24"/>
                      <w:szCs w:val="24"/>
                    </w:rPr>
                  </w:pPr>
                </w:p>
              </w:tc>
              <w:tc>
                <w:tcPr>
                  <w:tcW w:w="6379" w:type="dxa"/>
                </w:tcPr>
                <w:p w14:paraId="520FE752" w14:textId="77777777" w:rsidR="00BF5825" w:rsidRDefault="00BF5825" w:rsidP="00BF5825">
                  <w:pPr>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.2</w:t>
                  </w:r>
                  <w:r w:rsidRPr="0013649D">
                    <w:rPr>
                      <w:rFonts w:ascii="宋体" w:hAnsi="宋体" w:cs="Arial" w:hint="eastAsia"/>
                      <w:bCs/>
                      <w:szCs w:val="21"/>
                    </w:rPr>
                    <w:t>▲</w:t>
                  </w:r>
                  <w:r w:rsidRPr="0013649D">
                    <w:rPr>
                      <w:rFonts w:ascii="宋体" w:hAnsi="宋体" w:hint="eastAsia"/>
                      <w:szCs w:val="21"/>
                    </w:rPr>
                    <w:t>需提供杀毒软件的原厂售后服务承诺函。</w:t>
                  </w:r>
                </w:p>
              </w:tc>
            </w:tr>
            <w:tr w:rsidR="00BF5825" w14:paraId="2D4A4149" w14:textId="77777777" w:rsidTr="002229E0">
              <w:trPr>
                <w:trHeight w:val="454"/>
                <w:jc w:val="center"/>
              </w:trPr>
              <w:tc>
                <w:tcPr>
                  <w:tcW w:w="709" w:type="dxa"/>
                  <w:vMerge/>
                  <w:vAlign w:val="center"/>
                </w:tcPr>
                <w:p w14:paraId="36E1413C"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7A90675F" w14:textId="77777777" w:rsidR="00BF5825" w:rsidRDefault="00BF5825" w:rsidP="00BF5825">
                  <w:pPr>
                    <w:widowControl/>
                    <w:rPr>
                      <w:rFonts w:asciiTheme="minorEastAsia" w:eastAsiaTheme="minorEastAsia" w:hAnsiTheme="minorEastAsia"/>
                      <w:sz w:val="24"/>
                      <w:szCs w:val="24"/>
                    </w:rPr>
                  </w:pPr>
                </w:p>
              </w:tc>
              <w:tc>
                <w:tcPr>
                  <w:tcW w:w="6379" w:type="dxa"/>
                </w:tcPr>
                <w:p w14:paraId="10DA99C8" w14:textId="77777777" w:rsidR="00BF5825" w:rsidRDefault="00BF5825" w:rsidP="00BF5825">
                  <w:pPr>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.3</w:t>
                  </w:r>
                  <w:r w:rsidRPr="0013649D">
                    <w:rPr>
                      <w:rFonts w:ascii="宋体" w:hAnsi="宋体" w:cs="Arial" w:hint="eastAsia"/>
                      <w:bCs/>
                      <w:szCs w:val="21"/>
                    </w:rPr>
                    <w:t>▲</w:t>
                  </w:r>
                  <w:r w:rsidRPr="0013649D">
                    <w:rPr>
                      <w:rFonts w:ascii="宋体" w:hAnsi="宋体" w:hint="eastAsia"/>
                      <w:szCs w:val="21"/>
                    </w:rPr>
                    <w:t>需提供3年原厂技术支持和系统免费升级服务。</w:t>
                  </w:r>
                </w:p>
              </w:tc>
            </w:tr>
            <w:tr w:rsidR="00BF5825" w14:paraId="6CA9D831" w14:textId="77777777" w:rsidTr="002229E0">
              <w:trPr>
                <w:trHeight w:val="454"/>
                <w:jc w:val="center"/>
              </w:trPr>
              <w:tc>
                <w:tcPr>
                  <w:tcW w:w="709" w:type="dxa"/>
                  <w:vMerge/>
                  <w:vAlign w:val="center"/>
                </w:tcPr>
                <w:p w14:paraId="14B746C5"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56229E59" w14:textId="77777777" w:rsidR="00BF5825" w:rsidRDefault="00BF5825" w:rsidP="00BF5825">
                  <w:pPr>
                    <w:widowControl/>
                    <w:rPr>
                      <w:rFonts w:asciiTheme="minorEastAsia" w:eastAsiaTheme="minorEastAsia" w:hAnsiTheme="minorEastAsia"/>
                      <w:sz w:val="24"/>
                      <w:szCs w:val="24"/>
                    </w:rPr>
                  </w:pPr>
                </w:p>
              </w:tc>
              <w:tc>
                <w:tcPr>
                  <w:tcW w:w="6379" w:type="dxa"/>
                </w:tcPr>
                <w:p w14:paraId="0921B1AC" w14:textId="77777777" w:rsidR="00BF5825" w:rsidRDefault="00BF5825" w:rsidP="00BF5825">
                  <w:pPr>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w:t>
                  </w:r>
                  <w:r w:rsidRPr="0013649D">
                    <w:rPr>
                      <w:rFonts w:ascii="宋体" w:hAnsi="宋体" w:cs="Arial" w:hint="eastAsia"/>
                      <w:bCs/>
                      <w:szCs w:val="21"/>
                    </w:rPr>
                    <w:t>▲</w:t>
                  </w:r>
                  <w:r w:rsidRPr="0013649D">
                    <w:rPr>
                      <w:rFonts w:ascii="宋体" w:hAnsi="宋体" w:hint="eastAsia"/>
                      <w:szCs w:val="21"/>
                    </w:rPr>
                    <w:t>需提供第一年每周一次现场技术支持服务以及应急响应服务。</w:t>
                  </w:r>
                </w:p>
              </w:tc>
            </w:tr>
            <w:tr w:rsidR="00BF5825" w14:paraId="043E3668" w14:textId="77777777" w:rsidTr="002229E0">
              <w:trPr>
                <w:trHeight w:val="454"/>
                <w:jc w:val="center"/>
              </w:trPr>
              <w:tc>
                <w:tcPr>
                  <w:tcW w:w="709" w:type="dxa"/>
                  <w:vMerge/>
                  <w:vAlign w:val="center"/>
                </w:tcPr>
                <w:p w14:paraId="4AD7BF4B"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51D284E0" w14:textId="77777777" w:rsidR="00BF5825" w:rsidRDefault="00BF5825" w:rsidP="00BF5825">
                  <w:pPr>
                    <w:widowControl/>
                    <w:rPr>
                      <w:rFonts w:asciiTheme="minorEastAsia" w:eastAsiaTheme="minorEastAsia" w:hAnsiTheme="minorEastAsia"/>
                      <w:sz w:val="24"/>
                      <w:szCs w:val="24"/>
                    </w:rPr>
                  </w:pPr>
                </w:p>
              </w:tc>
              <w:tc>
                <w:tcPr>
                  <w:tcW w:w="6379" w:type="dxa"/>
                </w:tcPr>
                <w:p w14:paraId="14405D0B" w14:textId="77777777" w:rsidR="00BF5825" w:rsidRDefault="00BF5825" w:rsidP="00BF5825">
                  <w:pPr>
                    <w:ind w:firstLineChars="300" w:firstLine="63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.4.1</w:t>
                  </w:r>
                  <w:r w:rsidRPr="0013649D">
                    <w:rPr>
                      <w:rFonts w:ascii="宋体" w:hAnsi="宋体" w:cs="Arial" w:hint="eastAsia"/>
                      <w:bCs/>
                      <w:szCs w:val="21"/>
                    </w:rPr>
                    <w:t>▲</w:t>
                  </w:r>
                  <w:r w:rsidRPr="0013649D">
                    <w:rPr>
                      <w:rFonts w:ascii="宋体" w:hAnsi="宋体" w:hint="eastAsia"/>
                      <w:szCs w:val="21"/>
                    </w:rPr>
                    <w:t>需提供7×24小时电话技术支持，五分钟内电话响应，1小时内提供应急技术支持响应，紧急情况下</w:t>
                  </w:r>
                  <w:r w:rsidRPr="0013649D">
                    <w:rPr>
                      <w:rFonts w:ascii="宋体" w:hAnsi="宋体"/>
                      <w:szCs w:val="21"/>
                    </w:rPr>
                    <w:t>2</w:t>
                  </w:r>
                  <w:r w:rsidRPr="0013649D">
                    <w:rPr>
                      <w:rFonts w:ascii="宋体" w:hAnsi="宋体" w:hint="eastAsia"/>
                      <w:szCs w:val="21"/>
                    </w:rPr>
                    <w:t>小时内到达现场处理，对安全事件进行及时处理。</w:t>
                  </w:r>
                </w:p>
              </w:tc>
            </w:tr>
            <w:tr w:rsidR="00BF5825" w14:paraId="5DACEAA2" w14:textId="77777777" w:rsidTr="002229E0">
              <w:trPr>
                <w:trHeight w:val="454"/>
                <w:jc w:val="center"/>
              </w:trPr>
              <w:tc>
                <w:tcPr>
                  <w:tcW w:w="709" w:type="dxa"/>
                  <w:vMerge/>
                  <w:vAlign w:val="center"/>
                </w:tcPr>
                <w:p w14:paraId="61B9EB3A"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3481F9CC" w14:textId="77777777" w:rsidR="00BF5825" w:rsidRDefault="00BF5825" w:rsidP="00BF5825">
                  <w:pPr>
                    <w:widowControl/>
                    <w:rPr>
                      <w:rFonts w:asciiTheme="minorEastAsia" w:eastAsiaTheme="minorEastAsia" w:hAnsiTheme="minorEastAsia"/>
                      <w:sz w:val="24"/>
                      <w:szCs w:val="24"/>
                    </w:rPr>
                  </w:pPr>
                </w:p>
              </w:tc>
              <w:tc>
                <w:tcPr>
                  <w:tcW w:w="6379" w:type="dxa"/>
                </w:tcPr>
                <w:p w14:paraId="7958C5E5" w14:textId="77777777" w:rsidR="00BF5825" w:rsidRDefault="00BF5825" w:rsidP="00BF5825">
                  <w:pPr>
                    <w:ind w:firstLineChars="300" w:firstLine="63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.4.2</w:t>
                  </w:r>
                  <w:r w:rsidRPr="0013649D">
                    <w:rPr>
                      <w:rFonts w:ascii="宋体" w:hAnsi="宋体" w:cs="Arial" w:hint="eastAsia"/>
                      <w:bCs/>
                      <w:szCs w:val="21"/>
                    </w:rPr>
                    <w:t>▲</w:t>
                  </w:r>
                  <w:r w:rsidRPr="0013649D">
                    <w:rPr>
                      <w:rFonts w:ascii="宋体" w:hAnsi="宋体" w:hint="eastAsia"/>
                      <w:szCs w:val="21"/>
                    </w:rPr>
                    <w:t>需提供一年每季度一次的杀毒服务器和客户端系统巡检服务，巡检报告发送给深圳市儿童医院信息科指定电子邮箱，每次具体巡检时间由双方共同约定协商。</w:t>
                  </w:r>
                </w:p>
              </w:tc>
            </w:tr>
            <w:tr w:rsidR="00BF5825" w14:paraId="7D18A0F2" w14:textId="77777777" w:rsidTr="002229E0">
              <w:trPr>
                <w:trHeight w:val="454"/>
                <w:jc w:val="center"/>
              </w:trPr>
              <w:tc>
                <w:tcPr>
                  <w:tcW w:w="709" w:type="dxa"/>
                  <w:vMerge/>
                  <w:vAlign w:val="center"/>
                </w:tcPr>
                <w:p w14:paraId="4DB24036"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4A563F05" w14:textId="77777777" w:rsidR="00BF5825" w:rsidRDefault="00BF5825" w:rsidP="00BF5825">
                  <w:pPr>
                    <w:widowControl/>
                    <w:rPr>
                      <w:rFonts w:asciiTheme="minorEastAsia" w:eastAsiaTheme="minorEastAsia" w:hAnsiTheme="minorEastAsia"/>
                      <w:sz w:val="24"/>
                      <w:szCs w:val="24"/>
                    </w:rPr>
                  </w:pPr>
                </w:p>
              </w:tc>
              <w:tc>
                <w:tcPr>
                  <w:tcW w:w="6379" w:type="dxa"/>
                </w:tcPr>
                <w:p w14:paraId="69BC6FC4" w14:textId="77777777" w:rsidR="00BF5825" w:rsidRDefault="00BF5825" w:rsidP="00BF5825">
                  <w:pPr>
                    <w:ind w:firstLineChars="300" w:firstLine="63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.4.3</w:t>
                  </w:r>
                  <w:r w:rsidRPr="0013649D">
                    <w:rPr>
                      <w:rFonts w:ascii="宋体" w:hAnsi="宋体" w:cs="Arial" w:hint="eastAsia"/>
                      <w:bCs/>
                      <w:szCs w:val="21"/>
                    </w:rPr>
                    <w:t>▲需</w:t>
                  </w:r>
                  <w:r w:rsidRPr="0013649D">
                    <w:rPr>
                      <w:rFonts w:ascii="宋体" w:hAnsi="宋体" w:hint="eastAsia"/>
                      <w:szCs w:val="21"/>
                    </w:rPr>
                    <w:t>一年提供不低于二次的每次1天，每天1人的现场值守服务，以配合病毒突发和升级视察工作。</w:t>
                  </w:r>
                </w:p>
              </w:tc>
            </w:tr>
            <w:tr w:rsidR="00BF5825" w14:paraId="58283285" w14:textId="77777777" w:rsidTr="002229E0">
              <w:trPr>
                <w:trHeight w:val="454"/>
                <w:jc w:val="center"/>
              </w:trPr>
              <w:tc>
                <w:tcPr>
                  <w:tcW w:w="709" w:type="dxa"/>
                  <w:vMerge/>
                  <w:vAlign w:val="center"/>
                </w:tcPr>
                <w:p w14:paraId="34E34F96"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0F710815" w14:textId="77777777" w:rsidR="00BF5825" w:rsidRDefault="00BF5825" w:rsidP="00BF5825">
                  <w:pPr>
                    <w:widowControl/>
                    <w:rPr>
                      <w:rFonts w:asciiTheme="minorEastAsia" w:eastAsiaTheme="minorEastAsia" w:hAnsiTheme="minorEastAsia"/>
                      <w:sz w:val="24"/>
                      <w:szCs w:val="24"/>
                    </w:rPr>
                  </w:pPr>
                </w:p>
              </w:tc>
              <w:tc>
                <w:tcPr>
                  <w:tcW w:w="6379" w:type="dxa"/>
                </w:tcPr>
                <w:p w14:paraId="7E4FD841" w14:textId="77777777" w:rsidR="00BF5825" w:rsidRDefault="00BF5825" w:rsidP="00BF5825">
                  <w:pPr>
                    <w:ind w:firstLineChars="200" w:firstLine="42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hint="eastAsia"/>
                      <w:szCs w:val="21"/>
                    </w:rPr>
                    <w:t>.</w:t>
                  </w:r>
                  <w:r w:rsidRPr="0013649D">
                    <w:rPr>
                      <w:rFonts w:ascii="宋体" w:hAnsi="宋体"/>
                      <w:szCs w:val="21"/>
                    </w:rPr>
                    <w:t>4.4</w:t>
                  </w:r>
                  <w:r w:rsidRPr="0013649D">
                    <w:rPr>
                      <w:rFonts w:ascii="宋体" w:hAnsi="宋体" w:hint="eastAsia"/>
                      <w:szCs w:val="21"/>
                    </w:rPr>
                    <w:t>从项目验收合格之日起计算，提供三年防病毒软件的远程技术支持的防病毒服务。</w:t>
                  </w:r>
                </w:p>
              </w:tc>
            </w:tr>
            <w:tr w:rsidR="00BF5825" w14:paraId="6116A14B" w14:textId="77777777" w:rsidTr="002229E0">
              <w:trPr>
                <w:trHeight w:val="454"/>
                <w:jc w:val="center"/>
              </w:trPr>
              <w:tc>
                <w:tcPr>
                  <w:tcW w:w="709" w:type="dxa"/>
                  <w:vMerge/>
                  <w:vAlign w:val="center"/>
                </w:tcPr>
                <w:p w14:paraId="1926EA5E"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04F9C7A8" w14:textId="77777777" w:rsidR="00BF5825" w:rsidRDefault="00BF5825" w:rsidP="00BF5825">
                  <w:pPr>
                    <w:widowControl/>
                    <w:rPr>
                      <w:rFonts w:asciiTheme="minorEastAsia" w:eastAsiaTheme="minorEastAsia" w:hAnsiTheme="minorEastAsia"/>
                      <w:sz w:val="24"/>
                      <w:szCs w:val="24"/>
                    </w:rPr>
                  </w:pPr>
                </w:p>
              </w:tc>
              <w:tc>
                <w:tcPr>
                  <w:tcW w:w="6379" w:type="dxa"/>
                </w:tcPr>
                <w:p w14:paraId="7D6D31A6" w14:textId="77777777" w:rsidR="00BF5825" w:rsidRDefault="00BF5825" w:rsidP="00BF5825">
                  <w:pPr>
                    <w:ind w:firstLineChars="200" w:firstLine="42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.4.5</w:t>
                  </w:r>
                  <w:r w:rsidRPr="0013649D">
                    <w:rPr>
                      <w:rFonts w:ascii="宋体" w:hAnsi="宋体" w:cs="Arial" w:hint="eastAsia"/>
                      <w:bCs/>
                      <w:szCs w:val="21"/>
                    </w:rPr>
                    <w:t>▲</w:t>
                  </w:r>
                  <w:r w:rsidRPr="0013649D">
                    <w:rPr>
                      <w:rFonts w:ascii="宋体" w:hAnsi="宋体" w:hint="eastAsia"/>
                      <w:szCs w:val="21"/>
                    </w:rPr>
                    <w:t>一年中针对紧急安全事件，向深圳市儿童医院提供事件调查服务，并出具事件调查报告（RCA报告）；</w:t>
                  </w:r>
                  <w:r w:rsidRPr="0013649D">
                    <w:rPr>
                      <w:rFonts w:ascii="宋体" w:hAnsi="宋体"/>
                      <w:szCs w:val="21"/>
                    </w:rPr>
                    <w:t xml:space="preserve"> </w:t>
                  </w:r>
                </w:p>
              </w:tc>
            </w:tr>
            <w:tr w:rsidR="00BF5825" w14:paraId="6C7E22AF" w14:textId="77777777" w:rsidTr="002229E0">
              <w:trPr>
                <w:trHeight w:val="454"/>
                <w:jc w:val="center"/>
              </w:trPr>
              <w:tc>
                <w:tcPr>
                  <w:tcW w:w="709" w:type="dxa"/>
                  <w:vMerge/>
                  <w:vAlign w:val="center"/>
                </w:tcPr>
                <w:p w14:paraId="3C369AFB"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15E455C5" w14:textId="77777777" w:rsidR="00BF5825" w:rsidRDefault="00BF5825" w:rsidP="00BF5825">
                  <w:pPr>
                    <w:widowControl/>
                    <w:rPr>
                      <w:rFonts w:asciiTheme="minorEastAsia" w:eastAsiaTheme="minorEastAsia" w:hAnsiTheme="minorEastAsia"/>
                      <w:sz w:val="24"/>
                      <w:szCs w:val="24"/>
                    </w:rPr>
                  </w:pPr>
                </w:p>
              </w:tc>
              <w:tc>
                <w:tcPr>
                  <w:tcW w:w="6379" w:type="dxa"/>
                </w:tcPr>
                <w:p w14:paraId="73BB1E16" w14:textId="77777777" w:rsidR="00BF5825" w:rsidRDefault="00BF5825" w:rsidP="00BF5825">
                  <w:pPr>
                    <w:ind w:firstLineChars="200" w:firstLine="42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4.6</w:t>
                  </w:r>
                  <w:r w:rsidRPr="0013649D">
                    <w:rPr>
                      <w:rFonts w:ascii="宋体" w:hAnsi="宋体" w:cs="Arial" w:hint="eastAsia"/>
                      <w:bCs/>
                      <w:szCs w:val="21"/>
                    </w:rPr>
                    <w:t>▲</w:t>
                  </w:r>
                  <w:r w:rsidRPr="0013649D">
                    <w:rPr>
                      <w:rFonts w:ascii="宋体" w:hAnsi="宋体" w:hint="eastAsia"/>
                      <w:szCs w:val="21"/>
                    </w:rPr>
                    <w:t>一年中当大规模病毒安全事件出现时，需要派出1到8人安全应急团队，2小时之内到达现场。</w:t>
                  </w:r>
                </w:p>
              </w:tc>
            </w:tr>
            <w:tr w:rsidR="00BF5825" w14:paraId="1B05AC2E" w14:textId="77777777" w:rsidTr="002229E0">
              <w:trPr>
                <w:trHeight w:val="454"/>
                <w:jc w:val="center"/>
              </w:trPr>
              <w:tc>
                <w:tcPr>
                  <w:tcW w:w="709" w:type="dxa"/>
                  <w:vMerge/>
                  <w:vAlign w:val="center"/>
                </w:tcPr>
                <w:p w14:paraId="3E05749B"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725740D6" w14:textId="77777777" w:rsidR="00BF5825" w:rsidRDefault="00BF5825" w:rsidP="00BF5825">
                  <w:pPr>
                    <w:widowControl/>
                    <w:rPr>
                      <w:rFonts w:asciiTheme="minorEastAsia" w:eastAsiaTheme="minorEastAsia" w:hAnsiTheme="minorEastAsia"/>
                      <w:sz w:val="24"/>
                      <w:szCs w:val="24"/>
                    </w:rPr>
                  </w:pPr>
                </w:p>
              </w:tc>
              <w:tc>
                <w:tcPr>
                  <w:tcW w:w="6379" w:type="dxa"/>
                </w:tcPr>
                <w:p w14:paraId="185F4C7A" w14:textId="77777777" w:rsidR="00BF5825" w:rsidRDefault="00BF5825" w:rsidP="00BF5825">
                  <w:pPr>
                    <w:ind w:firstLineChars="200" w:firstLine="42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4.7</w:t>
                  </w:r>
                  <w:r w:rsidRPr="0013649D">
                    <w:rPr>
                      <w:rFonts w:ascii="宋体" w:hAnsi="宋体" w:hint="eastAsia"/>
                      <w:szCs w:val="21"/>
                    </w:rPr>
                    <w:t>满意度调查服务：一年中每月提供一次满意度调查服务。</w:t>
                  </w:r>
                </w:p>
              </w:tc>
            </w:tr>
            <w:tr w:rsidR="00BF5825" w14:paraId="7A5D249C" w14:textId="77777777" w:rsidTr="002229E0">
              <w:trPr>
                <w:trHeight w:val="454"/>
                <w:jc w:val="center"/>
              </w:trPr>
              <w:tc>
                <w:tcPr>
                  <w:tcW w:w="709" w:type="dxa"/>
                  <w:vMerge/>
                  <w:vAlign w:val="center"/>
                </w:tcPr>
                <w:p w14:paraId="43AB1B9B"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164EDA4F" w14:textId="77777777" w:rsidR="00BF5825" w:rsidRDefault="00BF5825" w:rsidP="00BF5825">
                  <w:pPr>
                    <w:widowControl/>
                    <w:rPr>
                      <w:rFonts w:asciiTheme="minorEastAsia" w:eastAsiaTheme="minorEastAsia" w:hAnsiTheme="minorEastAsia"/>
                      <w:sz w:val="24"/>
                      <w:szCs w:val="24"/>
                    </w:rPr>
                  </w:pPr>
                </w:p>
              </w:tc>
              <w:tc>
                <w:tcPr>
                  <w:tcW w:w="6379" w:type="dxa"/>
                </w:tcPr>
                <w:p w14:paraId="6A19C9BC" w14:textId="3BB7B495" w:rsidR="00BF5825" w:rsidRDefault="00BF5825" w:rsidP="00AC38A8">
                  <w:pPr>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.5</w:t>
                  </w:r>
                  <w:r w:rsidRPr="0013649D">
                    <w:rPr>
                      <w:rFonts w:ascii="宋体" w:hAnsi="宋体" w:cs="Arial" w:hint="eastAsia"/>
                      <w:bCs/>
                      <w:szCs w:val="21"/>
                    </w:rPr>
                    <w:t>▲</w:t>
                  </w:r>
                  <w:r w:rsidRPr="0013649D">
                    <w:rPr>
                      <w:rFonts w:ascii="宋体" w:hAnsi="宋体" w:hint="eastAsia"/>
                      <w:szCs w:val="21"/>
                    </w:rPr>
                    <w:t>需提供第二年和第三年远程技术支持服务以及应急响应服务。</w:t>
                  </w:r>
                </w:p>
              </w:tc>
            </w:tr>
            <w:tr w:rsidR="00BF5825" w14:paraId="5DD05883" w14:textId="77777777" w:rsidTr="002229E0">
              <w:trPr>
                <w:trHeight w:val="454"/>
                <w:jc w:val="center"/>
              </w:trPr>
              <w:tc>
                <w:tcPr>
                  <w:tcW w:w="709" w:type="dxa"/>
                  <w:vMerge/>
                  <w:vAlign w:val="center"/>
                </w:tcPr>
                <w:p w14:paraId="6252636A"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0DBCC555" w14:textId="77777777" w:rsidR="00BF5825" w:rsidRDefault="00BF5825" w:rsidP="00BF5825">
                  <w:pPr>
                    <w:widowControl/>
                    <w:rPr>
                      <w:rFonts w:asciiTheme="minorEastAsia" w:eastAsiaTheme="minorEastAsia" w:hAnsiTheme="minorEastAsia"/>
                      <w:sz w:val="24"/>
                      <w:szCs w:val="24"/>
                    </w:rPr>
                  </w:pPr>
                </w:p>
              </w:tc>
              <w:tc>
                <w:tcPr>
                  <w:tcW w:w="6379" w:type="dxa"/>
                </w:tcPr>
                <w:p w14:paraId="1DEB0FF8" w14:textId="77777777" w:rsidR="00BF5825" w:rsidRDefault="00BF5825" w:rsidP="00BF5825">
                  <w:pPr>
                    <w:ind w:firstLineChars="150" w:firstLine="315"/>
                    <w:jc w:val="left"/>
                    <w:rPr>
                      <w:rFonts w:ascii="宋体" w:hAnsi="宋体"/>
                      <w:szCs w:val="21"/>
                    </w:rPr>
                  </w:pPr>
                  <w:r w:rsidRPr="00AC38A8">
                    <w:rPr>
                      <w:rFonts w:ascii="宋体" w:hAnsi="宋体" w:hint="eastAsia"/>
                      <w:szCs w:val="21"/>
                    </w:rPr>
                    <w:t>9</w:t>
                  </w:r>
                  <w:r w:rsidRPr="00AC38A8">
                    <w:rPr>
                      <w:rFonts w:ascii="宋体" w:hAnsi="宋体"/>
                      <w:szCs w:val="21"/>
                    </w:rPr>
                    <w:t>.5.1</w:t>
                  </w:r>
                  <w:r w:rsidRPr="00AC38A8">
                    <w:rPr>
                      <w:rFonts w:ascii="宋体" w:hAnsi="宋体" w:hint="eastAsia"/>
                      <w:szCs w:val="21"/>
                    </w:rPr>
                    <w:t>提供</w:t>
                  </w:r>
                  <w:r w:rsidRPr="00AC38A8">
                    <w:rPr>
                      <w:rFonts w:ascii="宋体" w:hAnsi="宋体"/>
                      <w:szCs w:val="21"/>
                    </w:rPr>
                    <w:t>7*24小时</w:t>
                  </w:r>
                  <w:r w:rsidRPr="00AC38A8">
                    <w:rPr>
                      <w:rFonts w:ascii="宋体" w:hAnsi="宋体" w:hint="eastAsia"/>
                      <w:szCs w:val="21"/>
                    </w:rPr>
                    <w:t>远程服务</w:t>
                  </w:r>
                  <w:r w:rsidRPr="00AC38A8">
                    <w:rPr>
                      <w:rFonts w:ascii="宋体" w:hAnsi="宋体"/>
                      <w:szCs w:val="21"/>
                    </w:rPr>
                    <w:t>，解答使用中遇到的问题，对于通过电话、网络、远程手段无法解决的紧急问题，</w:t>
                  </w:r>
                  <w:r w:rsidRPr="00AC38A8">
                    <w:rPr>
                      <w:rFonts w:ascii="宋体" w:hAnsi="宋体" w:hint="eastAsia"/>
                      <w:szCs w:val="21"/>
                    </w:rPr>
                    <w:t>2</w:t>
                  </w:r>
                  <w:r w:rsidRPr="00AC38A8">
                    <w:rPr>
                      <w:rFonts w:ascii="宋体" w:hAnsi="宋体"/>
                      <w:szCs w:val="21"/>
                    </w:rPr>
                    <w:t>4小时</w:t>
                  </w:r>
                  <w:r w:rsidRPr="00AC38A8">
                    <w:rPr>
                      <w:rFonts w:ascii="宋体" w:hAnsi="宋体" w:hint="eastAsia"/>
                      <w:szCs w:val="21"/>
                    </w:rPr>
                    <w:t>内到达现场解决问题。</w:t>
                  </w:r>
                </w:p>
              </w:tc>
            </w:tr>
            <w:tr w:rsidR="00BF5825" w14:paraId="51AA0102" w14:textId="77777777" w:rsidTr="002229E0">
              <w:trPr>
                <w:trHeight w:val="454"/>
                <w:jc w:val="center"/>
              </w:trPr>
              <w:tc>
                <w:tcPr>
                  <w:tcW w:w="709" w:type="dxa"/>
                  <w:vMerge/>
                  <w:vAlign w:val="center"/>
                </w:tcPr>
                <w:p w14:paraId="1CE07501"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69F571EA" w14:textId="77777777" w:rsidR="00BF5825" w:rsidRDefault="00BF5825" w:rsidP="00BF5825">
                  <w:pPr>
                    <w:widowControl/>
                    <w:rPr>
                      <w:rFonts w:asciiTheme="minorEastAsia" w:eastAsiaTheme="minorEastAsia" w:hAnsiTheme="minorEastAsia"/>
                      <w:sz w:val="24"/>
                      <w:szCs w:val="24"/>
                    </w:rPr>
                  </w:pPr>
                </w:p>
              </w:tc>
              <w:tc>
                <w:tcPr>
                  <w:tcW w:w="6379" w:type="dxa"/>
                </w:tcPr>
                <w:p w14:paraId="082013F3" w14:textId="77777777" w:rsidR="00BF5825" w:rsidRPr="0013649D" w:rsidRDefault="00BF5825" w:rsidP="00BF5825">
                  <w:pPr>
                    <w:jc w:val="left"/>
                    <w:rPr>
                      <w:rFonts w:ascii="宋体" w:hAnsi="宋体"/>
                      <w:szCs w:val="21"/>
                    </w:rPr>
                  </w:pPr>
                  <w:r>
                    <w:rPr>
                      <w:rFonts w:ascii="宋体" w:hAnsi="宋体" w:hint="eastAsia"/>
                      <w:szCs w:val="21"/>
                    </w:rPr>
                    <w:t>9</w:t>
                  </w:r>
                  <w:r w:rsidRPr="0013649D">
                    <w:rPr>
                      <w:rFonts w:ascii="宋体" w:hAnsi="宋体"/>
                      <w:szCs w:val="21"/>
                    </w:rPr>
                    <w:t>.6</w:t>
                  </w:r>
                  <w:r w:rsidRPr="0013649D">
                    <w:rPr>
                      <w:rFonts w:ascii="宋体" w:hAnsi="宋体" w:cs="Arial" w:hint="eastAsia"/>
                      <w:bCs/>
                      <w:szCs w:val="21"/>
                    </w:rPr>
                    <w:t>▲</w:t>
                  </w:r>
                  <w:r w:rsidRPr="0013649D">
                    <w:rPr>
                      <w:rFonts w:ascii="宋体" w:hAnsi="宋体" w:hint="eastAsia"/>
                      <w:szCs w:val="21"/>
                    </w:rPr>
                    <w:t>需提供原厂专家全院信息安全知识培训服务，一共三年，每年一次。</w:t>
                  </w:r>
                </w:p>
              </w:tc>
            </w:tr>
            <w:tr w:rsidR="00BF5825" w14:paraId="7941DDD0" w14:textId="77777777" w:rsidTr="002229E0">
              <w:trPr>
                <w:trHeight w:val="454"/>
                <w:jc w:val="center"/>
              </w:trPr>
              <w:tc>
                <w:tcPr>
                  <w:tcW w:w="709" w:type="dxa"/>
                  <w:vMerge/>
                  <w:vAlign w:val="center"/>
                </w:tcPr>
                <w:p w14:paraId="01F57841" w14:textId="77777777" w:rsidR="00BF5825" w:rsidRDefault="00BF5825" w:rsidP="00BF5825">
                  <w:pPr>
                    <w:jc w:val="center"/>
                    <w:rPr>
                      <w:rFonts w:asciiTheme="minorEastAsia" w:eastAsiaTheme="minorEastAsia" w:hAnsiTheme="minorEastAsia"/>
                      <w:b/>
                      <w:sz w:val="24"/>
                      <w:szCs w:val="24"/>
                    </w:rPr>
                  </w:pPr>
                </w:p>
              </w:tc>
              <w:tc>
                <w:tcPr>
                  <w:tcW w:w="1275" w:type="dxa"/>
                  <w:vMerge/>
                  <w:vAlign w:val="center"/>
                </w:tcPr>
                <w:p w14:paraId="411316E0" w14:textId="77777777" w:rsidR="00BF5825" w:rsidRDefault="00BF5825" w:rsidP="00BF5825">
                  <w:pPr>
                    <w:widowControl/>
                    <w:rPr>
                      <w:rFonts w:asciiTheme="minorEastAsia" w:eastAsiaTheme="minorEastAsia" w:hAnsiTheme="minorEastAsia"/>
                      <w:sz w:val="24"/>
                      <w:szCs w:val="24"/>
                    </w:rPr>
                  </w:pPr>
                </w:p>
              </w:tc>
              <w:tc>
                <w:tcPr>
                  <w:tcW w:w="6379" w:type="dxa"/>
                </w:tcPr>
                <w:p w14:paraId="1461713D" w14:textId="77777777" w:rsidR="00BF5825" w:rsidRPr="0013649D" w:rsidRDefault="00BF5825" w:rsidP="00BF5825">
                  <w:pPr>
                    <w:jc w:val="left"/>
                    <w:rPr>
                      <w:rFonts w:ascii="宋体" w:hAnsi="宋体"/>
                      <w:szCs w:val="21"/>
                    </w:rPr>
                  </w:pPr>
                  <w:r>
                    <w:rPr>
                      <w:rFonts w:ascii="宋体" w:hAnsi="宋体" w:hint="eastAsia"/>
                      <w:szCs w:val="21"/>
                    </w:rPr>
                    <w:t>9</w:t>
                  </w:r>
                  <w:r w:rsidRPr="0013649D">
                    <w:rPr>
                      <w:rFonts w:ascii="宋体" w:hAnsi="宋体"/>
                      <w:szCs w:val="21"/>
                    </w:rPr>
                    <w:t>.</w:t>
                  </w:r>
                  <w:r>
                    <w:rPr>
                      <w:rFonts w:ascii="宋体" w:hAnsi="宋体" w:hint="eastAsia"/>
                      <w:szCs w:val="21"/>
                    </w:rPr>
                    <w:t>7</w:t>
                  </w:r>
                  <w:r w:rsidRPr="0013649D">
                    <w:rPr>
                      <w:rFonts w:ascii="宋体" w:hAnsi="宋体" w:cs="Arial" w:hint="eastAsia"/>
                      <w:bCs/>
                      <w:szCs w:val="21"/>
                    </w:rPr>
                    <w:t>▲</w:t>
                  </w:r>
                  <w:r w:rsidRPr="0013649D">
                    <w:rPr>
                      <w:rFonts w:ascii="宋体" w:hAnsi="宋体" w:hint="eastAsia"/>
                      <w:szCs w:val="21"/>
                    </w:rPr>
                    <w:t>需提供</w:t>
                  </w:r>
                  <w:r>
                    <w:rPr>
                      <w:rFonts w:ascii="宋体" w:hAnsi="宋体" w:hint="eastAsia"/>
                      <w:szCs w:val="21"/>
                    </w:rPr>
                    <w:t>第一年两次针对反病毒服务器的主机安全漏洞扫描服务，第二年和第三年各提供一次针对反病毒服务器的主机安全漏洞扫描服务。</w:t>
                  </w:r>
                </w:p>
              </w:tc>
            </w:tr>
          </w:tbl>
          <w:p w14:paraId="2DF5F8B3" w14:textId="77777777" w:rsidR="00BF5825" w:rsidRDefault="00BF5825" w:rsidP="00643EFA">
            <w:pPr>
              <w:widowControl/>
              <w:snapToGrid w:val="0"/>
              <w:spacing w:before="100" w:beforeAutospacing="1" w:after="100" w:afterAutospacing="1"/>
              <w:jc w:val="left"/>
              <w:rPr>
                <w:rFonts w:asciiTheme="minorEastAsia" w:eastAsiaTheme="minorEastAsia" w:hAnsiTheme="minorEastAsia" w:cs="宋体"/>
                <w:b/>
                <w:bCs/>
                <w:color w:val="FF0000"/>
                <w:kern w:val="0"/>
                <w:sz w:val="24"/>
                <w:szCs w:val="24"/>
              </w:rPr>
            </w:pPr>
          </w:p>
        </w:tc>
      </w:tr>
      <w:tr w:rsidR="00643EFA" w14:paraId="42B1F3D0" w14:textId="77777777" w:rsidTr="00643EFA">
        <w:trPr>
          <w:tblCellSpacing w:w="0" w:type="dxa"/>
        </w:trPr>
        <w:tc>
          <w:tcPr>
            <w:tcW w:w="1185" w:type="dxa"/>
            <w:tcBorders>
              <w:top w:val="single" w:sz="6" w:space="0" w:color="auto"/>
              <w:left w:val="single" w:sz="6" w:space="0" w:color="auto"/>
              <w:bottom w:val="single" w:sz="6" w:space="0" w:color="auto"/>
              <w:right w:val="nil"/>
            </w:tcBorders>
            <w:vAlign w:val="center"/>
          </w:tcPr>
          <w:p w14:paraId="1EDB99CD"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lastRenderedPageBreak/>
              <w:t>商务需求</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single" w:sz="6" w:space="0" w:color="auto"/>
              <w:right w:val="nil"/>
            </w:tcBorders>
            <w:vAlign w:val="center"/>
          </w:tcPr>
          <w:p w14:paraId="69A8128E" w14:textId="77777777" w:rsidR="00643EFA" w:rsidRDefault="00643EFA" w:rsidP="00643EFA">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xml:space="preserve">  </w:t>
            </w:r>
          </w:p>
          <w:tbl>
            <w:tblPr>
              <w:tblW w:w="8340" w:type="dxa"/>
              <w:tblInd w:w="10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710"/>
              <w:gridCol w:w="1373"/>
              <w:gridCol w:w="6257"/>
            </w:tblGrid>
            <w:tr w:rsidR="00643EFA" w14:paraId="70648DCC" w14:textId="77777777" w:rsidTr="00643EFA">
              <w:trPr>
                <w:trHeight w:val="397"/>
              </w:trPr>
              <w:tc>
                <w:tcPr>
                  <w:tcW w:w="7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FDCBD8E" w14:textId="77777777" w:rsidR="00643EFA" w:rsidRDefault="00643EFA" w:rsidP="00643EFA">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序号</w:t>
                  </w:r>
                </w:p>
              </w:tc>
              <w:tc>
                <w:tcPr>
                  <w:tcW w:w="13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60E6FA" w14:textId="77777777" w:rsidR="00643EFA" w:rsidRDefault="00643EFA" w:rsidP="00643EFA">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目录</w:t>
                  </w:r>
                </w:p>
              </w:tc>
              <w:tc>
                <w:tcPr>
                  <w:tcW w:w="6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89B7FF" w14:textId="77777777" w:rsidR="00643EFA" w:rsidRDefault="00643EFA" w:rsidP="00643EFA">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color w:val="FF0000"/>
                      <w:kern w:val="0"/>
                      <w:sz w:val="24"/>
                      <w:szCs w:val="24"/>
                    </w:rPr>
                    <w:t>商务需求</w:t>
                  </w:r>
                  <w:r w:rsidRPr="007E7DC1">
                    <w:rPr>
                      <w:rFonts w:asciiTheme="minorEastAsia" w:eastAsiaTheme="minorEastAsia" w:hAnsiTheme="minorEastAsia" w:cs="宋体" w:hint="eastAsia"/>
                      <w:b/>
                      <w:bCs/>
                      <w:color w:val="FF0000"/>
                      <w:kern w:val="0"/>
                      <w:sz w:val="24"/>
                      <w:szCs w:val="24"/>
                    </w:rPr>
                    <w:t>（根据货物种类不同自行改写）</w:t>
                  </w:r>
                </w:p>
              </w:tc>
            </w:tr>
            <w:tr w:rsidR="00643EFA" w14:paraId="1FBE6C93" w14:textId="77777777" w:rsidTr="00643EFA">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A0CBFC"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（一）免费保修期内售后服务要求</w:t>
                  </w:r>
                </w:p>
              </w:tc>
            </w:tr>
            <w:tr w:rsidR="00643EFA" w14:paraId="3F7F483A" w14:textId="77777777" w:rsidTr="00643EFA">
              <w:trPr>
                <w:trHeight w:val="643"/>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757F7B3"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1</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C685FD"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免费保</w:t>
                  </w:r>
                  <w:r>
                    <w:rPr>
                      <w:rFonts w:asciiTheme="minorEastAsia" w:eastAsiaTheme="minorEastAsia" w:hAnsiTheme="minorEastAsia" w:cs="宋体" w:hint="eastAsia"/>
                      <w:kern w:val="0"/>
                      <w:sz w:val="24"/>
                      <w:szCs w:val="24"/>
                    </w:rPr>
                    <w:t>护</w:t>
                  </w:r>
                  <w:r>
                    <w:rPr>
                      <w:rFonts w:asciiTheme="minorEastAsia" w:eastAsiaTheme="minorEastAsia" w:hAnsiTheme="minorEastAsia" w:cs="宋体"/>
                      <w:kern w:val="0"/>
                      <w:sz w:val="24"/>
                      <w:szCs w:val="24"/>
                    </w:rPr>
                    <w:t>期</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0F0D55" w14:textId="092CC1BE"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软件</w:t>
                  </w:r>
                  <w:r>
                    <w:rPr>
                      <w:rFonts w:asciiTheme="minorEastAsia" w:eastAsiaTheme="minorEastAsia" w:hAnsiTheme="minorEastAsia" w:cs="宋体"/>
                      <w:kern w:val="0"/>
                      <w:sz w:val="24"/>
                      <w:szCs w:val="24"/>
                    </w:rPr>
                    <w:t>免费</w:t>
                  </w:r>
                  <w:r>
                    <w:rPr>
                      <w:rFonts w:asciiTheme="minorEastAsia" w:eastAsiaTheme="minorEastAsia" w:hAnsiTheme="minorEastAsia" w:cs="宋体" w:hint="eastAsia"/>
                      <w:kern w:val="0"/>
                      <w:sz w:val="24"/>
                      <w:szCs w:val="24"/>
                    </w:rPr>
                    <w:t>维保</w:t>
                  </w:r>
                  <w:r>
                    <w:rPr>
                      <w:rFonts w:asciiTheme="minorEastAsia" w:eastAsiaTheme="minorEastAsia" w:hAnsiTheme="minorEastAsia" w:cs="宋体"/>
                      <w:kern w:val="0"/>
                      <w:sz w:val="24"/>
                      <w:szCs w:val="24"/>
                    </w:rPr>
                    <w:t>期</w:t>
                  </w:r>
                  <w:r w:rsidRPr="00D226B9">
                    <w:rPr>
                      <w:rFonts w:asciiTheme="minorEastAsia" w:eastAsiaTheme="minorEastAsia" w:hAnsiTheme="minorEastAsia" w:cs="宋体" w:hint="eastAsia"/>
                      <w:color w:val="000000" w:themeColor="text1"/>
                      <w:kern w:val="0"/>
                      <w:sz w:val="24"/>
                      <w:szCs w:val="24"/>
                    </w:rPr>
                    <w:t xml:space="preserve"> 三</w:t>
                  </w:r>
                  <w:r w:rsidRPr="00D226B9">
                    <w:rPr>
                      <w:rFonts w:asciiTheme="minorEastAsia" w:eastAsiaTheme="minorEastAsia" w:hAnsiTheme="minorEastAsia" w:cs="宋体"/>
                      <w:color w:val="000000" w:themeColor="text1"/>
                      <w:kern w:val="0"/>
                      <w:sz w:val="24"/>
                      <w:szCs w:val="24"/>
                    </w:rPr>
                    <w:t>年，时</w:t>
                  </w:r>
                  <w:r>
                    <w:rPr>
                      <w:rFonts w:asciiTheme="minorEastAsia" w:eastAsiaTheme="minorEastAsia" w:hAnsiTheme="minorEastAsia" w:cs="宋体"/>
                      <w:kern w:val="0"/>
                      <w:sz w:val="24"/>
                      <w:szCs w:val="24"/>
                    </w:rPr>
                    <w:t>间</w:t>
                  </w:r>
                  <w:proofErr w:type="gramStart"/>
                  <w:r>
                    <w:rPr>
                      <w:rFonts w:asciiTheme="minorEastAsia" w:eastAsiaTheme="minorEastAsia" w:hAnsiTheme="minorEastAsia" w:cs="宋体"/>
                      <w:kern w:val="0"/>
                      <w:sz w:val="24"/>
                      <w:szCs w:val="24"/>
                    </w:rPr>
                    <w:t>自最终</w:t>
                  </w:r>
                  <w:proofErr w:type="gramEnd"/>
                  <w:r>
                    <w:rPr>
                      <w:rFonts w:asciiTheme="minorEastAsia" w:eastAsiaTheme="minorEastAsia" w:hAnsiTheme="minorEastAsia" w:cs="宋体"/>
                      <w:kern w:val="0"/>
                      <w:sz w:val="24"/>
                      <w:szCs w:val="24"/>
                    </w:rPr>
                    <w:t>验收合格并交付使用之日起计算。</w:t>
                  </w:r>
                </w:p>
              </w:tc>
            </w:tr>
            <w:tr w:rsidR="00643EFA" w14:paraId="2C834B05" w14:textId="77777777" w:rsidTr="00643EFA">
              <w:trPr>
                <w:trHeight w:val="1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102A474" w14:textId="77777777" w:rsidR="00643EFA" w:rsidRDefault="00643EFA" w:rsidP="00643EF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2</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D6B9F47" w14:textId="77777777" w:rsidR="00643EFA" w:rsidRDefault="00643EFA" w:rsidP="00643EF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维</w:t>
                  </w:r>
                  <w:r>
                    <w:rPr>
                      <w:rFonts w:asciiTheme="minorEastAsia" w:eastAsiaTheme="minorEastAsia" w:hAnsiTheme="minorEastAsia" w:cs="宋体" w:hint="eastAsia"/>
                      <w:kern w:val="0"/>
                      <w:sz w:val="24"/>
                      <w:szCs w:val="24"/>
                    </w:rPr>
                    <w:t>护</w:t>
                  </w:r>
                  <w:r>
                    <w:rPr>
                      <w:rFonts w:asciiTheme="minorEastAsia" w:eastAsiaTheme="minorEastAsia" w:hAnsiTheme="minorEastAsia" w:cs="宋体"/>
                      <w:kern w:val="0"/>
                      <w:sz w:val="24"/>
                      <w:szCs w:val="24"/>
                    </w:rPr>
                    <w:t>响应及故障解决时间</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CA35EC" w14:textId="77777777" w:rsidR="00643EFA" w:rsidRDefault="00643EFA" w:rsidP="00643EF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在保修期内，</w:t>
                  </w:r>
                  <w:r w:rsidRPr="00952BD0">
                    <w:rPr>
                      <w:rFonts w:asciiTheme="minorEastAsia" w:eastAsiaTheme="minorEastAsia" w:hAnsiTheme="minorEastAsia" w:cs="仿宋" w:hint="eastAsia"/>
                      <w:sz w:val="24"/>
                      <w:szCs w:val="24"/>
                    </w:rPr>
                    <w:t>提供</w:t>
                  </w:r>
                  <w:r w:rsidRPr="00952BD0">
                    <w:rPr>
                      <w:rFonts w:asciiTheme="minorEastAsia" w:eastAsiaTheme="minorEastAsia" w:hAnsiTheme="minorEastAsia" w:cs="仿宋"/>
                      <w:sz w:val="24"/>
                      <w:szCs w:val="24"/>
                    </w:rPr>
                    <w:t>7*24小时</w:t>
                  </w:r>
                  <w:r w:rsidRPr="00952BD0">
                    <w:rPr>
                      <w:rFonts w:asciiTheme="minorEastAsia" w:eastAsiaTheme="minorEastAsia" w:hAnsiTheme="minorEastAsia" w:cs="仿宋" w:hint="eastAsia"/>
                      <w:sz w:val="24"/>
                      <w:szCs w:val="24"/>
                    </w:rPr>
                    <w:t>远程服务</w:t>
                  </w:r>
                  <w:r w:rsidRPr="00952BD0">
                    <w:rPr>
                      <w:rFonts w:asciiTheme="minorEastAsia" w:eastAsiaTheme="minorEastAsia" w:hAnsiTheme="minorEastAsia" w:cs="仿宋"/>
                      <w:sz w:val="24"/>
                      <w:szCs w:val="24"/>
                    </w:rPr>
                    <w:t>，解答使用中遇到的问题，对于通过电话、网络、远程手段无法解决的紧急问题，</w:t>
                  </w:r>
                  <w:r w:rsidRPr="00952BD0">
                    <w:rPr>
                      <w:rFonts w:asciiTheme="minorEastAsia" w:eastAsiaTheme="minorEastAsia" w:hAnsiTheme="minorEastAsia" w:cs="仿宋" w:hint="eastAsia"/>
                      <w:sz w:val="24"/>
                      <w:szCs w:val="24"/>
                    </w:rPr>
                    <w:t>2</w:t>
                  </w:r>
                  <w:r w:rsidRPr="00952BD0">
                    <w:rPr>
                      <w:rFonts w:asciiTheme="minorEastAsia" w:eastAsiaTheme="minorEastAsia" w:hAnsiTheme="minorEastAsia" w:cs="仿宋"/>
                      <w:sz w:val="24"/>
                      <w:szCs w:val="24"/>
                    </w:rPr>
                    <w:t>4小时</w:t>
                  </w:r>
                  <w:r w:rsidRPr="00952BD0">
                    <w:rPr>
                      <w:rFonts w:asciiTheme="minorEastAsia" w:eastAsiaTheme="minorEastAsia" w:hAnsiTheme="minorEastAsia" w:cs="仿宋" w:hint="eastAsia"/>
                      <w:sz w:val="24"/>
                      <w:szCs w:val="24"/>
                    </w:rPr>
                    <w:t>内到达现场解决问题。</w:t>
                  </w:r>
                </w:p>
              </w:tc>
            </w:tr>
            <w:tr w:rsidR="00643EFA" w14:paraId="430D635C" w14:textId="77777777" w:rsidTr="00643EFA">
              <w:trPr>
                <w:trHeight w:val="1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3E1BFB4" w14:textId="77777777" w:rsidR="00643EFA" w:rsidRDefault="00643EFA" w:rsidP="00643EF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68441C5" w14:textId="77777777" w:rsidR="00643EFA" w:rsidRDefault="00643EFA" w:rsidP="00643EF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DBF330" w14:textId="77777777" w:rsidR="00643EFA" w:rsidRDefault="00643EFA" w:rsidP="00643EF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供应商保证所使用软件的合法性，任何知识产权纠纷与用户无关。</w:t>
                  </w:r>
                </w:p>
              </w:tc>
            </w:tr>
            <w:tr w:rsidR="00643EFA" w14:paraId="35F1BBAA" w14:textId="77777777" w:rsidTr="00643EFA">
              <w:trPr>
                <w:trHeight w:val="32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A9A1FA"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4</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B7E0B1"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33BD4B" w14:textId="0DDF6A90"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有专业人员对</w:t>
                  </w:r>
                  <w:r>
                    <w:rPr>
                      <w:rFonts w:asciiTheme="minorEastAsia" w:eastAsiaTheme="minorEastAsia" w:hAnsiTheme="minorEastAsia" w:cs="宋体" w:hint="eastAsia"/>
                      <w:kern w:val="0"/>
                      <w:sz w:val="24"/>
                      <w:szCs w:val="24"/>
                    </w:rPr>
                    <w:t>软件使用人员</w:t>
                  </w:r>
                  <w:r>
                    <w:rPr>
                      <w:rFonts w:asciiTheme="minorEastAsia" w:eastAsiaTheme="minorEastAsia" w:hAnsiTheme="minorEastAsia" w:cs="宋体"/>
                      <w:kern w:val="0"/>
                      <w:sz w:val="24"/>
                      <w:szCs w:val="24"/>
                    </w:rPr>
                    <w:t>进行专业的培训，并对维</w:t>
                  </w:r>
                  <w:r>
                    <w:rPr>
                      <w:rFonts w:asciiTheme="minorEastAsia" w:eastAsiaTheme="minorEastAsia" w:hAnsiTheme="minorEastAsia" w:cs="宋体" w:hint="eastAsia"/>
                      <w:kern w:val="0"/>
                      <w:sz w:val="24"/>
                      <w:szCs w:val="24"/>
                    </w:rPr>
                    <w:t>护</w:t>
                  </w:r>
                  <w:r>
                    <w:rPr>
                      <w:rFonts w:asciiTheme="minorEastAsia" w:eastAsiaTheme="minorEastAsia" w:hAnsiTheme="minorEastAsia" w:cs="宋体"/>
                      <w:kern w:val="0"/>
                      <w:sz w:val="24"/>
                      <w:szCs w:val="24"/>
                    </w:rPr>
                    <w:t>工程师进行维护培训。</w:t>
                  </w:r>
                </w:p>
              </w:tc>
            </w:tr>
            <w:tr w:rsidR="00643EFA" w14:paraId="05A957F8" w14:textId="77777777" w:rsidTr="00643EFA">
              <w:trPr>
                <w:trHeight w:val="32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B9454C"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6</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A43498"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其他</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82B011"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投标人应按其投标文件中的承诺，进行其他售后服务工作。</w:t>
                  </w:r>
                </w:p>
              </w:tc>
            </w:tr>
            <w:tr w:rsidR="00643EFA" w14:paraId="406CCB2C" w14:textId="77777777" w:rsidTr="00643EFA">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A065C3" w14:textId="77777777" w:rsidR="00643EFA" w:rsidRDefault="00643EFA" w:rsidP="00643EFA">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（二）免费</w:t>
                  </w:r>
                  <w:r>
                    <w:rPr>
                      <w:rFonts w:asciiTheme="minorEastAsia" w:eastAsiaTheme="minorEastAsia" w:hAnsiTheme="minorEastAsia" w:cs="宋体" w:hint="eastAsia"/>
                      <w:b/>
                      <w:bCs/>
                      <w:color w:val="000000"/>
                      <w:kern w:val="0"/>
                      <w:sz w:val="24"/>
                      <w:szCs w:val="24"/>
                    </w:rPr>
                    <w:t>维护</w:t>
                  </w:r>
                  <w:r>
                    <w:rPr>
                      <w:rFonts w:asciiTheme="minorEastAsia" w:eastAsiaTheme="minorEastAsia" w:hAnsiTheme="minorEastAsia" w:cs="宋体"/>
                      <w:b/>
                      <w:bCs/>
                      <w:color w:val="000000"/>
                      <w:kern w:val="0"/>
                      <w:sz w:val="24"/>
                      <w:szCs w:val="24"/>
                    </w:rPr>
                    <w:t>期外售后服务要求</w:t>
                  </w:r>
                </w:p>
              </w:tc>
            </w:tr>
            <w:tr w:rsidR="00643EFA" w14:paraId="2F6F32A7" w14:textId="77777777" w:rsidTr="00643EFA">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8BB2EF4"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1</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05038F"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 </w:t>
                  </w:r>
                  <w:r>
                    <w:rPr>
                      <w:rFonts w:asciiTheme="minorEastAsia" w:eastAsiaTheme="minorEastAsia" w:hAnsiTheme="minorEastAsia" w:cs="宋体"/>
                      <w:kern w:val="0"/>
                      <w:sz w:val="24"/>
                      <w:szCs w:val="24"/>
                    </w:rPr>
                    <w:t>维</w:t>
                  </w:r>
                  <w:r>
                    <w:rPr>
                      <w:rFonts w:asciiTheme="minorEastAsia" w:eastAsiaTheme="minorEastAsia" w:hAnsiTheme="minorEastAsia" w:cs="宋体" w:hint="eastAsia"/>
                      <w:kern w:val="0"/>
                      <w:sz w:val="24"/>
                      <w:szCs w:val="24"/>
                    </w:rPr>
                    <w:t>护</w:t>
                  </w:r>
                  <w:r>
                    <w:rPr>
                      <w:rFonts w:asciiTheme="minorEastAsia" w:eastAsiaTheme="minorEastAsia" w:hAnsiTheme="minorEastAsia" w:cs="宋体"/>
                      <w:kern w:val="0"/>
                      <w:sz w:val="24"/>
                      <w:szCs w:val="24"/>
                    </w:rPr>
                    <w:t>响应</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665246"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w:t>
                  </w:r>
                  <w:r w:rsidRPr="00585FC3">
                    <w:rPr>
                      <w:rFonts w:asciiTheme="minorEastAsia" w:eastAsiaTheme="minorEastAsia" w:hAnsiTheme="minorEastAsia" w:cs="宋体" w:hint="eastAsia"/>
                      <w:kern w:val="0"/>
                      <w:sz w:val="24"/>
                      <w:szCs w:val="24"/>
                    </w:rPr>
                    <w:t>免费维护期后，如需乙方进行维护，维护费用另行再议</w:t>
                  </w:r>
                </w:p>
              </w:tc>
            </w:tr>
            <w:tr w:rsidR="00643EFA" w14:paraId="555468A3" w14:textId="77777777" w:rsidTr="00643EFA">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7F707BC"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F093AF"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5E78FE"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供应商保证所使用软件的合法性，任何知识产权纠纷与用户无关。</w:t>
                  </w:r>
                </w:p>
              </w:tc>
            </w:tr>
            <w:tr w:rsidR="00643EFA" w14:paraId="072E29EB" w14:textId="77777777" w:rsidTr="00643EFA">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3F102E"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5C7BD1"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06E93A" w14:textId="12107A1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w:t>
                  </w:r>
                  <w:r>
                    <w:rPr>
                      <w:rFonts w:asciiTheme="minorEastAsia" w:eastAsiaTheme="minorEastAsia" w:hAnsiTheme="minorEastAsia" w:cs="宋体" w:hint="eastAsia"/>
                      <w:kern w:val="0"/>
                      <w:sz w:val="24"/>
                      <w:szCs w:val="24"/>
                    </w:rPr>
                    <w:t>免费维保期后，如需乙方专</w:t>
                  </w:r>
                  <w:r>
                    <w:rPr>
                      <w:rFonts w:asciiTheme="minorEastAsia" w:eastAsiaTheme="minorEastAsia" w:hAnsiTheme="minorEastAsia" w:cs="宋体"/>
                      <w:kern w:val="0"/>
                      <w:sz w:val="24"/>
                      <w:szCs w:val="24"/>
                    </w:rPr>
                    <w:t>业人员对</w:t>
                  </w:r>
                  <w:r>
                    <w:rPr>
                      <w:rFonts w:asciiTheme="minorEastAsia" w:eastAsiaTheme="minorEastAsia" w:hAnsiTheme="minorEastAsia" w:cs="宋体" w:hint="eastAsia"/>
                      <w:kern w:val="0"/>
                      <w:sz w:val="24"/>
                      <w:szCs w:val="24"/>
                    </w:rPr>
                    <w:t>软件使用人员</w:t>
                  </w:r>
                  <w:r>
                    <w:rPr>
                      <w:rFonts w:asciiTheme="minorEastAsia" w:eastAsiaTheme="minorEastAsia" w:hAnsiTheme="minorEastAsia" w:cs="宋体"/>
                      <w:kern w:val="0"/>
                      <w:sz w:val="24"/>
                      <w:szCs w:val="24"/>
                    </w:rPr>
                    <w:t>进行专业的培训，并对维</w:t>
                  </w:r>
                  <w:r>
                    <w:rPr>
                      <w:rFonts w:asciiTheme="minorEastAsia" w:eastAsiaTheme="minorEastAsia" w:hAnsiTheme="minorEastAsia" w:cs="宋体" w:hint="eastAsia"/>
                      <w:kern w:val="0"/>
                      <w:sz w:val="24"/>
                      <w:szCs w:val="24"/>
                    </w:rPr>
                    <w:t>护</w:t>
                  </w:r>
                  <w:r>
                    <w:rPr>
                      <w:rFonts w:asciiTheme="minorEastAsia" w:eastAsiaTheme="minorEastAsia" w:hAnsiTheme="minorEastAsia" w:cs="宋体"/>
                      <w:kern w:val="0"/>
                      <w:sz w:val="24"/>
                      <w:szCs w:val="24"/>
                    </w:rPr>
                    <w:t>工程师进行维护培训。</w:t>
                  </w:r>
                  <w:r>
                    <w:rPr>
                      <w:rFonts w:asciiTheme="minorEastAsia" w:eastAsiaTheme="minorEastAsia" w:hAnsiTheme="minorEastAsia" w:cs="宋体" w:hint="eastAsia"/>
                      <w:kern w:val="0"/>
                      <w:sz w:val="24"/>
                      <w:szCs w:val="24"/>
                    </w:rPr>
                    <w:t>培训费用另行再议。</w:t>
                  </w:r>
                </w:p>
              </w:tc>
            </w:tr>
            <w:tr w:rsidR="00643EFA" w14:paraId="684D188F" w14:textId="77777777" w:rsidTr="00643EFA">
              <w:trPr>
                <w:trHeight w:val="35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0AD9AA"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（三）其他商务要求</w:t>
                  </w:r>
                </w:p>
              </w:tc>
            </w:tr>
            <w:tr w:rsidR="00643EFA" w14:paraId="7FD6D983" w14:textId="77777777" w:rsidTr="00643EFA">
              <w:trPr>
                <w:trHeight w:val="597"/>
              </w:trPr>
              <w:tc>
                <w:tcPr>
                  <w:tcW w:w="71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0B422ED"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w:t>
                  </w:r>
                </w:p>
              </w:tc>
              <w:tc>
                <w:tcPr>
                  <w:tcW w:w="13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ACDD67"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关于交货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7B68346" w14:textId="2501684B"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1.1签订合同后</w:t>
                  </w:r>
                  <w:r>
                    <w:rPr>
                      <w:rFonts w:asciiTheme="minorEastAsia" w:eastAsiaTheme="minorEastAsia" w:hAnsiTheme="minorEastAsia" w:cs="宋体"/>
                      <w:kern w:val="0"/>
                      <w:sz w:val="24"/>
                      <w:szCs w:val="24"/>
                      <w:u w:val="single"/>
                    </w:rPr>
                    <w:t> 30</w:t>
                  </w:r>
                  <w:r>
                    <w:rPr>
                      <w:rFonts w:asciiTheme="minorEastAsia" w:eastAsiaTheme="minorEastAsia" w:hAnsiTheme="minorEastAsia" w:cs="宋体" w:hint="eastAsia"/>
                      <w:kern w:val="0"/>
                      <w:sz w:val="24"/>
                      <w:szCs w:val="24"/>
                      <w:u w:val="single"/>
                    </w:rPr>
                    <w:t xml:space="preserve">  </w:t>
                  </w:r>
                  <w:r>
                    <w:rPr>
                      <w:rFonts w:asciiTheme="minorEastAsia" w:eastAsiaTheme="minorEastAsia" w:hAnsiTheme="minorEastAsia" w:cs="宋体"/>
                      <w:kern w:val="0"/>
                      <w:sz w:val="24"/>
                      <w:szCs w:val="24"/>
                    </w:rPr>
                    <w:t>天（日历日）内。</w:t>
                  </w:r>
                </w:p>
              </w:tc>
            </w:tr>
            <w:tr w:rsidR="00643EFA" w14:paraId="1E0AD895" w14:textId="77777777" w:rsidTr="00643EFA">
              <w:trPr>
                <w:trHeight w:val="576"/>
              </w:trPr>
              <w:tc>
                <w:tcPr>
                  <w:tcW w:w="710" w:type="dxa"/>
                  <w:vMerge/>
                  <w:tcBorders>
                    <w:top w:val="nil"/>
                    <w:left w:val="single" w:sz="8" w:space="0" w:color="auto"/>
                    <w:bottom w:val="single" w:sz="8" w:space="0" w:color="auto"/>
                    <w:right w:val="single" w:sz="8" w:space="0" w:color="auto"/>
                  </w:tcBorders>
                  <w:vAlign w:val="center"/>
                </w:tcPr>
                <w:p w14:paraId="7063628F" w14:textId="77777777" w:rsidR="00643EFA" w:rsidRDefault="00643EFA" w:rsidP="00643EFA">
                  <w:pPr>
                    <w:widowControl/>
                    <w:jc w:val="left"/>
                    <w:rPr>
                      <w:rFonts w:asciiTheme="minorEastAsia" w:eastAsiaTheme="minorEastAsia" w:hAnsiTheme="minorEastAsia" w:cs="宋体"/>
                      <w:kern w:val="0"/>
                      <w:sz w:val="24"/>
                      <w:szCs w:val="24"/>
                    </w:rPr>
                  </w:pPr>
                </w:p>
              </w:tc>
              <w:tc>
                <w:tcPr>
                  <w:tcW w:w="1373" w:type="dxa"/>
                  <w:vMerge/>
                  <w:tcBorders>
                    <w:top w:val="nil"/>
                    <w:left w:val="nil"/>
                    <w:bottom w:val="single" w:sz="8" w:space="0" w:color="auto"/>
                    <w:right w:val="single" w:sz="8" w:space="0" w:color="auto"/>
                  </w:tcBorders>
                  <w:vAlign w:val="center"/>
                </w:tcPr>
                <w:p w14:paraId="2FC8FE6A" w14:textId="77777777" w:rsidR="00643EFA" w:rsidRDefault="00643EFA" w:rsidP="00643EFA">
                  <w:pPr>
                    <w:widowControl/>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D4E2BA" w14:textId="3544AEE9"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1.2</w:t>
                  </w:r>
                  <w:r w:rsidRPr="00820CC3">
                    <w:rPr>
                      <w:rFonts w:asciiTheme="minorEastAsia" w:eastAsiaTheme="minorEastAsia" w:hAnsiTheme="minorEastAsia" w:cs="宋体" w:hint="eastAsia"/>
                      <w:kern w:val="0"/>
                      <w:sz w:val="24"/>
                      <w:szCs w:val="24"/>
                    </w:rPr>
                    <w:t>投标人按要求完成</w:t>
                  </w:r>
                  <w:r w:rsidR="00590C64">
                    <w:rPr>
                      <w:rFonts w:asciiTheme="minorEastAsia" w:eastAsiaTheme="minorEastAsia" w:hAnsiTheme="minorEastAsia" w:cs="宋体" w:hint="eastAsia"/>
                      <w:kern w:val="0"/>
                      <w:sz w:val="24"/>
                      <w:szCs w:val="24"/>
                    </w:rPr>
                    <w:t>软件</w:t>
                  </w:r>
                  <w:r w:rsidRPr="00820CC3">
                    <w:rPr>
                      <w:rFonts w:asciiTheme="minorEastAsia" w:eastAsiaTheme="minorEastAsia" w:hAnsiTheme="minorEastAsia" w:cs="宋体" w:hint="eastAsia"/>
                      <w:kern w:val="0"/>
                      <w:sz w:val="24"/>
                      <w:szCs w:val="24"/>
                    </w:rPr>
                    <w:t>安装、调试、上线运行。</w:t>
                  </w:r>
                </w:p>
              </w:tc>
            </w:tr>
            <w:tr w:rsidR="00643EFA" w14:paraId="453432F5" w14:textId="77777777" w:rsidTr="00643EFA">
              <w:trPr>
                <w:trHeight w:val="826"/>
              </w:trPr>
              <w:tc>
                <w:tcPr>
                  <w:tcW w:w="71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1238BE5"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p>
              </w:tc>
              <w:tc>
                <w:tcPr>
                  <w:tcW w:w="13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BA99C5"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关于验收</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AA02A4" w14:textId="491F1E81" w:rsidR="00643EFA" w:rsidRDefault="00643EFA" w:rsidP="00643EFA">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1.1</w:t>
                  </w:r>
                  <w:r>
                    <w:rPr>
                      <w:rFonts w:hint="eastAsia"/>
                    </w:rPr>
                    <w:t xml:space="preserve"> </w:t>
                  </w:r>
                  <w:r w:rsidRPr="008F7496">
                    <w:rPr>
                      <w:rFonts w:asciiTheme="minorEastAsia" w:eastAsiaTheme="minorEastAsia" w:hAnsiTheme="minorEastAsia" w:cs="宋体" w:hint="eastAsia"/>
                      <w:kern w:val="0"/>
                      <w:sz w:val="24"/>
                      <w:szCs w:val="24"/>
                    </w:rPr>
                    <w:tab/>
                    <w:t>在乙方安装实施完成软件正式投入运行一个月后进行</w:t>
                  </w:r>
                  <w:r w:rsidR="00590C64">
                    <w:rPr>
                      <w:rFonts w:asciiTheme="minorEastAsia" w:eastAsiaTheme="minorEastAsia" w:hAnsiTheme="minorEastAsia" w:cs="宋体" w:hint="eastAsia"/>
                      <w:kern w:val="0"/>
                      <w:sz w:val="24"/>
                      <w:szCs w:val="24"/>
                    </w:rPr>
                    <w:t>项目</w:t>
                  </w:r>
                  <w:r w:rsidRPr="008F7496">
                    <w:rPr>
                      <w:rFonts w:asciiTheme="minorEastAsia" w:eastAsiaTheme="minorEastAsia" w:hAnsiTheme="minorEastAsia" w:cs="宋体" w:hint="eastAsia"/>
                      <w:kern w:val="0"/>
                      <w:sz w:val="24"/>
                      <w:szCs w:val="24"/>
                    </w:rPr>
                    <w:t>验收，甲方接到申请验收报告后10个工作日内无正当理由不组织验收，或验收后5个工作日内不予批准且不能提出修改意见，视作验收报告已被批准，即应办理结</w:t>
                  </w:r>
                  <w:r w:rsidRPr="008F7496">
                    <w:rPr>
                      <w:rFonts w:asciiTheme="minorEastAsia" w:eastAsiaTheme="minorEastAsia" w:hAnsiTheme="minorEastAsia" w:cs="宋体" w:hint="eastAsia"/>
                      <w:kern w:val="0"/>
                      <w:sz w:val="24"/>
                      <w:szCs w:val="24"/>
                    </w:rPr>
                    <w:lastRenderedPageBreak/>
                    <w:t>算手续。</w:t>
                  </w:r>
                </w:p>
              </w:tc>
            </w:tr>
            <w:tr w:rsidR="00643EFA" w14:paraId="58D530EE" w14:textId="77777777" w:rsidTr="00643EFA">
              <w:trPr>
                <w:trHeight w:val="1467"/>
              </w:trPr>
              <w:tc>
                <w:tcPr>
                  <w:tcW w:w="710" w:type="dxa"/>
                  <w:vMerge/>
                  <w:tcBorders>
                    <w:top w:val="nil"/>
                    <w:left w:val="single" w:sz="8" w:space="0" w:color="auto"/>
                    <w:bottom w:val="single" w:sz="8" w:space="0" w:color="auto"/>
                    <w:right w:val="single" w:sz="8" w:space="0" w:color="auto"/>
                  </w:tcBorders>
                  <w:vAlign w:val="center"/>
                </w:tcPr>
                <w:p w14:paraId="7E93B1B3" w14:textId="77777777" w:rsidR="00643EFA" w:rsidRDefault="00643EFA" w:rsidP="00643EFA">
                  <w:pPr>
                    <w:widowControl/>
                    <w:jc w:val="left"/>
                    <w:rPr>
                      <w:rFonts w:asciiTheme="minorEastAsia" w:eastAsiaTheme="minorEastAsia" w:hAnsiTheme="minorEastAsia" w:cs="宋体"/>
                      <w:kern w:val="0"/>
                      <w:sz w:val="24"/>
                      <w:szCs w:val="24"/>
                    </w:rPr>
                  </w:pPr>
                </w:p>
              </w:tc>
              <w:tc>
                <w:tcPr>
                  <w:tcW w:w="1373" w:type="dxa"/>
                  <w:vMerge/>
                  <w:tcBorders>
                    <w:top w:val="nil"/>
                    <w:left w:val="nil"/>
                    <w:bottom w:val="single" w:sz="8" w:space="0" w:color="auto"/>
                    <w:right w:val="single" w:sz="8" w:space="0" w:color="auto"/>
                  </w:tcBorders>
                  <w:vAlign w:val="center"/>
                </w:tcPr>
                <w:p w14:paraId="031511EC" w14:textId="77777777" w:rsidR="00643EFA" w:rsidRDefault="00643EFA" w:rsidP="00643EFA">
                  <w:pPr>
                    <w:widowControl/>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5D41CE" w14:textId="77777777" w:rsidR="00643EFA" w:rsidRDefault="00643EFA" w:rsidP="00643EFA">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1.2当满足以下条件时，采购人才向中标人签发货物验收报告：</w:t>
                  </w:r>
                </w:p>
                <w:p w14:paraId="46B26915" w14:textId="77777777" w:rsidR="00643EFA" w:rsidRDefault="00643EFA" w:rsidP="00643EFA">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a、中标人已按照合同规定提供了全部产品及完整的技术资料。</w:t>
                  </w:r>
                </w:p>
                <w:p w14:paraId="45763507" w14:textId="77777777" w:rsidR="00643EFA" w:rsidRDefault="00643EFA" w:rsidP="00643EFA">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b、货物符合招标文件技术规格书的要求，性能满足要求。</w:t>
                  </w:r>
                </w:p>
                <w:p w14:paraId="62DD24AF" w14:textId="77777777" w:rsidR="00643EFA" w:rsidRDefault="00643EFA" w:rsidP="00643EFA">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c、货物具备产品合格证</w:t>
                  </w:r>
                </w:p>
              </w:tc>
            </w:tr>
            <w:tr w:rsidR="00643EFA" w14:paraId="565CE856" w14:textId="77777777" w:rsidTr="00643EFA">
              <w:trPr>
                <w:trHeight w:val="752"/>
              </w:trPr>
              <w:tc>
                <w:tcPr>
                  <w:tcW w:w="71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05C2EEC2"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373"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224E4937"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关于付款</w:t>
                  </w:r>
                </w:p>
              </w:tc>
              <w:tc>
                <w:tcPr>
                  <w:tcW w:w="6257" w:type="dxa"/>
                  <w:tcBorders>
                    <w:top w:val="nil"/>
                    <w:left w:val="nil"/>
                    <w:bottom w:val="nil"/>
                    <w:right w:val="single" w:sz="8" w:space="0" w:color="auto"/>
                  </w:tcBorders>
                  <w:shd w:val="clear" w:color="auto" w:fill="auto"/>
                  <w:tcMar>
                    <w:top w:w="0" w:type="dxa"/>
                    <w:left w:w="108" w:type="dxa"/>
                    <w:bottom w:w="0" w:type="dxa"/>
                    <w:right w:w="108" w:type="dxa"/>
                  </w:tcMar>
                </w:tcPr>
                <w:p w14:paraId="305B9A6C" w14:textId="77777777" w:rsidR="00643EFA" w:rsidRPr="00277D67" w:rsidRDefault="00643EFA" w:rsidP="00643EFA">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sidRPr="00277D67">
                    <w:rPr>
                      <w:rFonts w:asciiTheme="minorEastAsia" w:eastAsiaTheme="minorEastAsia" w:hAnsiTheme="minorEastAsia" w:cs="宋体"/>
                      <w:kern w:val="0"/>
                      <w:sz w:val="24"/>
                      <w:szCs w:val="24"/>
                    </w:rPr>
                    <w:t>1、付款条件：</w:t>
                  </w:r>
                  <w:r w:rsidRPr="00277D67">
                    <w:rPr>
                      <w:rFonts w:asciiTheme="minorEastAsia" w:eastAsiaTheme="minorEastAsia" w:hAnsiTheme="minorEastAsia" w:cs="宋体" w:hint="eastAsia"/>
                      <w:kern w:val="0"/>
                      <w:sz w:val="24"/>
                      <w:szCs w:val="24"/>
                    </w:rPr>
                    <w:t>合同签订并收到</w:t>
                  </w:r>
                  <w:r w:rsidRPr="00277D67">
                    <w:rPr>
                      <w:rFonts w:asciiTheme="minorEastAsia" w:eastAsiaTheme="minorEastAsia" w:hAnsiTheme="minorEastAsia" w:cs="宋体"/>
                      <w:kern w:val="0"/>
                      <w:sz w:val="24"/>
                      <w:szCs w:val="24"/>
                    </w:rPr>
                    <w:t>全额发票后30天内</w:t>
                  </w:r>
                  <w:r w:rsidRPr="00277D67">
                    <w:rPr>
                      <w:rFonts w:asciiTheme="minorEastAsia" w:eastAsiaTheme="minorEastAsia" w:hAnsiTheme="minorEastAsia" w:cs="宋体" w:hint="eastAsia"/>
                      <w:kern w:val="0"/>
                      <w:sz w:val="24"/>
                      <w:szCs w:val="24"/>
                    </w:rPr>
                    <w:t>向中标方</w:t>
                  </w:r>
                  <w:proofErr w:type="gramStart"/>
                  <w:r w:rsidRPr="00277D67">
                    <w:rPr>
                      <w:rFonts w:asciiTheme="minorEastAsia" w:eastAsiaTheme="minorEastAsia" w:hAnsiTheme="minorEastAsia" w:cs="宋体"/>
                      <w:kern w:val="0"/>
                      <w:sz w:val="24"/>
                      <w:szCs w:val="24"/>
                    </w:rPr>
                    <w:t>方</w:t>
                  </w:r>
                  <w:proofErr w:type="gramEnd"/>
                  <w:r w:rsidRPr="00277D67">
                    <w:rPr>
                      <w:rFonts w:asciiTheme="minorEastAsia" w:eastAsiaTheme="minorEastAsia" w:hAnsiTheme="minorEastAsia" w:cs="宋体" w:hint="eastAsia"/>
                      <w:kern w:val="0"/>
                      <w:sz w:val="24"/>
                      <w:szCs w:val="24"/>
                    </w:rPr>
                    <w:t>支付</w:t>
                  </w:r>
                  <w:r w:rsidRPr="00277D67">
                    <w:rPr>
                      <w:rFonts w:asciiTheme="minorEastAsia" w:eastAsiaTheme="minorEastAsia" w:hAnsiTheme="minorEastAsia" w:cs="宋体"/>
                      <w:kern w:val="0"/>
                      <w:sz w:val="24"/>
                      <w:szCs w:val="24"/>
                    </w:rPr>
                    <w:t>货款</w:t>
                  </w:r>
                  <w:r w:rsidRPr="00277D67">
                    <w:rPr>
                      <w:rFonts w:asciiTheme="minorEastAsia" w:eastAsiaTheme="minorEastAsia" w:hAnsiTheme="minorEastAsia" w:cs="宋体" w:hint="eastAsia"/>
                      <w:kern w:val="0"/>
                      <w:sz w:val="24"/>
                      <w:szCs w:val="24"/>
                    </w:rPr>
                    <w:t>30</w:t>
                  </w:r>
                  <w:r w:rsidRPr="00277D67">
                    <w:rPr>
                      <w:rFonts w:asciiTheme="minorEastAsia" w:eastAsiaTheme="minorEastAsia" w:hAnsiTheme="minorEastAsia" w:cs="宋体"/>
                      <w:kern w:val="0"/>
                      <w:sz w:val="24"/>
                      <w:szCs w:val="24"/>
                    </w:rPr>
                    <w:t>%</w:t>
                  </w:r>
                  <w:r w:rsidRPr="00277D67">
                    <w:rPr>
                      <w:rFonts w:asciiTheme="minorEastAsia" w:eastAsiaTheme="minorEastAsia" w:hAnsiTheme="minorEastAsia" w:cs="宋体" w:hint="eastAsia"/>
                      <w:kern w:val="0"/>
                      <w:sz w:val="24"/>
                      <w:szCs w:val="24"/>
                    </w:rPr>
                    <w:t>预付</w:t>
                  </w:r>
                  <w:r w:rsidRPr="00277D67">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系统上线并</w:t>
                  </w:r>
                  <w:r w:rsidRPr="00277D67">
                    <w:rPr>
                      <w:rFonts w:asciiTheme="minorEastAsia" w:eastAsiaTheme="minorEastAsia" w:hAnsiTheme="minorEastAsia" w:cs="宋体" w:hint="eastAsia"/>
                      <w:kern w:val="0"/>
                      <w:sz w:val="24"/>
                      <w:szCs w:val="24"/>
                    </w:rPr>
                    <w:t>验收合格后凭验收单支付至全款的95%，验收合格一年后支付余款5%。</w:t>
                  </w:r>
                </w:p>
                <w:p w14:paraId="453FFA19" w14:textId="77777777" w:rsidR="00643EFA" w:rsidRPr="00952BD0" w:rsidRDefault="00643EFA" w:rsidP="00643EFA">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sidRPr="00952BD0">
                    <w:rPr>
                      <w:rFonts w:asciiTheme="minorEastAsia" w:eastAsiaTheme="minorEastAsia" w:hAnsiTheme="minorEastAsia" w:cs="宋体"/>
                      <w:kern w:val="0"/>
                      <w:sz w:val="24"/>
                      <w:szCs w:val="24"/>
                    </w:rPr>
                    <w:t>2、由于供应商的原因，</w:t>
                  </w:r>
                  <w:r w:rsidRPr="00952BD0">
                    <w:rPr>
                      <w:rFonts w:asciiTheme="minorEastAsia" w:eastAsiaTheme="minorEastAsia" w:hAnsiTheme="minorEastAsia" w:cs="宋体" w:hint="eastAsia"/>
                      <w:kern w:val="0"/>
                      <w:sz w:val="24"/>
                      <w:szCs w:val="24"/>
                    </w:rPr>
                    <w:t>未能按照约定工期完成上线</w:t>
                  </w:r>
                  <w:r w:rsidRPr="00952BD0">
                    <w:rPr>
                      <w:rFonts w:asciiTheme="minorEastAsia" w:eastAsiaTheme="minorEastAsia" w:hAnsiTheme="minorEastAsia" w:cs="宋体"/>
                      <w:kern w:val="0"/>
                      <w:sz w:val="24"/>
                      <w:szCs w:val="24"/>
                    </w:rPr>
                    <w:t>，</w:t>
                  </w:r>
                  <w:r w:rsidRPr="00952BD0">
                    <w:rPr>
                      <w:rFonts w:ascii="宋体" w:hAnsi="宋体" w:cs="宋体" w:hint="eastAsia"/>
                      <w:sz w:val="24"/>
                      <w:lang w:val="zh-CN"/>
                    </w:rPr>
                    <w:t>导致项目延期，</w:t>
                  </w:r>
                  <w:r w:rsidRPr="00952BD0">
                    <w:rPr>
                      <w:rFonts w:asciiTheme="minorEastAsia" w:eastAsiaTheme="minorEastAsia" w:hAnsiTheme="minorEastAsia" w:cs="宋体"/>
                      <w:kern w:val="0"/>
                      <w:sz w:val="24"/>
                      <w:szCs w:val="24"/>
                    </w:rPr>
                    <w:t>每迟一天罚款合同总额的0.5%；</w:t>
                  </w:r>
                  <w:r w:rsidRPr="00952BD0" w:rsidDel="002453D7">
                    <w:rPr>
                      <w:rFonts w:asciiTheme="minorEastAsia" w:eastAsiaTheme="minorEastAsia" w:hAnsiTheme="minorEastAsia" w:cs="宋体"/>
                      <w:kern w:val="0"/>
                      <w:sz w:val="24"/>
                      <w:szCs w:val="24"/>
                    </w:rPr>
                    <w:t xml:space="preserve"> </w:t>
                  </w:r>
                </w:p>
                <w:p w14:paraId="426A7B41" w14:textId="77777777" w:rsidR="00643EFA" w:rsidRPr="002660ED" w:rsidRDefault="00643EFA" w:rsidP="00643EFA">
                  <w:pPr>
                    <w:rPr>
                      <w:rFonts w:asciiTheme="minorEastAsia" w:eastAsiaTheme="minorEastAsia" w:hAnsiTheme="minorEastAsia" w:cs="宋体"/>
                      <w:kern w:val="0"/>
                      <w:sz w:val="24"/>
                      <w:szCs w:val="24"/>
                    </w:rPr>
                  </w:pPr>
                  <w:r w:rsidRPr="00952BD0">
                    <w:rPr>
                      <w:rFonts w:asciiTheme="minorEastAsia" w:eastAsiaTheme="minorEastAsia" w:hAnsiTheme="minorEastAsia" w:cs="宋体"/>
                      <w:kern w:val="0"/>
                      <w:sz w:val="24"/>
                      <w:szCs w:val="24"/>
                    </w:rPr>
                    <w:t>3、由于</w:t>
                  </w:r>
                  <w:r w:rsidRPr="00952BD0">
                    <w:rPr>
                      <w:rFonts w:asciiTheme="minorEastAsia" w:eastAsiaTheme="minorEastAsia" w:hAnsiTheme="minorEastAsia" w:cs="宋体" w:hint="eastAsia"/>
                      <w:kern w:val="0"/>
                      <w:sz w:val="24"/>
                      <w:szCs w:val="24"/>
                    </w:rPr>
                    <w:t>采购人</w:t>
                  </w:r>
                  <w:r w:rsidRPr="00952BD0">
                    <w:rPr>
                      <w:rFonts w:asciiTheme="minorEastAsia" w:eastAsiaTheme="minorEastAsia" w:hAnsiTheme="minorEastAsia" w:cs="宋体"/>
                      <w:kern w:val="0"/>
                      <w:sz w:val="24"/>
                      <w:szCs w:val="24"/>
                    </w:rPr>
                    <w:t>的原因，</w:t>
                  </w:r>
                  <w:r w:rsidRPr="00952BD0">
                    <w:rPr>
                      <w:rFonts w:asciiTheme="minorEastAsia" w:eastAsiaTheme="minorEastAsia" w:hAnsiTheme="minorEastAsia" w:cs="宋体" w:hint="eastAsia"/>
                      <w:kern w:val="0"/>
                      <w:sz w:val="24"/>
                      <w:szCs w:val="24"/>
                    </w:rPr>
                    <w:t>未按约定条款向供货商支付,则须按约定的付款时间起算,每迟一天罚款拖欠金额的0.5%；</w:t>
                  </w:r>
                </w:p>
                <w:p w14:paraId="0A075537" w14:textId="77777777" w:rsidR="00643EFA" w:rsidRPr="000F0EFE" w:rsidRDefault="00643EFA" w:rsidP="00643EFA">
                  <w:pPr>
                    <w:widowControl/>
                    <w:spacing w:before="100" w:beforeAutospacing="1" w:after="100" w:afterAutospacing="1" w:line="300" w:lineRule="atLeast"/>
                    <w:jc w:val="left"/>
                    <w:rPr>
                      <w:rFonts w:asciiTheme="minorEastAsia" w:eastAsiaTheme="minorEastAsia" w:hAnsiTheme="minorEastAsia" w:cs="宋体"/>
                      <w:kern w:val="0"/>
                      <w:sz w:val="24"/>
                      <w:szCs w:val="24"/>
                      <w:highlight w:val="yellow"/>
                    </w:rPr>
                  </w:pPr>
                </w:p>
              </w:tc>
            </w:tr>
            <w:tr w:rsidR="00643EFA" w14:paraId="0CCB6848" w14:textId="77777777" w:rsidTr="00643EFA">
              <w:trPr>
                <w:trHeight w:val="752"/>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05EB683"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p>
                <w:p w14:paraId="256842CD" w14:textId="0C9F6B18"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D7892B" w14:textId="77777777" w:rsidR="00643EFA" w:rsidRDefault="00643EFA" w:rsidP="00643EFA">
                  <w:pPr>
                    <w:widowControl/>
                    <w:spacing w:before="100" w:beforeAutospacing="1" w:after="100" w:afterAutospacing="1"/>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B5F02B" w14:textId="77777777" w:rsidR="00643EFA" w:rsidRPr="00277D67" w:rsidRDefault="00643EFA" w:rsidP="00643EFA">
                  <w:pPr>
                    <w:widowControl/>
                    <w:spacing w:before="100" w:beforeAutospacing="1" w:after="100" w:afterAutospacing="1" w:line="300" w:lineRule="atLeast"/>
                    <w:jc w:val="left"/>
                    <w:rPr>
                      <w:rFonts w:asciiTheme="minorEastAsia" w:eastAsiaTheme="minorEastAsia" w:hAnsiTheme="minorEastAsia" w:cs="宋体"/>
                      <w:kern w:val="0"/>
                      <w:sz w:val="24"/>
                      <w:szCs w:val="24"/>
                    </w:rPr>
                  </w:pPr>
                </w:p>
              </w:tc>
            </w:tr>
          </w:tbl>
          <w:p w14:paraId="4549FE6A" w14:textId="77777777" w:rsidR="00643EFA" w:rsidRDefault="00643EFA" w:rsidP="00643EFA">
            <w:pPr>
              <w:widowControl/>
              <w:jc w:val="left"/>
              <w:rPr>
                <w:rFonts w:asciiTheme="minorEastAsia" w:eastAsiaTheme="minorEastAsia" w:hAnsiTheme="minorEastAsia" w:cs="宋体"/>
                <w:kern w:val="0"/>
                <w:sz w:val="24"/>
                <w:szCs w:val="24"/>
              </w:rPr>
            </w:pPr>
          </w:p>
        </w:tc>
      </w:tr>
    </w:tbl>
    <w:p w14:paraId="71C60510" w14:textId="77777777" w:rsidR="00492DD5" w:rsidRPr="00643EFA" w:rsidRDefault="00492DD5">
      <w:pPr>
        <w:rPr>
          <w:rFonts w:asciiTheme="minorEastAsia" w:eastAsiaTheme="minorEastAsia" w:hAnsiTheme="minorEastAsia"/>
          <w:sz w:val="24"/>
          <w:szCs w:val="24"/>
        </w:rPr>
      </w:pPr>
    </w:p>
    <w:p w14:paraId="54BD3870" w14:textId="77777777" w:rsidR="00492DD5" w:rsidRDefault="00492DD5">
      <w:pPr>
        <w:jc w:val="left"/>
        <w:rPr>
          <w:rFonts w:asciiTheme="minorEastAsia" w:eastAsiaTheme="minorEastAsia" w:hAnsiTheme="minorEastAsia"/>
          <w:b/>
          <w:bCs/>
          <w:color w:val="FF0000"/>
          <w:sz w:val="24"/>
          <w:szCs w:val="24"/>
        </w:rPr>
      </w:pPr>
    </w:p>
    <w:p w14:paraId="7A2B03D0" w14:textId="77777777" w:rsidR="00492DD5" w:rsidRDefault="00492DD5">
      <w:pPr>
        <w:jc w:val="left"/>
        <w:rPr>
          <w:rFonts w:asciiTheme="minorEastAsia" w:eastAsiaTheme="minorEastAsia" w:hAnsiTheme="minorEastAsia"/>
          <w:b/>
          <w:bCs/>
          <w:color w:val="FF0000"/>
          <w:sz w:val="24"/>
          <w:szCs w:val="24"/>
        </w:rPr>
      </w:pPr>
    </w:p>
    <w:p w14:paraId="5F3E4EAD" w14:textId="77777777" w:rsidR="00492DD5" w:rsidRDefault="00492DD5">
      <w:pPr>
        <w:jc w:val="left"/>
        <w:rPr>
          <w:rFonts w:asciiTheme="minorEastAsia" w:eastAsiaTheme="minorEastAsia" w:hAnsiTheme="minorEastAsia"/>
          <w:b/>
          <w:bCs/>
          <w:color w:val="FF0000"/>
          <w:sz w:val="24"/>
          <w:szCs w:val="24"/>
        </w:rPr>
      </w:pPr>
    </w:p>
    <w:p w14:paraId="745D3676" w14:textId="77777777" w:rsidR="00492DD5" w:rsidRDefault="00492DD5">
      <w:pPr>
        <w:jc w:val="left"/>
        <w:rPr>
          <w:rFonts w:asciiTheme="minorEastAsia" w:eastAsiaTheme="minorEastAsia" w:hAnsiTheme="minorEastAsia"/>
          <w:b/>
          <w:bCs/>
          <w:color w:val="FF0000"/>
          <w:sz w:val="24"/>
          <w:szCs w:val="24"/>
        </w:rPr>
      </w:pPr>
    </w:p>
    <w:p w14:paraId="36FF311F" w14:textId="0088CC7E" w:rsidR="000675D6" w:rsidRDefault="000675D6">
      <w:pPr>
        <w:widowControl/>
        <w:jc w:val="left"/>
        <w:rPr>
          <w:rFonts w:asciiTheme="minorEastAsia" w:eastAsiaTheme="minorEastAsia" w:hAnsiTheme="minorEastAsia"/>
          <w:b/>
          <w:bCs/>
          <w:color w:val="FF0000"/>
          <w:sz w:val="24"/>
          <w:szCs w:val="24"/>
        </w:rPr>
      </w:pPr>
      <w:r>
        <w:rPr>
          <w:rFonts w:asciiTheme="minorEastAsia" w:eastAsiaTheme="minorEastAsia" w:hAnsiTheme="minorEastAsia"/>
          <w:b/>
          <w:bCs/>
          <w:color w:val="FF0000"/>
          <w:sz w:val="24"/>
          <w:szCs w:val="24"/>
        </w:rPr>
        <w:br w:type="page"/>
      </w:r>
    </w:p>
    <w:p w14:paraId="6D95DAD7" w14:textId="77777777" w:rsidR="00522D73" w:rsidRDefault="00522D73" w:rsidP="00522D73">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u w:val="single"/>
        </w:rPr>
        <w:lastRenderedPageBreak/>
        <w:t xml:space="preserve">                </w:t>
      </w:r>
      <w:r>
        <w:rPr>
          <w:rFonts w:asciiTheme="minorEastAsia" w:eastAsiaTheme="minorEastAsia" w:hAnsiTheme="minorEastAsia" w:hint="eastAsia"/>
          <w:b/>
          <w:sz w:val="24"/>
          <w:szCs w:val="24"/>
        </w:rPr>
        <w:t>项目投标文件</w:t>
      </w:r>
    </w:p>
    <w:p w14:paraId="28F962D1" w14:textId="77777777" w:rsidR="00522D73" w:rsidRDefault="00522D73" w:rsidP="00522D73">
      <w:pPr>
        <w:spacing w:line="360" w:lineRule="auto"/>
        <w:rPr>
          <w:rFonts w:asciiTheme="minorEastAsia" w:eastAsiaTheme="minorEastAsia" w:hAnsiTheme="minorEastAsia"/>
          <w:b/>
          <w:sz w:val="24"/>
          <w:szCs w:val="24"/>
        </w:rPr>
      </w:pPr>
    </w:p>
    <w:p w14:paraId="0250B762" w14:textId="77777777" w:rsidR="00522D73" w:rsidRDefault="00522D73" w:rsidP="00522D73">
      <w:pPr>
        <w:spacing w:line="360" w:lineRule="auto"/>
        <w:jc w:val="center"/>
        <w:rPr>
          <w:rFonts w:asciiTheme="minorEastAsia" w:eastAsiaTheme="minorEastAsia" w:hAnsiTheme="minorEastAsia"/>
          <w:b/>
          <w:sz w:val="24"/>
          <w:szCs w:val="24"/>
        </w:rPr>
      </w:pPr>
    </w:p>
    <w:p w14:paraId="6D97DAB4" w14:textId="77777777" w:rsidR="00522D73" w:rsidRDefault="00522D73" w:rsidP="00522D73">
      <w:pPr>
        <w:spacing w:line="360" w:lineRule="auto"/>
        <w:rPr>
          <w:rFonts w:asciiTheme="minorEastAsia" w:eastAsiaTheme="minorEastAsia" w:hAnsiTheme="minorEastAsia"/>
          <w:b/>
          <w:sz w:val="24"/>
          <w:szCs w:val="24"/>
        </w:rPr>
      </w:pPr>
    </w:p>
    <w:p w14:paraId="75AE1CC2" w14:textId="77777777" w:rsidR="00522D73" w:rsidRDefault="00522D73" w:rsidP="00522D73">
      <w:pPr>
        <w:spacing w:line="360" w:lineRule="auto"/>
        <w:rPr>
          <w:rFonts w:asciiTheme="minorEastAsia" w:eastAsiaTheme="minorEastAsia" w:hAnsiTheme="minorEastAsia"/>
          <w:b/>
          <w:sz w:val="24"/>
          <w:szCs w:val="24"/>
        </w:rPr>
      </w:pPr>
    </w:p>
    <w:p w14:paraId="33922880" w14:textId="77777777" w:rsidR="00522D73" w:rsidRDefault="00522D73" w:rsidP="00522D73">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开标一览表</w:t>
      </w:r>
    </w:p>
    <w:p w14:paraId="0928913E" w14:textId="77777777" w:rsidR="00522D73" w:rsidRDefault="00522D73" w:rsidP="00522D73">
      <w:pPr>
        <w:spacing w:line="360" w:lineRule="auto"/>
        <w:rPr>
          <w:rFonts w:asciiTheme="minorEastAsia" w:eastAsiaTheme="minorEastAsia" w:hAnsiTheme="minorEastAsia"/>
          <w:b/>
          <w:sz w:val="24"/>
          <w:szCs w:val="24"/>
        </w:rPr>
      </w:pPr>
    </w:p>
    <w:p w14:paraId="7458A9B9" w14:textId="77777777" w:rsidR="00522D73" w:rsidRDefault="00522D73" w:rsidP="00522D73">
      <w:pPr>
        <w:spacing w:line="360" w:lineRule="auto"/>
        <w:rPr>
          <w:rFonts w:asciiTheme="minorEastAsia" w:eastAsiaTheme="minorEastAsia" w:hAnsiTheme="minorEastAsia"/>
          <w:b/>
          <w:sz w:val="24"/>
          <w:szCs w:val="24"/>
        </w:rPr>
      </w:pPr>
    </w:p>
    <w:p w14:paraId="087412E0" w14:textId="77777777" w:rsidR="00522D73" w:rsidRDefault="00522D73" w:rsidP="00522D73">
      <w:pPr>
        <w:spacing w:line="360" w:lineRule="auto"/>
        <w:rPr>
          <w:rFonts w:asciiTheme="minorEastAsia" w:eastAsiaTheme="minorEastAsia" w:hAnsiTheme="minorEastAsia"/>
          <w:b/>
          <w:sz w:val="24"/>
          <w:szCs w:val="24"/>
        </w:rPr>
      </w:pPr>
    </w:p>
    <w:p w14:paraId="6804C7CE" w14:textId="77777777" w:rsidR="00522D73" w:rsidRDefault="00522D73" w:rsidP="00522D73">
      <w:pPr>
        <w:spacing w:line="360" w:lineRule="auto"/>
        <w:rPr>
          <w:rFonts w:asciiTheme="minorEastAsia" w:eastAsiaTheme="minorEastAsia" w:hAnsiTheme="minorEastAsia"/>
          <w:b/>
          <w:sz w:val="24"/>
          <w:szCs w:val="24"/>
        </w:rPr>
      </w:pPr>
    </w:p>
    <w:p w14:paraId="1A721F07" w14:textId="77777777" w:rsidR="00522D73" w:rsidRDefault="00522D73" w:rsidP="00522D73">
      <w:pPr>
        <w:spacing w:line="360" w:lineRule="auto"/>
        <w:rPr>
          <w:rFonts w:asciiTheme="minorEastAsia" w:eastAsiaTheme="minorEastAsia" w:hAnsiTheme="minorEastAsia"/>
          <w:b/>
          <w:sz w:val="24"/>
          <w:szCs w:val="24"/>
        </w:rPr>
      </w:pPr>
    </w:p>
    <w:p w14:paraId="271D0651" w14:textId="77777777" w:rsidR="00522D73" w:rsidRDefault="00522D73" w:rsidP="00522D73">
      <w:pPr>
        <w:spacing w:line="360" w:lineRule="auto"/>
        <w:rPr>
          <w:rFonts w:asciiTheme="minorEastAsia" w:eastAsiaTheme="minorEastAsia" w:hAnsiTheme="minorEastAsia"/>
          <w:b/>
          <w:sz w:val="24"/>
          <w:szCs w:val="24"/>
        </w:rPr>
      </w:pPr>
    </w:p>
    <w:p w14:paraId="1F8822CD" w14:textId="77777777" w:rsidR="00522D73" w:rsidRDefault="00522D73" w:rsidP="00522D73">
      <w:pPr>
        <w:spacing w:line="360" w:lineRule="auto"/>
        <w:rPr>
          <w:rFonts w:asciiTheme="minorEastAsia" w:eastAsiaTheme="minorEastAsia" w:hAnsiTheme="minorEastAsia"/>
          <w:b/>
          <w:sz w:val="24"/>
          <w:szCs w:val="24"/>
        </w:rPr>
      </w:pPr>
    </w:p>
    <w:p w14:paraId="44ABCFFD" w14:textId="77777777" w:rsidR="00522D73" w:rsidRDefault="00522D73" w:rsidP="00522D73">
      <w:pPr>
        <w:spacing w:line="360" w:lineRule="auto"/>
        <w:rPr>
          <w:rFonts w:asciiTheme="minorEastAsia" w:eastAsiaTheme="minorEastAsia" w:hAnsiTheme="minorEastAsia"/>
          <w:b/>
          <w:sz w:val="24"/>
          <w:szCs w:val="24"/>
        </w:rPr>
      </w:pPr>
    </w:p>
    <w:p w14:paraId="0E56FB9F" w14:textId="2E62C050" w:rsidR="00522D73" w:rsidRDefault="00522D73" w:rsidP="00522D73">
      <w:pPr>
        <w:spacing w:line="360" w:lineRule="auto"/>
        <w:ind w:firstLineChars="450" w:firstLine="1084"/>
        <w:jc w:val="left"/>
        <w:rPr>
          <w:rFonts w:asciiTheme="minorEastAsia" w:eastAsiaTheme="minorEastAsia" w:hAnsiTheme="minorEastAsia"/>
          <w:b/>
          <w:sz w:val="24"/>
          <w:szCs w:val="24"/>
          <w:u w:val="single"/>
        </w:rPr>
      </w:pPr>
      <w:r>
        <w:rPr>
          <w:rFonts w:asciiTheme="minorEastAsia" w:eastAsiaTheme="minorEastAsia" w:hAnsiTheme="minorEastAsia" w:hint="eastAsia"/>
          <w:b/>
          <w:sz w:val="24"/>
          <w:szCs w:val="24"/>
        </w:rPr>
        <w:t>采购编号：</w:t>
      </w:r>
      <w:r>
        <w:rPr>
          <w:rFonts w:asciiTheme="minorEastAsia" w:eastAsiaTheme="minorEastAsia" w:hAnsiTheme="minorEastAsia" w:hint="eastAsia"/>
          <w:b/>
          <w:sz w:val="24"/>
          <w:szCs w:val="24"/>
          <w:u w:val="single"/>
        </w:rPr>
        <w:t xml:space="preserve">   SEYXX-XX</w:t>
      </w:r>
      <w:r w:rsidR="00773EC5">
        <w:rPr>
          <w:rFonts w:asciiTheme="minorEastAsia" w:eastAsiaTheme="minorEastAsia" w:hAnsiTheme="minorEastAsia" w:hint="eastAsia"/>
          <w:b/>
          <w:sz w:val="24"/>
          <w:szCs w:val="24"/>
          <w:u w:val="single"/>
        </w:rPr>
        <w:t>K</w:t>
      </w:r>
      <w:r>
        <w:rPr>
          <w:rFonts w:asciiTheme="minorEastAsia" w:eastAsiaTheme="minorEastAsia" w:hAnsiTheme="minorEastAsia" w:hint="eastAsia"/>
          <w:b/>
          <w:sz w:val="24"/>
          <w:szCs w:val="24"/>
          <w:u w:val="single"/>
        </w:rPr>
        <w:t>- 20200</w:t>
      </w:r>
      <w:r w:rsidR="006D7F0E">
        <w:rPr>
          <w:rFonts w:asciiTheme="minorEastAsia" w:eastAsiaTheme="minorEastAsia" w:hAnsiTheme="minorEastAsia" w:hint="eastAsia"/>
          <w:b/>
          <w:sz w:val="24"/>
          <w:szCs w:val="24"/>
          <w:u w:val="single"/>
        </w:rPr>
        <w:t>36</w:t>
      </w:r>
      <w:r>
        <w:rPr>
          <w:rFonts w:asciiTheme="minorEastAsia" w:eastAsiaTheme="minorEastAsia" w:hAnsiTheme="minorEastAsia" w:hint="eastAsia"/>
          <w:b/>
          <w:sz w:val="24"/>
          <w:szCs w:val="24"/>
          <w:u w:val="single"/>
        </w:rPr>
        <w:t xml:space="preserve">  </w:t>
      </w:r>
    </w:p>
    <w:p w14:paraId="39FFCD04" w14:textId="77777777" w:rsidR="00522D73" w:rsidRDefault="00522D73" w:rsidP="00522D73">
      <w:pPr>
        <w:spacing w:line="360" w:lineRule="auto"/>
        <w:ind w:firstLineChars="450" w:firstLine="1084"/>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投标人名称（公章)：</w:t>
      </w:r>
      <w:r>
        <w:rPr>
          <w:rFonts w:asciiTheme="minorEastAsia" w:eastAsiaTheme="minorEastAsia" w:hAnsiTheme="minorEastAsia" w:hint="eastAsia"/>
          <w:b/>
          <w:sz w:val="24"/>
          <w:szCs w:val="24"/>
          <w:u w:val="single"/>
        </w:rPr>
        <w:t xml:space="preserve">                   </w:t>
      </w:r>
    </w:p>
    <w:p w14:paraId="2568EC85" w14:textId="77777777" w:rsidR="00522D73" w:rsidRDefault="00522D73" w:rsidP="00522D73">
      <w:pPr>
        <w:spacing w:line="360" w:lineRule="auto"/>
        <w:ind w:firstLineChars="450" w:firstLine="1084"/>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投标人代表（签字）：</w:t>
      </w:r>
      <w:r>
        <w:rPr>
          <w:rFonts w:asciiTheme="minorEastAsia" w:eastAsiaTheme="minorEastAsia" w:hAnsiTheme="minorEastAsia" w:hint="eastAsia"/>
          <w:b/>
          <w:sz w:val="24"/>
          <w:szCs w:val="24"/>
          <w:u w:val="single"/>
        </w:rPr>
        <w:t xml:space="preserve">                    </w:t>
      </w:r>
    </w:p>
    <w:p w14:paraId="45466A88" w14:textId="77777777" w:rsidR="00522D73" w:rsidRDefault="00522D73" w:rsidP="00522D73">
      <w:pPr>
        <w:spacing w:line="360" w:lineRule="auto"/>
        <w:ind w:firstLineChars="450" w:firstLine="1084"/>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投标日期：</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xml:space="preserve">年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日</w:t>
      </w:r>
    </w:p>
    <w:p w14:paraId="3971B06F" w14:textId="77777777" w:rsidR="00522D73" w:rsidRDefault="00522D73" w:rsidP="00522D73">
      <w:pPr>
        <w:spacing w:line="300" w:lineRule="auto"/>
        <w:rPr>
          <w:rFonts w:asciiTheme="minorEastAsia" w:eastAsiaTheme="minorEastAsia" w:hAnsiTheme="minorEastAsia"/>
          <w:sz w:val="24"/>
          <w:szCs w:val="24"/>
        </w:rPr>
        <w:sectPr w:rsidR="00522D73">
          <w:headerReference w:type="even" r:id="rId10"/>
          <w:footerReference w:type="default" r:id="rId11"/>
          <w:pgSz w:w="11906" w:h="16838"/>
          <w:pgMar w:top="1701" w:right="1588" w:bottom="1304" w:left="1588" w:header="1247" w:footer="737" w:gutter="0"/>
          <w:cols w:space="425"/>
          <w:docGrid w:linePitch="380" w:charSpace="-4301"/>
        </w:sectPr>
      </w:pPr>
    </w:p>
    <w:p w14:paraId="598A61AC" w14:textId="77777777" w:rsidR="00522D73" w:rsidRDefault="00522D73" w:rsidP="00522D73">
      <w:pPr>
        <w:spacing w:line="30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lastRenderedPageBreak/>
        <w:t xml:space="preserve">开标一览表格式               </w:t>
      </w:r>
    </w:p>
    <w:p w14:paraId="2CD1EB09" w14:textId="77777777" w:rsidR="00522D73" w:rsidRDefault="00522D73" w:rsidP="00522D73">
      <w:pPr>
        <w:pStyle w:val="3"/>
        <w:spacing w:line="300" w:lineRule="auto"/>
        <w:jc w:val="center"/>
        <w:rPr>
          <w:rFonts w:asciiTheme="minorEastAsia" w:eastAsiaTheme="minorEastAsia" w:hAnsiTheme="minorEastAsia"/>
          <w:bCs/>
          <w:szCs w:val="24"/>
        </w:rPr>
      </w:pPr>
      <w:bookmarkStart w:id="1" w:name="_Toc313109512"/>
      <w:bookmarkStart w:id="2" w:name="_Toc309632062"/>
      <w:r>
        <w:rPr>
          <w:rFonts w:asciiTheme="minorEastAsia" w:eastAsiaTheme="minorEastAsia" w:hAnsiTheme="minorEastAsia" w:hint="eastAsia"/>
          <w:bCs/>
          <w:szCs w:val="24"/>
        </w:rPr>
        <w:t>一、开标一览表</w:t>
      </w:r>
      <w:bookmarkEnd w:id="1"/>
      <w:bookmarkEnd w:id="2"/>
    </w:p>
    <w:p w14:paraId="0C329329" w14:textId="77777777" w:rsidR="00522D73" w:rsidRDefault="00522D73" w:rsidP="00522D73">
      <w:pPr>
        <w:spacing w:line="300" w:lineRule="auto"/>
        <w:rPr>
          <w:rFonts w:asciiTheme="minorEastAsia" w:eastAsiaTheme="minorEastAsia" w:hAnsiTheme="minorEastAsia"/>
          <w:bCs/>
          <w:snapToGrid w:val="0"/>
          <w:kern w:val="0"/>
          <w:sz w:val="24"/>
          <w:szCs w:val="24"/>
        </w:rPr>
      </w:pPr>
      <w:r>
        <w:rPr>
          <w:rFonts w:asciiTheme="minorEastAsia" w:eastAsiaTheme="minorEastAsia" w:hAnsiTheme="minorEastAsia" w:hint="eastAsia"/>
          <w:bCs/>
          <w:snapToGrid w:val="0"/>
          <w:kern w:val="0"/>
          <w:sz w:val="24"/>
          <w:szCs w:val="24"/>
        </w:rPr>
        <w:t xml:space="preserve">               </w:t>
      </w:r>
    </w:p>
    <w:p w14:paraId="0B444C09" w14:textId="77777777" w:rsidR="00522D73" w:rsidRDefault="00522D73" w:rsidP="00522D73">
      <w:pPr>
        <w:spacing w:line="300" w:lineRule="auto"/>
        <w:rPr>
          <w:rFonts w:asciiTheme="minorEastAsia" w:eastAsiaTheme="minorEastAsia" w:hAnsiTheme="minorEastAsia"/>
          <w:bCs/>
          <w:snapToGrid w:val="0"/>
          <w:kern w:val="0"/>
          <w:sz w:val="24"/>
          <w:szCs w:val="24"/>
        </w:rPr>
      </w:pPr>
      <w:r>
        <w:rPr>
          <w:rFonts w:asciiTheme="minorEastAsia" w:eastAsiaTheme="minorEastAsia" w:hAnsiTheme="minorEastAsia" w:hint="eastAsia"/>
          <w:bCs/>
          <w:snapToGrid w:val="0"/>
          <w:kern w:val="0"/>
          <w:sz w:val="24"/>
          <w:szCs w:val="24"/>
        </w:rPr>
        <w:t>项目编号：</w:t>
      </w:r>
      <w:r>
        <w:rPr>
          <w:rFonts w:asciiTheme="minorEastAsia" w:eastAsiaTheme="minorEastAsia" w:hAnsiTheme="minorEastAsia" w:hint="eastAsia"/>
          <w:bCs/>
          <w:snapToGrid w:val="0"/>
          <w:kern w:val="0"/>
          <w:sz w:val="24"/>
          <w:szCs w:val="24"/>
          <w:u w:val="single"/>
        </w:rPr>
        <w:t xml:space="preserve">                     </w:t>
      </w:r>
      <w:r>
        <w:rPr>
          <w:rFonts w:asciiTheme="minorEastAsia" w:eastAsiaTheme="minorEastAsia" w:hAnsiTheme="minorEastAsia" w:hint="eastAsia"/>
          <w:bCs/>
          <w:snapToGrid w:val="0"/>
          <w:kern w:val="0"/>
          <w:sz w:val="24"/>
          <w:szCs w:val="24"/>
        </w:rPr>
        <w:t xml:space="preserve">         </w:t>
      </w:r>
    </w:p>
    <w:p w14:paraId="5625BB54" w14:textId="77777777" w:rsidR="00522D73" w:rsidRDefault="00522D73" w:rsidP="00522D73">
      <w:pPr>
        <w:jc w:val="center"/>
        <w:rPr>
          <w:sz w:val="32"/>
          <w:szCs w:val="32"/>
        </w:rPr>
      </w:pPr>
      <w:r>
        <w:rPr>
          <w:rFonts w:asciiTheme="minorEastAsia" w:eastAsiaTheme="minorEastAsia" w:hAnsiTheme="minorEastAsia" w:hint="eastAsia"/>
          <w:bCs/>
          <w:snapToGrid w:val="0"/>
          <w:kern w:val="0"/>
          <w:sz w:val="24"/>
          <w:szCs w:val="24"/>
        </w:rPr>
        <w:t xml:space="preserve">   </w:t>
      </w:r>
    </w:p>
    <w:tbl>
      <w:tblPr>
        <w:tblW w:w="92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819"/>
        <w:gridCol w:w="1682"/>
        <w:gridCol w:w="1743"/>
        <w:gridCol w:w="2687"/>
      </w:tblGrid>
      <w:tr w:rsidR="00522D73" w14:paraId="67289A9B" w14:textId="77777777" w:rsidTr="00324D01">
        <w:trPr>
          <w:trHeight w:val="447"/>
        </w:trPr>
        <w:tc>
          <w:tcPr>
            <w:tcW w:w="3095" w:type="dxa"/>
            <w:gridSpan w:val="2"/>
          </w:tcPr>
          <w:p w14:paraId="009058FD" w14:textId="77777777" w:rsidR="00522D73" w:rsidRDefault="00522D73" w:rsidP="00324D01">
            <w:pPr>
              <w:jc w:val="center"/>
              <w:rPr>
                <w:szCs w:val="21"/>
              </w:rPr>
            </w:pPr>
            <w:r>
              <w:rPr>
                <w:rFonts w:hint="eastAsia"/>
                <w:szCs w:val="21"/>
              </w:rPr>
              <w:t>项目编号</w:t>
            </w:r>
          </w:p>
        </w:tc>
        <w:tc>
          <w:tcPr>
            <w:tcW w:w="3425" w:type="dxa"/>
            <w:gridSpan w:val="2"/>
          </w:tcPr>
          <w:p w14:paraId="3CB2A2B9" w14:textId="77777777" w:rsidR="00522D73" w:rsidRDefault="00522D73" w:rsidP="00324D01">
            <w:pPr>
              <w:jc w:val="center"/>
              <w:rPr>
                <w:szCs w:val="21"/>
              </w:rPr>
            </w:pPr>
            <w:r>
              <w:rPr>
                <w:rFonts w:hint="eastAsia"/>
                <w:szCs w:val="21"/>
              </w:rPr>
              <w:t>供应商名称</w:t>
            </w:r>
          </w:p>
        </w:tc>
        <w:tc>
          <w:tcPr>
            <w:tcW w:w="2687" w:type="dxa"/>
          </w:tcPr>
          <w:p w14:paraId="2C19719F" w14:textId="77777777" w:rsidR="00522D73" w:rsidRDefault="00522D73" w:rsidP="00324D01">
            <w:pPr>
              <w:jc w:val="center"/>
              <w:rPr>
                <w:szCs w:val="21"/>
              </w:rPr>
            </w:pPr>
            <w:r>
              <w:rPr>
                <w:rFonts w:hint="eastAsia"/>
                <w:szCs w:val="21"/>
              </w:rPr>
              <w:t>软件名称</w:t>
            </w:r>
          </w:p>
        </w:tc>
      </w:tr>
      <w:tr w:rsidR="00522D73" w14:paraId="3DA161DD" w14:textId="77777777" w:rsidTr="00324D01">
        <w:trPr>
          <w:trHeight w:val="673"/>
        </w:trPr>
        <w:tc>
          <w:tcPr>
            <w:tcW w:w="3095" w:type="dxa"/>
            <w:gridSpan w:val="2"/>
          </w:tcPr>
          <w:p w14:paraId="1BC00ED8" w14:textId="77777777" w:rsidR="00522D73" w:rsidRDefault="00522D73" w:rsidP="00324D01">
            <w:pPr>
              <w:jc w:val="center"/>
              <w:rPr>
                <w:szCs w:val="21"/>
              </w:rPr>
            </w:pPr>
          </w:p>
        </w:tc>
        <w:tc>
          <w:tcPr>
            <w:tcW w:w="3425" w:type="dxa"/>
            <w:gridSpan w:val="2"/>
          </w:tcPr>
          <w:p w14:paraId="3206227A" w14:textId="77777777" w:rsidR="00522D73" w:rsidRDefault="00522D73" w:rsidP="00324D01">
            <w:pPr>
              <w:jc w:val="center"/>
              <w:rPr>
                <w:szCs w:val="21"/>
              </w:rPr>
            </w:pPr>
          </w:p>
        </w:tc>
        <w:tc>
          <w:tcPr>
            <w:tcW w:w="2687" w:type="dxa"/>
          </w:tcPr>
          <w:p w14:paraId="30656A07" w14:textId="77777777" w:rsidR="00522D73" w:rsidRDefault="00522D73" w:rsidP="00324D01">
            <w:pPr>
              <w:jc w:val="center"/>
              <w:rPr>
                <w:szCs w:val="21"/>
              </w:rPr>
            </w:pPr>
          </w:p>
        </w:tc>
      </w:tr>
      <w:tr w:rsidR="00522D73" w14:paraId="5ADB2CC8" w14:textId="77777777" w:rsidTr="00324D01">
        <w:trPr>
          <w:trHeight w:val="419"/>
        </w:trPr>
        <w:tc>
          <w:tcPr>
            <w:tcW w:w="1276" w:type="dxa"/>
          </w:tcPr>
          <w:p w14:paraId="73343486" w14:textId="77777777" w:rsidR="00522D73" w:rsidRDefault="00522D73" w:rsidP="00324D01">
            <w:pPr>
              <w:jc w:val="center"/>
              <w:rPr>
                <w:szCs w:val="21"/>
              </w:rPr>
            </w:pPr>
            <w:r>
              <w:rPr>
                <w:rFonts w:hint="eastAsia"/>
                <w:szCs w:val="21"/>
              </w:rPr>
              <w:t>品牌</w:t>
            </w:r>
          </w:p>
        </w:tc>
        <w:tc>
          <w:tcPr>
            <w:tcW w:w="1819" w:type="dxa"/>
          </w:tcPr>
          <w:p w14:paraId="34CFDF55" w14:textId="77777777" w:rsidR="00522D73" w:rsidRDefault="00522D73" w:rsidP="00324D01">
            <w:pPr>
              <w:jc w:val="center"/>
              <w:rPr>
                <w:szCs w:val="21"/>
              </w:rPr>
            </w:pPr>
            <w:r>
              <w:rPr>
                <w:rFonts w:hint="eastAsia"/>
                <w:szCs w:val="21"/>
              </w:rPr>
              <w:t>型号及规格</w:t>
            </w:r>
          </w:p>
        </w:tc>
        <w:tc>
          <w:tcPr>
            <w:tcW w:w="1682" w:type="dxa"/>
          </w:tcPr>
          <w:p w14:paraId="25B79406" w14:textId="77777777" w:rsidR="00522D73" w:rsidRDefault="00522D73" w:rsidP="00324D01">
            <w:pPr>
              <w:jc w:val="center"/>
              <w:rPr>
                <w:szCs w:val="21"/>
              </w:rPr>
            </w:pPr>
            <w:r>
              <w:rPr>
                <w:rFonts w:hint="eastAsia"/>
                <w:szCs w:val="21"/>
              </w:rPr>
              <w:t>产地</w:t>
            </w:r>
          </w:p>
        </w:tc>
        <w:tc>
          <w:tcPr>
            <w:tcW w:w="1743" w:type="dxa"/>
          </w:tcPr>
          <w:p w14:paraId="0EB68359" w14:textId="77777777" w:rsidR="00522D73" w:rsidRDefault="00522D73" w:rsidP="00324D01">
            <w:pPr>
              <w:jc w:val="center"/>
              <w:rPr>
                <w:szCs w:val="21"/>
              </w:rPr>
            </w:pPr>
            <w:r>
              <w:rPr>
                <w:rFonts w:hint="eastAsia"/>
                <w:szCs w:val="21"/>
              </w:rPr>
              <w:t>生产商名称</w:t>
            </w:r>
          </w:p>
        </w:tc>
        <w:tc>
          <w:tcPr>
            <w:tcW w:w="2687" w:type="dxa"/>
          </w:tcPr>
          <w:p w14:paraId="0AD9A6A8" w14:textId="77777777" w:rsidR="00522D73" w:rsidRDefault="00522D73" w:rsidP="00324D01">
            <w:pPr>
              <w:jc w:val="center"/>
              <w:rPr>
                <w:szCs w:val="21"/>
              </w:rPr>
            </w:pPr>
            <w:r>
              <w:rPr>
                <w:rFonts w:hint="eastAsia"/>
                <w:szCs w:val="21"/>
              </w:rPr>
              <w:t>数量</w:t>
            </w:r>
          </w:p>
        </w:tc>
      </w:tr>
      <w:tr w:rsidR="00522D73" w14:paraId="53B0EF63" w14:textId="77777777" w:rsidTr="00324D01">
        <w:trPr>
          <w:trHeight w:val="531"/>
        </w:trPr>
        <w:tc>
          <w:tcPr>
            <w:tcW w:w="1276" w:type="dxa"/>
          </w:tcPr>
          <w:p w14:paraId="2551E5E0" w14:textId="77777777" w:rsidR="00522D73" w:rsidRDefault="00522D73" w:rsidP="00324D01">
            <w:pPr>
              <w:jc w:val="center"/>
              <w:rPr>
                <w:szCs w:val="21"/>
              </w:rPr>
            </w:pPr>
          </w:p>
        </w:tc>
        <w:tc>
          <w:tcPr>
            <w:tcW w:w="1819" w:type="dxa"/>
          </w:tcPr>
          <w:p w14:paraId="51EC8775" w14:textId="77777777" w:rsidR="00522D73" w:rsidRDefault="00522D73" w:rsidP="00324D01">
            <w:pPr>
              <w:jc w:val="center"/>
              <w:rPr>
                <w:szCs w:val="21"/>
              </w:rPr>
            </w:pPr>
          </w:p>
        </w:tc>
        <w:tc>
          <w:tcPr>
            <w:tcW w:w="1682" w:type="dxa"/>
          </w:tcPr>
          <w:p w14:paraId="7A157F79" w14:textId="77777777" w:rsidR="00522D73" w:rsidRDefault="00522D73" w:rsidP="00324D01">
            <w:pPr>
              <w:jc w:val="center"/>
              <w:rPr>
                <w:szCs w:val="21"/>
              </w:rPr>
            </w:pPr>
          </w:p>
        </w:tc>
        <w:tc>
          <w:tcPr>
            <w:tcW w:w="1743" w:type="dxa"/>
          </w:tcPr>
          <w:p w14:paraId="25C83B58" w14:textId="77777777" w:rsidR="00522D73" w:rsidRDefault="00522D73" w:rsidP="00324D01">
            <w:pPr>
              <w:jc w:val="center"/>
              <w:rPr>
                <w:szCs w:val="21"/>
              </w:rPr>
            </w:pPr>
          </w:p>
        </w:tc>
        <w:tc>
          <w:tcPr>
            <w:tcW w:w="2687" w:type="dxa"/>
          </w:tcPr>
          <w:p w14:paraId="0D997883" w14:textId="77777777" w:rsidR="00522D73" w:rsidRDefault="00522D73" w:rsidP="00324D01">
            <w:pPr>
              <w:jc w:val="center"/>
              <w:rPr>
                <w:szCs w:val="21"/>
              </w:rPr>
            </w:pPr>
          </w:p>
        </w:tc>
      </w:tr>
      <w:tr w:rsidR="00522D73" w14:paraId="3341C504" w14:textId="77777777" w:rsidTr="00324D01">
        <w:trPr>
          <w:trHeight w:val="416"/>
        </w:trPr>
        <w:tc>
          <w:tcPr>
            <w:tcW w:w="3095" w:type="dxa"/>
            <w:gridSpan w:val="2"/>
          </w:tcPr>
          <w:p w14:paraId="45DC92D7" w14:textId="77777777" w:rsidR="00522D73" w:rsidRDefault="00522D73" w:rsidP="00324D01">
            <w:pPr>
              <w:jc w:val="center"/>
              <w:rPr>
                <w:szCs w:val="21"/>
              </w:rPr>
            </w:pPr>
            <w:r>
              <w:rPr>
                <w:rFonts w:hint="eastAsia"/>
                <w:szCs w:val="21"/>
              </w:rPr>
              <w:t>投标总价（人民币</w:t>
            </w:r>
            <w:r>
              <w:rPr>
                <w:rFonts w:hint="eastAsia"/>
                <w:szCs w:val="21"/>
              </w:rPr>
              <w:t>/</w:t>
            </w:r>
            <w:r>
              <w:rPr>
                <w:rFonts w:hint="eastAsia"/>
                <w:szCs w:val="21"/>
              </w:rPr>
              <w:t>元）</w:t>
            </w:r>
          </w:p>
        </w:tc>
        <w:tc>
          <w:tcPr>
            <w:tcW w:w="3425" w:type="dxa"/>
            <w:gridSpan w:val="2"/>
          </w:tcPr>
          <w:p w14:paraId="39FA0ED5" w14:textId="77777777" w:rsidR="00522D73" w:rsidRDefault="00522D73" w:rsidP="00324D01">
            <w:pPr>
              <w:jc w:val="center"/>
              <w:rPr>
                <w:szCs w:val="21"/>
              </w:rPr>
            </w:pPr>
            <w:r>
              <w:rPr>
                <w:rFonts w:hint="eastAsia"/>
                <w:szCs w:val="21"/>
              </w:rPr>
              <w:t>交货日期</w:t>
            </w:r>
          </w:p>
        </w:tc>
        <w:tc>
          <w:tcPr>
            <w:tcW w:w="2687" w:type="dxa"/>
          </w:tcPr>
          <w:p w14:paraId="4917DB38" w14:textId="77777777" w:rsidR="00522D73" w:rsidRDefault="00522D73" w:rsidP="00324D01">
            <w:pPr>
              <w:jc w:val="center"/>
              <w:rPr>
                <w:szCs w:val="21"/>
              </w:rPr>
            </w:pPr>
            <w:r>
              <w:rPr>
                <w:rFonts w:hint="eastAsia"/>
                <w:szCs w:val="21"/>
              </w:rPr>
              <w:t>备注</w:t>
            </w:r>
          </w:p>
        </w:tc>
      </w:tr>
      <w:tr w:rsidR="00522D73" w14:paraId="457F07D9" w14:textId="77777777" w:rsidTr="00324D01">
        <w:trPr>
          <w:trHeight w:val="672"/>
        </w:trPr>
        <w:tc>
          <w:tcPr>
            <w:tcW w:w="3095" w:type="dxa"/>
            <w:gridSpan w:val="2"/>
          </w:tcPr>
          <w:p w14:paraId="7D3003D7" w14:textId="77777777" w:rsidR="00522D73" w:rsidRDefault="00522D73" w:rsidP="00324D01">
            <w:pPr>
              <w:jc w:val="center"/>
              <w:rPr>
                <w:sz w:val="32"/>
                <w:szCs w:val="32"/>
              </w:rPr>
            </w:pPr>
          </w:p>
        </w:tc>
        <w:tc>
          <w:tcPr>
            <w:tcW w:w="3425" w:type="dxa"/>
            <w:gridSpan w:val="2"/>
          </w:tcPr>
          <w:p w14:paraId="361043B2" w14:textId="77777777" w:rsidR="00522D73" w:rsidRDefault="00522D73" w:rsidP="00324D01">
            <w:pPr>
              <w:jc w:val="center"/>
              <w:rPr>
                <w:sz w:val="32"/>
                <w:szCs w:val="32"/>
              </w:rPr>
            </w:pPr>
          </w:p>
        </w:tc>
        <w:tc>
          <w:tcPr>
            <w:tcW w:w="2687" w:type="dxa"/>
          </w:tcPr>
          <w:p w14:paraId="2901CF6B" w14:textId="77777777" w:rsidR="00522D73" w:rsidRDefault="00522D73" w:rsidP="00324D01">
            <w:pPr>
              <w:jc w:val="center"/>
              <w:rPr>
                <w:sz w:val="32"/>
                <w:szCs w:val="32"/>
              </w:rPr>
            </w:pPr>
          </w:p>
        </w:tc>
      </w:tr>
    </w:tbl>
    <w:p w14:paraId="355CF0B7" w14:textId="77777777" w:rsidR="00522D73" w:rsidRDefault="00522D73" w:rsidP="00522D73">
      <w:pPr>
        <w:jc w:val="center"/>
        <w:rPr>
          <w:sz w:val="32"/>
          <w:szCs w:val="32"/>
        </w:rPr>
      </w:pPr>
    </w:p>
    <w:p w14:paraId="498B7100" w14:textId="77777777" w:rsidR="00522D73" w:rsidRDefault="00522D73" w:rsidP="00522D73">
      <w:pPr>
        <w:spacing w:line="300" w:lineRule="auto"/>
        <w:rPr>
          <w:rFonts w:asciiTheme="minorEastAsia" w:eastAsiaTheme="minorEastAsia" w:hAnsiTheme="minorEastAsia"/>
          <w:snapToGrid w:val="0"/>
          <w:kern w:val="0"/>
          <w:sz w:val="24"/>
          <w:szCs w:val="24"/>
        </w:rPr>
      </w:pPr>
    </w:p>
    <w:p w14:paraId="057AE2A6" w14:textId="77777777" w:rsidR="00522D73" w:rsidRDefault="00522D73" w:rsidP="00522D73">
      <w:pPr>
        <w:spacing w:line="360" w:lineRule="auto"/>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注：</w:t>
      </w:r>
    </w:p>
    <w:p w14:paraId="56559F05" w14:textId="77777777" w:rsidR="00522D73" w:rsidRDefault="00522D73" w:rsidP="00522D73">
      <w:pPr>
        <w:spacing w:line="360" w:lineRule="auto"/>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1、价格应按“采购文件”中规定的货币单位填写。</w:t>
      </w:r>
    </w:p>
    <w:p w14:paraId="2DC25CCF" w14:textId="77777777" w:rsidR="00522D73" w:rsidRDefault="00522D73" w:rsidP="00522D73">
      <w:pPr>
        <w:spacing w:line="360" w:lineRule="auto"/>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 xml:space="preserve">    2、投标人如果需要对报价或其它内容加以说明，可在备注栏填写。</w:t>
      </w:r>
    </w:p>
    <w:p w14:paraId="146F2A73" w14:textId="77777777" w:rsidR="00522D73" w:rsidRDefault="00522D73" w:rsidP="00522D73">
      <w:pPr>
        <w:spacing w:line="360" w:lineRule="auto"/>
        <w:ind w:firstLine="420"/>
        <w:rPr>
          <w:rFonts w:asciiTheme="minorEastAsia" w:eastAsiaTheme="minorEastAsia" w:hAnsiTheme="minorEastAsia"/>
          <w:sz w:val="24"/>
          <w:szCs w:val="24"/>
        </w:rPr>
      </w:pPr>
    </w:p>
    <w:p w14:paraId="07BC2891" w14:textId="77777777" w:rsidR="00522D73" w:rsidRDefault="00522D73" w:rsidP="00522D73">
      <w:pPr>
        <w:spacing w:line="360" w:lineRule="auto"/>
        <w:rPr>
          <w:rFonts w:asciiTheme="minorEastAsia" w:eastAsiaTheme="minorEastAsia" w:hAnsiTheme="minorEastAsia"/>
          <w:sz w:val="24"/>
          <w:szCs w:val="24"/>
        </w:rPr>
      </w:pPr>
    </w:p>
    <w:p w14:paraId="586CEB49" w14:textId="77777777" w:rsidR="00522D73" w:rsidRDefault="00522D73" w:rsidP="00522D73">
      <w:pPr>
        <w:spacing w:line="360" w:lineRule="auto"/>
        <w:rPr>
          <w:rFonts w:asciiTheme="minorEastAsia" w:eastAsiaTheme="minorEastAsia" w:hAnsiTheme="minorEastAsia"/>
          <w:sz w:val="24"/>
          <w:szCs w:val="24"/>
        </w:rPr>
      </w:pPr>
    </w:p>
    <w:p w14:paraId="658B3A97"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投标人名称（公章）：</w:t>
      </w:r>
      <w:r>
        <w:rPr>
          <w:rFonts w:asciiTheme="minorEastAsia" w:eastAsiaTheme="minorEastAsia" w:hAnsiTheme="minorEastAsia" w:hint="eastAsia"/>
          <w:sz w:val="24"/>
          <w:szCs w:val="24"/>
          <w:u w:val="single"/>
        </w:rPr>
        <w:t xml:space="preserve">　　　　　　           　</w:t>
      </w:r>
    </w:p>
    <w:p w14:paraId="2953A25A"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088814F7"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6798F908" w14:textId="77777777" w:rsidR="00522D73" w:rsidRDefault="00522D73" w:rsidP="00522D73">
      <w:pPr>
        <w:spacing w:line="360" w:lineRule="auto"/>
        <w:rPr>
          <w:rFonts w:asciiTheme="minorEastAsia" w:eastAsiaTheme="minorEastAsia" w:hAnsiTheme="minorEastAsia"/>
          <w:sz w:val="24"/>
          <w:szCs w:val="24"/>
        </w:rPr>
      </w:pPr>
    </w:p>
    <w:p w14:paraId="729695AC"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日   期：</w:t>
      </w:r>
      <w:r>
        <w:rPr>
          <w:rFonts w:asciiTheme="minorEastAsia" w:eastAsiaTheme="minorEastAsia" w:hAnsiTheme="minorEastAsia" w:hint="eastAsia"/>
          <w:sz w:val="24"/>
          <w:szCs w:val="24"/>
          <w:u w:val="single"/>
        </w:rPr>
        <w:t xml:space="preserve">                                   </w:t>
      </w:r>
    </w:p>
    <w:p w14:paraId="15F8EBA9" w14:textId="77777777" w:rsidR="00522D73" w:rsidRDefault="00522D73" w:rsidP="00522D73">
      <w:pPr>
        <w:spacing w:line="300" w:lineRule="auto"/>
        <w:rPr>
          <w:rFonts w:asciiTheme="minorEastAsia" w:eastAsiaTheme="minorEastAsia" w:hAnsiTheme="minorEastAsia"/>
          <w:bCs/>
          <w:sz w:val="24"/>
          <w:szCs w:val="24"/>
        </w:rPr>
      </w:pPr>
    </w:p>
    <w:p w14:paraId="097575C2" w14:textId="77777777" w:rsidR="00522D73" w:rsidRDefault="00522D73" w:rsidP="00522D73">
      <w:pPr>
        <w:spacing w:line="300" w:lineRule="auto"/>
        <w:rPr>
          <w:rFonts w:asciiTheme="minorEastAsia" w:eastAsiaTheme="minorEastAsia" w:hAnsiTheme="minorEastAsia"/>
          <w:bCs/>
          <w:sz w:val="24"/>
          <w:szCs w:val="24"/>
        </w:rPr>
      </w:pPr>
    </w:p>
    <w:p w14:paraId="7A335243" w14:textId="77777777" w:rsidR="00522D73" w:rsidRDefault="00522D73" w:rsidP="00522D73">
      <w:pPr>
        <w:spacing w:line="300" w:lineRule="auto"/>
        <w:rPr>
          <w:rFonts w:asciiTheme="minorEastAsia" w:eastAsiaTheme="minorEastAsia" w:hAnsiTheme="minorEastAsia"/>
          <w:bCs/>
          <w:sz w:val="24"/>
          <w:szCs w:val="24"/>
        </w:rPr>
      </w:pPr>
    </w:p>
    <w:p w14:paraId="1DE7DCC9" w14:textId="77777777" w:rsidR="00522D73" w:rsidRDefault="00522D73" w:rsidP="00522D73">
      <w:pPr>
        <w:spacing w:line="300" w:lineRule="auto"/>
        <w:rPr>
          <w:rFonts w:asciiTheme="minorEastAsia" w:eastAsiaTheme="minorEastAsia" w:hAnsiTheme="minorEastAsia"/>
          <w:bCs/>
          <w:sz w:val="24"/>
          <w:szCs w:val="24"/>
        </w:rPr>
      </w:pPr>
    </w:p>
    <w:p w14:paraId="630DDC04" w14:textId="77777777" w:rsidR="00522D73" w:rsidRDefault="00522D73" w:rsidP="00522D73">
      <w:pPr>
        <w:spacing w:line="300" w:lineRule="auto"/>
        <w:rPr>
          <w:rFonts w:asciiTheme="minorEastAsia" w:eastAsiaTheme="minorEastAsia" w:hAnsiTheme="minorEastAsia"/>
          <w:bCs/>
          <w:sz w:val="24"/>
          <w:szCs w:val="24"/>
        </w:rPr>
      </w:pPr>
    </w:p>
    <w:p w14:paraId="25BE6CDB" w14:textId="77777777" w:rsidR="00522D73" w:rsidRDefault="00522D73" w:rsidP="00522D73">
      <w:pPr>
        <w:spacing w:line="300" w:lineRule="auto"/>
        <w:rPr>
          <w:rFonts w:asciiTheme="minorEastAsia" w:eastAsiaTheme="minorEastAsia" w:hAnsiTheme="minorEastAsia"/>
          <w:bCs/>
          <w:sz w:val="24"/>
          <w:szCs w:val="24"/>
        </w:rPr>
      </w:pPr>
    </w:p>
    <w:p w14:paraId="1562DA83" w14:textId="77777777" w:rsidR="00522D73" w:rsidRDefault="00522D73" w:rsidP="00522D73">
      <w:pPr>
        <w:spacing w:line="300" w:lineRule="auto"/>
        <w:rPr>
          <w:rFonts w:asciiTheme="minorEastAsia" w:eastAsiaTheme="minorEastAsia" w:hAnsiTheme="minorEastAsia"/>
          <w:sz w:val="24"/>
          <w:szCs w:val="24"/>
        </w:rPr>
      </w:pPr>
      <w:bookmarkStart w:id="3" w:name="_Toc201719118"/>
      <w:bookmarkStart w:id="4" w:name="_Toc201743116"/>
      <w:bookmarkStart w:id="5" w:name="_Toc201997946"/>
      <w:bookmarkStart w:id="6" w:name="_Toc201401658"/>
      <w:bookmarkStart w:id="7" w:name="_Toc201742861"/>
    </w:p>
    <w:p w14:paraId="0C659BF9" w14:textId="77777777" w:rsidR="00522D73" w:rsidRDefault="00522D73" w:rsidP="00522D73">
      <w:pPr>
        <w:spacing w:line="360" w:lineRule="auto"/>
        <w:ind w:rightChars="-246" w:right="-517" w:firstLineChars="1300" w:firstLine="3132"/>
        <w:rPr>
          <w:rFonts w:asciiTheme="minorEastAsia" w:eastAsiaTheme="minorEastAsia" w:hAnsiTheme="minorEastAsia"/>
          <w:b/>
          <w:snapToGrid w:val="0"/>
          <w:kern w:val="0"/>
          <w:sz w:val="24"/>
          <w:szCs w:val="24"/>
        </w:rPr>
      </w:pPr>
      <w:r>
        <w:rPr>
          <w:rFonts w:asciiTheme="minorEastAsia" w:eastAsiaTheme="minorEastAsia" w:hAnsiTheme="minorEastAsia" w:hint="eastAsia"/>
          <w:b/>
          <w:sz w:val="24"/>
          <w:szCs w:val="24"/>
        </w:rPr>
        <w:t>二、法定代表人授权委托书</w:t>
      </w:r>
    </w:p>
    <w:p w14:paraId="311D64C4" w14:textId="77777777" w:rsidR="00522D73" w:rsidRDefault="00522D73" w:rsidP="00522D73">
      <w:pPr>
        <w:pStyle w:val="a4"/>
        <w:spacing w:line="40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本授权书声明：</w:t>
      </w:r>
    </w:p>
    <w:p w14:paraId="4FAF8DB7" w14:textId="77777777" w:rsidR="00522D73" w:rsidRDefault="00522D73" w:rsidP="00522D73">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注册于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（公司地址）</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（公司名称）</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（法定代表人姓名、职务）代表本公司授权</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（被授权人的姓名、职务）为本公司的合法代理人，以本公司名义负责处理在深圳市儿童医院软件采购活动中相关谈判采购事务。</w:t>
      </w:r>
    </w:p>
    <w:p w14:paraId="1CDC8F82" w14:textId="77777777" w:rsidR="00522D73" w:rsidRDefault="00522D73" w:rsidP="00522D73">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本授权书于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年</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月</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日签字生效，特此声明。</w:t>
      </w:r>
    </w:p>
    <w:p w14:paraId="547A2287" w14:textId="77777777" w:rsidR="00522D73" w:rsidRDefault="00522D73" w:rsidP="00522D73">
      <w:pPr>
        <w:spacing w:line="500" w:lineRule="exact"/>
        <w:ind w:firstLineChars="200" w:firstLine="480"/>
        <w:jc w:val="left"/>
        <w:rPr>
          <w:rFonts w:asciiTheme="minorEastAsia" w:eastAsiaTheme="minorEastAsia" w:hAnsiTheme="minorEastAsia"/>
          <w:bCs/>
          <w:sz w:val="24"/>
          <w:szCs w:val="24"/>
        </w:rPr>
      </w:pPr>
    </w:p>
    <w:p w14:paraId="6C8B66A3" w14:textId="77777777" w:rsidR="00522D73" w:rsidRDefault="00522D73" w:rsidP="00522D73">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rPr>
        <w:t>供应</w:t>
      </w:r>
      <w:proofErr w:type="gramStart"/>
      <w:r>
        <w:rPr>
          <w:rFonts w:asciiTheme="minorEastAsia" w:eastAsiaTheme="minorEastAsia" w:hAnsiTheme="minorEastAsia" w:hint="eastAsia"/>
          <w:bCs/>
          <w:sz w:val="24"/>
          <w:szCs w:val="24"/>
        </w:rPr>
        <w:t>商法定</w:t>
      </w:r>
      <w:proofErr w:type="gramEnd"/>
      <w:r>
        <w:rPr>
          <w:rFonts w:asciiTheme="minorEastAsia" w:eastAsiaTheme="minorEastAsia" w:hAnsiTheme="minorEastAsia" w:hint="eastAsia"/>
          <w:bCs/>
          <w:sz w:val="24"/>
          <w:szCs w:val="24"/>
        </w:rPr>
        <w:t>代表人签字（盖章）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14:paraId="3AED7400" w14:textId="77777777" w:rsidR="00522D73" w:rsidRDefault="00522D73" w:rsidP="00522D73">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被授权人签字（盖章）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14:paraId="4287F659" w14:textId="77777777" w:rsidR="00522D73" w:rsidRDefault="00522D73" w:rsidP="00522D73">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rPr>
        <w:t>企业公章：</w:t>
      </w:r>
      <w:r>
        <w:rPr>
          <w:rFonts w:asciiTheme="minorEastAsia" w:eastAsiaTheme="minorEastAsia" w:hAnsiTheme="minorEastAsia" w:hint="eastAsia"/>
          <w:bCs/>
          <w:sz w:val="24"/>
          <w:szCs w:val="24"/>
          <w:u w:val="single"/>
        </w:rPr>
        <w:t xml:space="preserve">                                              </w:t>
      </w:r>
    </w:p>
    <w:p w14:paraId="75027FB5" w14:textId="77777777" w:rsidR="00522D73" w:rsidRDefault="00522D73" w:rsidP="00522D73">
      <w:pPr>
        <w:spacing w:line="500" w:lineRule="exact"/>
        <w:ind w:firstLine="555"/>
        <w:jc w:val="left"/>
        <w:rPr>
          <w:rFonts w:asciiTheme="minorEastAsia" w:eastAsiaTheme="minorEastAsia" w:hAnsiTheme="minorEastAsia"/>
          <w:bCs/>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3BF8A2BE" wp14:editId="4C881B54">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2E39C0C" w14:textId="77777777" w:rsidR="00643EFA" w:rsidRDefault="00643EFA" w:rsidP="00522D73">
                            <w:pPr>
                              <w:rPr>
                                <w:rFonts w:eastAsia="黑体"/>
                                <w:b/>
                                <w:sz w:val="30"/>
                              </w:rPr>
                            </w:pPr>
                          </w:p>
                          <w:p w14:paraId="20E66D53" w14:textId="77777777" w:rsidR="00643EFA" w:rsidRDefault="00643EFA" w:rsidP="00522D73">
                            <w:pPr>
                              <w:jc w:val="center"/>
                              <w:rPr>
                                <w:rFonts w:eastAsia="华文中宋"/>
                                <w:b/>
                                <w:sz w:val="28"/>
                              </w:rPr>
                            </w:pPr>
                            <w:r>
                              <w:rPr>
                                <w:rFonts w:eastAsia="华文中宋" w:hint="eastAsia"/>
                                <w:b/>
                                <w:sz w:val="28"/>
                              </w:rPr>
                              <w:t>法人代表</w:t>
                            </w:r>
                          </w:p>
                          <w:p w14:paraId="42FCD175" w14:textId="77777777" w:rsidR="00643EFA" w:rsidRDefault="00643EFA" w:rsidP="00522D73">
                            <w:pPr>
                              <w:jc w:val="center"/>
                              <w:rPr>
                                <w:rFonts w:eastAsia="华文中宋"/>
                                <w:b/>
                                <w:sz w:val="28"/>
                              </w:rPr>
                            </w:pPr>
                            <w:r>
                              <w:rPr>
                                <w:rFonts w:eastAsia="华文中宋" w:hint="eastAsia"/>
                                <w:b/>
                                <w:sz w:val="28"/>
                              </w:rPr>
                              <w:t>居民身份证复印件粘贴处</w:t>
                            </w:r>
                          </w:p>
                          <w:p w14:paraId="77FC5A34" w14:textId="77777777" w:rsidR="00643EFA" w:rsidRDefault="00643EFA" w:rsidP="00522D73">
                            <w:pPr>
                              <w:pStyle w:val="ac"/>
                            </w:pPr>
                            <w:r>
                              <w:rPr>
                                <w:rFonts w:hint="eastAsia"/>
                              </w:rPr>
                              <w:t>（请加盖骑缝章）</w:t>
                            </w:r>
                          </w:p>
                          <w:p w14:paraId="271D81E4" w14:textId="77777777" w:rsidR="00643EFA" w:rsidRDefault="00643EFA" w:rsidP="00522D7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F8A2BE" id="Rectangle 2"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">
                <v:textbox>
                  <w:txbxContent>
                    <w:p w14:paraId="72E39C0C" w14:textId="77777777" w:rsidR="00643EFA" w:rsidRDefault="00643EFA" w:rsidP="00522D73">
                      <w:pPr>
                        <w:rPr>
                          <w:rFonts w:eastAsia="黑体"/>
                          <w:b/>
                          <w:sz w:val="30"/>
                        </w:rPr>
                      </w:pPr>
                    </w:p>
                    <w:p w14:paraId="20E66D53" w14:textId="77777777" w:rsidR="00643EFA" w:rsidRDefault="00643EFA" w:rsidP="00522D73">
                      <w:pPr>
                        <w:jc w:val="center"/>
                        <w:rPr>
                          <w:rFonts w:eastAsia="华文中宋"/>
                          <w:b/>
                          <w:sz w:val="28"/>
                        </w:rPr>
                      </w:pPr>
                      <w:r>
                        <w:rPr>
                          <w:rFonts w:eastAsia="华文中宋" w:hint="eastAsia"/>
                          <w:b/>
                          <w:sz w:val="28"/>
                        </w:rPr>
                        <w:t>法人代表</w:t>
                      </w:r>
                    </w:p>
                    <w:p w14:paraId="42FCD175" w14:textId="77777777" w:rsidR="00643EFA" w:rsidRDefault="00643EFA" w:rsidP="00522D73">
                      <w:pPr>
                        <w:jc w:val="center"/>
                        <w:rPr>
                          <w:rFonts w:eastAsia="华文中宋"/>
                          <w:b/>
                          <w:sz w:val="28"/>
                        </w:rPr>
                      </w:pPr>
                      <w:r>
                        <w:rPr>
                          <w:rFonts w:eastAsia="华文中宋" w:hint="eastAsia"/>
                          <w:b/>
                          <w:sz w:val="28"/>
                        </w:rPr>
                        <w:t>居民身份证复印件粘贴处</w:t>
                      </w:r>
                    </w:p>
                    <w:p w14:paraId="77FC5A34" w14:textId="77777777" w:rsidR="00643EFA" w:rsidRDefault="00643EFA" w:rsidP="00522D73">
                      <w:pPr>
                        <w:pStyle w:val="af"/>
                      </w:pPr>
                      <w:r>
                        <w:rPr>
                          <w:rFonts w:hint="eastAsia"/>
                        </w:rPr>
                        <w:t>（请加盖骑缝章）</w:t>
                      </w:r>
                    </w:p>
                    <w:p w14:paraId="271D81E4" w14:textId="77777777" w:rsidR="00643EFA" w:rsidRDefault="00643EFA" w:rsidP="00522D73">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1" allowOverlap="1" wp14:anchorId="1C8D4A39" wp14:editId="736524FA">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2FDBD598" w14:textId="77777777" w:rsidR="00643EFA" w:rsidRDefault="00643EFA" w:rsidP="00522D73">
                            <w:pPr>
                              <w:rPr>
                                <w:rFonts w:eastAsia="黑体"/>
                                <w:b/>
                                <w:sz w:val="30"/>
                              </w:rPr>
                            </w:pPr>
                          </w:p>
                          <w:p w14:paraId="1F9DE3F0" w14:textId="77777777" w:rsidR="00643EFA" w:rsidRDefault="00643EFA" w:rsidP="00522D73">
                            <w:pPr>
                              <w:jc w:val="center"/>
                              <w:rPr>
                                <w:rFonts w:eastAsia="华文中宋"/>
                                <w:b/>
                                <w:sz w:val="28"/>
                              </w:rPr>
                            </w:pPr>
                            <w:r>
                              <w:rPr>
                                <w:rFonts w:eastAsia="华文中宋" w:hint="eastAsia"/>
                                <w:b/>
                                <w:sz w:val="28"/>
                              </w:rPr>
                              <w:t>被授权人</w:t>
                            </w:r>
                          </w:p>
                          <w:p w14:paraId="073E3F1D" w14:textId="77777777" w:rsidR="00643EFA" w:rsidRDefault="00643EFA" w:rsidP="00522D73">
                            <w:pPr>
                              <w:jc w:val="center"/>
                              <w:rPr>
                                <w:rFonts w:eastAsia="华文中宋"/>
                                <w:b/>
                                <w:sz w:val="28"/>
                              </w:rPr>
                            </w:pPr>
                            <w:r>
                              <w:rPr>
                                <w:rFonts w:eastAsia="华文中宋" w:hint="eastAsia"/>
                                <w:b/>
                                <w:sz w:val="28"/>
                              </w:rPr>
                              <w:t>居民身份证复印件粘贴处</w:t>
                            </w:r>
                          </w:p>
                          <w:p w14:paraId="7A07F59A" w14:textId="77777777" w:rsidR="00643EFA" w:rsidRDefault="00643EFA" w:rsidP="00522D73">
                            <w:pPr>
                              <w:pStyle w:val="ac"/>
                            </w:pPr>
                            <w:r>
                              <w:rPr>
                                <w:rFonts w:hint="eastAsia"/>
                              </w:rPr>
                              <w:t>（请加盖骑缝章）</w:t>
                            </w:r>
                          </w:p>
                          <w:p w14:paraId="1E660C62" w14:textId="77777777" w:rsidR="00643EFA" w:rsidRDefault="00643EFA" w:rsidP="00522D7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8D4A39" id="Rectangle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">
                <v:textbox>
                  <w:txbxContent>
                    <w:p w14:paraId="2FDBD598" w14:textId="77777777" w:rsidR="00643EFA" w:rsidRDefault="00643EFA" w:rsidP="00522D73">
                      <w:pPr>
                        <w:rPr>
                          <w:rFonts w:eastAsia="黑体"/>
                          <w:b/>
                          <w:sz w:val="30"/>
                        </w:rPr>
                      </w:pPr>
                    </w:p>
                    <w:p w14:paraId="1F9DE3F0" w14:textId="77777777" w:rsidR="00643EFA" w:rsidRDefault="00643EFA" w:rsidP="00522D73">
                      <w:pPr>
                        <w:jc w:val="center"/>
                        <w:rPr>
                          <w:rFonts w:eastAsia="华文中宋"/>
                          <w:b/>
                          <w:sz w:val="28"/>
                        </w:rPr>
                      </w:pPr>
                      <w:r>
                        <w:rPr>
                          <w:rFonts w:eastAsia="华文中宋" w:hint="eastAsia"/>
                          <w:b/>
                          <w:sz w:val="28"/>
                        </w:rPr>
                        <w:t>被授权人</w:t>
                      </w:r>
                    </w:p>
                    <w:p w14:paraId="073E3F1D" w14:textId="77777777" w:rsidR="00643EFA" w:rsidRDefault="00643EFA" w:rsidP="00522D73">
                      <w:pPr>
                        <w:jc w:val="center"/>
                        <w:rPr>
                          <w:rFonts w:eastAsia="华文中宋"/>
                          <w:b/>
                          <w:sz w:val="28"/>
                        </w:rPr>
                      </w:pPr>
                      <w:r>
                        <w:rPr>
                          <w:rFonts w:eastAsia="华文中宋" w:hint="eastAsia"/>
                          <w:b/>
                          <w:sz w:val="28"/>
                        </w:rPr>
                        <w:t>居民身份证复印件粘贴处</w:t>
                      </w:r>
                    </w:p>
                    <w:p w14:paraId="7A07F59A" w14:textId="77777777" w:rsidR="00643EFA" w:rsidRDefault="00643EFA" w:rsidP="00522D73">
                      <w:pPr>
                        <w:pStyle w:val="af"/>
                      </w:pPr>
                      <w:r>
                        <w:rPr>
                          <w:rFonts w:hint="eastAsia"/>
                        </w:rPr>
                        <w:t>（请加盖骑缝章）</w:t>
                      </w:r>
                    </w:p>
                    <w:p w14:paraId="1E660C62" w14:textId="77777777" w:rsidR="00643EFA" w:rsidRDefault="00643EFA" w:rsidP="00522D73">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0A487479" wp14:editId="18A8FDEE">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30C9903F" w14:textId="77777777" w:rsidR="00643EFA" w:rsidRDefault="00643EFA" w:rsidP="00522D73">
                            <w:pPr>
                              <w:rPr>
                                <w:rFonts w:eastAsia="黑体"/>
                                <w:b/>
                                <w:sz w:val="30"/>
                              </w:rPr>
                            </w:pPr>
                          </w:p>
                          <w:p w14:paraId="3FAF8166" w14:textId="77777777" w:rsidR="00643EFA" w:rsidRDefault="00643EFA" w:rsidP="00522D73">
                            <w:pPr>
                              <w:jc w:val="center"/>
                              <w:rPr>
                                <w:rFonts w:eastAsia="华文中宋"/>
                                <w:b/>
                                <w:sz w:val="28"/>
                              </w:rPr>
                            </w:pPr>
                            <w:r>
                              <w:rPr>
                                <w:rFonts w:eastAsia="华文中宋" w:hint="eastAsia"/>
                                <w:b/>
                                <w:sz w:val="28"/>
                              </w:rPr>
                              <w:t>被授权人</w:t>
                            </w:r>
                          </w:p>
                          <w:p w14:paraId="4B040EF4" w14:textId="77777777" w:rsidR="00643EFA" w:rsidRDefault="00643EFA" w:rsidP="00522D73">
                            <w:pPr>
                              <w:jc w:val="center"/>
                              <w:rPr>
                                <w:rFonts w:eastAsia="华文中宋"/>
                                <w:b/>
                                <w:sz w:val="28"/>
                              </w:rPr>
                            </w:pPr>
                            <w:r>
                              <w:rPr>
                                <w:rFonts w:eastAsia="华文中宋" w:hint="eastAsia"/>
                                <w:b/>
                                <w:sz w:val="28"/>
                              </w:rPr>
                              <w:t>居民身份证复印件粘贴处</w:t>
                            </w:r>
                          </w:p>
                          <w:p w14:paraId="75BE8BDE" w14:textId="77777777" w:rsidR="00643EFA" w:rsidRDefault="00643EFA" w:rsidP="00522D73">
                            <w:pPr>
                              <w:pStyle w:val="ac"/>
                            </w:pPr>
                            <w:r>
                              <w:rPr>
                                <w:rFonts w:hint="eastAsia"/>
                              </w:rPr>
                              <w:t>（请加盖骑缝章）</w:t>
                            </w:r>
                          </w:p>
                          <w:p w14:paraId="2A08ACB3" w14:textId="77777777" w:rsidR="00643EFA" w:rsidRDefault="00643EFA" w:rsidP="00522D7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487479" id="Rectangle 4"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">
                <v:textbox>
                  <w:txbxContent>
                    <w:p w14:paraId="30C9903F" w14:textId="77777777" w:rsidR="00643EFA" w:rsidRDefault="00643EFA" w:rsidP="00522D73">
                      <w:pPr>
                        <w:rPr>
                          <w:rFonts w:eastAsia="黑体"/>
                          <w:b/>
                          <w:sz w:val="30"/>
                        </w:rPr>
                      </w:pPr>
                    </w:p>
                    <w:p w14:paraId="3FAF8166" w14:textId="77777777" w:rsidR="00643EFA" w:rsidRDefault="00643EFA" w:rsidP="00522D73">
                      <w:pPr>
                        <w:jc w:val="center"/>
                        <w:rPr>
                          <w:rFonts w:eastAsia="华文中宋"/>
                          <w:b/>
                          <w:sz w:val="28"/>
                        </w:rPr>
                      </w:pPr>
                      <w:r>
                        <w:rPr>
                          <w:rFonts w:eastAsia="华文中宋" w:hint="eastAsia"/>
                          <w:b/>
                          <w:sz w:val="28"/>
                        </w:rPr>
                        <w:t>被授权人</w:t>
                      </w:r>
                    </w:p>
                    <w:p w14:paraId="4B040EF4" w14:textId="77777777" w:rsidR="00643EFA" w:rsidRDefault="00643EFA" w:rsidP="00522D73">
                      <w:pPr>
                        <w:jc w:val="center"/>
                        <w:rPr>
                          <w:rFonts w:eastAsia="华文中宋"/>
                          <w:b/>
                          <w:sz w:val="28"/>
                        </w:rPr>
                      </w:pPr>
                      <w:r>
                        <w:rPr>
                          <w:rFonts w:eastAsia="华文中宋" w:hint="eastAsia"/>
                          <w:b/>
                          <w:sz w:val="28"/>
                        </w:rPr>
                        <w:t>居民身份证复印件粘贴处</w:t>
                      </w:r>
                    </w:p>
                    <w:p w14:paraId="75BE8BDE" w14:textId="77777777" w:rsidR="00643EFA" w:rsidRDefault="00643EFA" w:rsidP="00522D73">
                      <w:pPr>
                        <w:pStyle w:val="af"/>
                      </w:pPr>
                      <w:r>
                        <w:rPr>
                          <w:rFonts w:hint="eastAsia"/>
                        </w:rPr>
                        <w:t>（请加盖骑缝章）</w:t>
                      </w:r>
                    </w:p>
                    <w:p w14:paraId="2A08ACB3" w14:textId="77777777" w:rsidR="00643EFA" w:rsidRDefault="00643EFA" w:rsidP="00522D73">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14:anchorId="2622613D" wp14:editId="0FF92978">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5FC3491" w14:textId="77777777" w:rsidR="00643EFA" w:rsidRDefault="00643EFA" w:rsidP="00522D73">
                            <w:pPr>
                              <w:rPr>
                                <w:rFonts w:eastAsia="黑体"/>
                                <w:b/>
                                <w:sz w:val="30"/>
                              </w:rPr>
                            </w:pPr>
                          </w:p>
                          <w:p w14:paraId="077963FD" w14:textId="77777777" w:rsidR="00643EFA" w:rsidRDefault="00643EFA" w:rsidP="00522D73">
                            <w:pPr>
                              <w:jc w:val="center"/>
                              <w:rPr>
                                <w:rFonts w:eastAsia="华文中宋"/>
                                <w:b/>
                                <w:sz w:val="28"/>
                              </w:rPr>
                            </w:pPr>
                            <w:r>
                              <w:rPr>
                                <w:rFonts w:eastAsia="华文中宋" w:hint="eastAsia"/>
                                <w:b/>
                                <w:sz w:val="28"/>
                              </w:rPr>
                              <w:t>法人代表</w:t>
                            </w:r>
                          </w:p>
                          <w:p w14:paraId="56FD950F" w14:textId="77777777" w:rsidR="00643EFA" w:rsidRDefault="00643EFA" w:rsidP="00522D73">
                            <w:pPr>
                              <w:jc w:val="center"/>
                              <w:rPr>
                                <w:rFonts w:eastAsia="华文中宋"/>
                                <w:b/>
                                <w:sz w:val="28"/>
                              </w:rPr>
                            </w:pPr>
                            <w:r>
                              <w:rPr>
                                <w:rFonts w:eastAsia="华文中宋" w:hint="eastAsia"/>
                                <w:b/>
                                <w:sz w:val="28"/>
                              </w:rPr>
                              <w:t>居民身份证复印件粘贴处</w:t>
                            </w:r>
                          </w:p>
                          <w:p w14:paraId="594C4A79" w14:textId="77777777" w:rsidR="00643EFA" w:rsidRDefault="00643EFA" w:rsidP="00522D73">
                            <w:pPr>
                              <w:pStyle w:val="ac"/>
                            </w:pPr>
                            <w:r>
                              <w:rPr>
                                <w:rFonts w:hint="eastAsia"/>
                              </w:rPr>
                              <w:t>（请加盖骑缝章）</w:t>
                            </w:r>
                          </w:p>
                          <w:p w14:paraId="5ED1DE9E" w14:textId="77777777" w:rsidR="00643EFA" w:rsidRDefault="00643EFA" w:rsidP="00522D7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22613D" id="Rectangle 5"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">
                <v:textbox>
                  <w:txbxContent>
                    <w:p w14:paraId="15FC3491" w14:textId="77777777" w:rsidR="00643EFA" w:rsidRDefault="00643EFA" w:rsidP="00522D73">
                      <w:pPr>
                        <w:rPr>
                          <w:rFonts w:eastAsia="黑体"/>
                          <w:b/>
                          <w:sz w:val="30"/>
                        </w:rPr>
                      </w:pPr>
                    </w:p>
                    <w:p w14:paraId="077963FD" w14:textId="77777777" w:rsidR="00643EFA" w:rsidRDefault="00643EFA" w:rsidP="00522D73">
                      <w:pPr>
                        <w:jc w:val="center"/>
                        <w:rPr>
                          <w:rFonts w:eastAsia="华文中宋"/>
                          <w:b/>
                          <w:sz w:val="28"/>
                        </w:rPr>
                      </w:pPr>
                      <w:r>
                        <w:rPr>
                          <w:rFonts w:eastAsia="华文中宋" w:hint="eastAsia"/>
                          <w:b/>
                          <w:sz w:val="28"/>
                        </w:rPr>
                        <w:t>法人代表</w:t>
                      </w:r>
                    </w:p>
                    <w:p w14:paraId="56FD950F" w14:textId="77777777" w:rsidR="00643EFA" w:rsidRDefault="00643EFA" w:rsidP="00522D73">
                      <w:pPr>
                        <w:jc w:val="center"/>
                        <w:rPr>
                          <w:rFonts w:eastAsia="华文中宋"/>
                          <w:b/>
                          <w:sz w:val="28"/>
                        </w:rPr>
                      </w:pPr>
                      <w:r>
                        <w:rPr>
                          <w:rFonts w:eastAsia="华文中宋" w:hint="eastAsia"/>
                          <w:b/>
                          <w:sz w:val="28"/>
                        </w:rPr>
                        <w:t>居民身份证复印件粘贴处</w:t>
                      </w:r>
                    </w:p>
                    <w:p w14:paraId="594C4A79" w14:textId="77777777" w:rsidR="00643EFA" w:rsidRDefault="00643EFA" w:rsidP="00522D73">
                      <w:pPr>
                        <w:pStyle w:val="af"/>
                      </w:pPr>
                      <w:r>
                        <w:rPr>
                          <w:rFonts w:hint="eastAsia"/>
                        </w:rPr>
                        <w:t>（请加盖骑缝章）</w:t>
                      </w:r>
                    </w:p>
                    <w:p w14:paraId="5ED1DE9E" w14:textId="77777777" w:rsidR="00643EFA" w:rsidRDefault="00643EFA" w:rsidP="00522D73">
                      <w:pPr>
                        <w:jc w:val="center"/>
                        <w:rPr>
                          <w:rFonts w:eastAsia="华文中宋"/>
                          <w:sz w:val="28"/>
                        </w:rPr>
                      </w:pPr>
                    </w:p>
                  </w:txbxContent>
                </v:textbox>
              </v:rect>
            </w:pict>
          </mc:Fallback>
        </mc:AlternateContent>
      </w:r>
    </w:p>
    <w:p w14:paraId="7BEA389D" w14:textId="77777777" w:rsidR="00522D73" w:rsidRDefault="00522D73" w:rsidP="00522D73">
      <w:pPr>
        <w:spacing w:line="500" w:lineRule="exact"/>
        <w:ind w:firstLine="555"/>
        <w:jc w:val="left"/>
        <w:rPr>
          <w:rFonts w:asciiTheme="minorEastAsia" w:eastAsiaTheme="minorEastAsia" w:hAnsiTheme="minorEastAsia"/>
          <w:bCs/>
          <w:sz w:val="24"/>
          <w:szCs w:val="24"/>
          <w:u w:val="single"/>
        </w:rPr>
      </w:pPr>
    </w:p>
    <w:p w14:paraId="638AD499" w14:textId="77777777" w:rsidR="00522D73" w:rsidRDefault="00522D73" w:rsidP="00522D73">
      <w:pPr>
        <w:spacing w:line="500" w:lineRule="exact"/>
        <w:ind w:firstLine="555"/>
        <w:jc w:val="left"/>
        <w:rPr>
          <w:rFonts w:asciiTheme="minorEastAsia" w:eastAsiaTheme="minorEastAsia" w:hAnsiTheme="minorEastAsia"/>
          <w:bCs/>
          <w:sz w:val="24"/>
          <w:szCs w:val="24"/>
          <w:u w:val="single"/>
        </w:rPr>
      </w:pPr>
    </w:p>
    <w:p w14:paraId="600ACB45" w14:textId="77777777" w:rsidR="00522D73" w:rsidRDefault="00522D73" w:rsidP="00522D73">
      <w:pPr>
        <w:spacing w:line="500" w:lineRule="exact"/>
        <w:ind w:firstLine="555"/>
        <w:jc w:val="left"/>
        <w:rPr>
          <w:rFonts w:asciiTheme="minorEastAsia" w:eastAsiaTheme="minorEastAsia" w:hAnsiTheme="minorEastAsia"/>
          <w:bCs/>
          <w:sz w:val="24"/>
          <w:szCs w:val="24"/>
          <w:u w:val="single"/>
        </w:rPr>
      </w:pPr>
    </w:p>
    <w:p w14:paraId="1925002B" w14:textId="77777777" w:rsidR="00522D73" w:rsidRDefault="00522D73" w:rsidP="00522D73">
      <w:pPr>
        <w:tabs>
          <w:tab w:val="left" w:pos="0"/>
        </w:tabs>
        <w:spacing w:line="276" w:lineRule="auto"/>
        <w:jc w:val="left"/>
        <w:rPr>
          <w:rFonts w:asciiTheme="minorEastAsia" w:eastAsiaTheme="minorEastAsia" w:hAnsiTheme="minorEastAsia"/>
          <w:sz w:val="24"/>
          <w:szCs w:val="24"/>
        </w:rPr>
      </w:pPr>
    </w:p>
    <w:p w14:paraId="3B842CE4" w14:textId="77777777" w:rsidR="00522D73" w:rsidRDefault="00522D73" w:rsidP="00522D73">
      <w:pPr>
        <w:rPr>
          <w:rFonts w:asciiTheme="minorEastAsia" w:eastAsiaTheme="minorEastAsia" w:hAnsiTheme="minorEastAsia"/>
          <w:sz w:val="24"/>
          <w:szCs w:val="24"/>
        </w:rPr>
      </w:pPr>
    </w:p>
    <w:p w14:paraId="58BAF44E" w14:textId="77777777" w:rsidR="00522D73" w:rsidRDefault="00522D73" w:rsidP="00522D73">
      <w:pPr>
        <w:rPr>
          <w:rFonts w:asciiTheme="minorEastAsia" w:eastAsiaTheme="minorEastAsia" w:hAnsiTheme="minorEastAsia"/>
          <w:sz w:val="24"/>
          <w:szCs w:val="24"/>
        </w:rPr>
      </w:pPr>
    </w:p>
    <w:p w14:paraId="173B2722" w14:textId="77777777" w:rsidR="00522D73" w:rsidRDefault="00522D73" w:rsidP="00522D73">
      <w:pPr>
        <w:spacing w:line="300" w:lineRule="auto"/>
        <w:rPr>
          <w:rFonts w:asciiTheme="minorEastAsia" w:eastAsiaTheme="minorEastAsia" w:hAnsiTheme="minorEastAsia"/>
          <w:sz w:val="24"/>
          <w:szCs w:val="24"/>
        </w:rPr>
      </w:pPr>
    </w:p>
    <w:p w14:paraId="5359122D" w14:textId="77777777" w:rsidR="00522D73" w:rsidRDefault="00522D73" w:rsidP="00522D73">
      <w:pPr>
        <w:spacing w:line="300" w:lineRule="auto"/>
        <w:rPr>
          <w:rFonts w:asciiTheme="minorEastAsia" w:eastAsiaTheme="minorEastAsia" w:hAnsiTheme="minorEastAsia"/>
          <w:sz w:val="24"/>
          <w:szCs w:val="24"/>
        </w:rPr>
      </w:pPr>
    </w:p>
    <w:p w14:paraId="1B1B257C" w14:textId="77777777" w:rsidR="00522D73" w:rsidRDefault="00522D73" w:rsidP="00522D73">
      <w:pPr>
        <w:spacing w:line="300" w:lineRule="auto"/>
        <w:rPr>
          <w:rFonts w:asciiTheme="minorEastAsia" w:eastAsiaTheme="minorEastAsia" w:hAnsiTheme="minorEastAsia"/>
          <w:sz w:val="24"/>
          <w:szCs w:val="24"/>
        </w:rPr>
      </w:pPr>
    </w:p>
    <w:p w14:paraId="7B79D76A" w14:textId="77777777" w:rsidR="00522D73" w:rsidRDefault="00522D73" w:rsidP="00522D73">
      <w:pPr>
        <w:spacing w:line="300" w:lineRule="auto"/>
        <w:rPr>
          <w:rFonts w:asciiTheme="minorEastAsia" w:eastAsiaTheme="minorEastAsia" w:hAnsiTheme="minorEastAsia"/>
          <w:sz w:val="24"/>
          <w:szCs w:val="24"/>
        </w:rPr>
      </w:pPr>
    </w:p>
    <w:p w14:paraId="0C4A07C1" w14:textId="77777777" w:rsidR="00522D73" w:rsidRDefault="00522D73" w:rsidP="00522D73">
      <w:pPr>
        <w:spacing w:line="300" w:lineRule="auto"/>
        <w:rPr>
          <w:rFonts w:asciiTheme="minorEastAsia" w:eastAsiaTheme="minorEastAsia" w:hAnsiTheme="minorEastAsia"/>
          <w:sz w:val="24"/>
          <w:szCs w:val="24"/>
        </w:rPr>
      </w:pPr>
    </w:p>
    <w:p w14:paraId="0F182F8A" w14:textId="77777777" w:rsidR="00522D73" w:rsidRDefault="00522D73" w:rsidP="00522D73">
      <w:pPr>
        <w:spacing w:line="300" w:lineRule="auto"/>
        <w:rPr>
          <w:rFonts w:asciiTheme="minorEastAsia" w:eastAsiaTheme="minorEastAsia" w:hAnsiTheme="minorEastAsia"/>
          <w:sz w:val="24"/>
          <w:szCs w:val="24"/>
        </w:rPr>
      </w:pPr>
    </w:p>
    <w:p w14:paraId="2DE46BFE" w14:textId="77777777" w:rsidR="00522D73" w:rsidRDefault="00522D73" w:rsidP="00522D73">
      <w:pPr>
        <w:spacing w:line="300" w:lineRule="auto"/>
        <w:rPr>
          <w:rFonts w:asciiTheme="minorEastAsia" w:eastAsiaTheme="minorEastAsia" w:hAnsiTheme="minorEastAsia"/>
          <w:sz w:val="24"/>
          <w:szCs w:val="24"/>
        </w:rPr>
      </w:pPr>
    </w:p>
    <w:p w14:paraId="2F0FC538" w14:textId="77777777" w:rsidR="00522D73" w:rsidRDefault="00522D73" w:rsidP="00522D73">
      <w:pPr>
        <w:spacing w:line="300" w:lineRule="auto"/>
        <w:rPr>
          <w:rFonts w:asciiTheme="minorEastAsia" w:eastAsiaTheme="minorEastAsia" w:hAnsiTheme="minorEastAsia"/>
          <w:sz w:val="24"/>
          <w:szCs w:val="24"/>
        </w:rPr>
      </w:pPr>
    </w:p>
    <w:p w14:paraId="0B0DB5EF" w14:textId="77777777" w:rsidR="00522D73" w:rsidRDefault="00522D73" w:rsidP="00522D73">
      <w:pPr>
        <w:spacing w:line="300" w:lineRule="auto"/>
        <w:rPr>
          <w:rFonts w:asciiTheme="minorEastAsia" w:eastAsiaTheme="minorEastAsia" w:hAnsiTheme="minorEastAsia"/>
          <w:sz w:val="24"/>
          <w:szCs w:val="24"/>
        </w:rPr>
      </w:pPr>
    </w:p>
    <w:p w14:paraId="28095B55" w14:textId="77777777" w:rsidR="00522D73" w:rsidRDefault="00522D73" w:rsidP="00522D73">
      <w:pPr>
        <w:spacing w:line="300" w:lineRule="auto"/>
        <w:rPr>
          <w:rFonts w:asciiTheme="minorEastAsia" w:eastAsiaTheme="minorEastAsia" w:hAnsiTheme="minorEastAsia"/>
          <w:bCs/>
          <w:sz w:val="24"/>
          <w:szCs w:val="24"/>
        </w:rPr>
        <w:sectPr w:rsidR="00522D73">
          <w:pgSz w:w="11906" w:h="16838"/>
          <w:pgMar w:top="1701" w:right="1588" w:bottom="1304" w:left="1588" w:header="1247" w:footer="737" w:gutter="0"/>
          <w:cols w:space="425"/>
          <w:docGrid w:linePitch="380" w:charSpace="-4301"/>
        </w:sectPr>
      </w:pPr>
    </w:p>
    <w:bookmarkEnd w:id="3"/>
    <w:bookmarkEnd w:id="4"/>
    <w:bookmarkEnd w:id="5"/>
    <w:bookmarkEnd w:id="6"/>
    <w:bookmarkEnd w:id="7"/>
    <w:p w14:paraId="0A0186A0" w14:textId="77777777" w:rsidR="00522D73" w:rsidRDefault="00522D73" w:rsidP="00522D73">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技术规格偏离表格式</w:t>
      </w:r>
    </w:p>
    <w:p w14:paraId="77966B2F" w14:textId="77777777" w:rsidR="00522D73" w:rsidRDefault="00522D73" w:rsidP="00522D73">
      <w:pPr>
        <w:spacing w:line="360" w:lineRule="auto"/>
        <w:ind w:firstLineChars="1238" w:firstLine="2983"/>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三、技术规格偏离表</w:t>
      </w:r>
    </w:p>
    <w:p w14:paraId="609AD9B7" w14:textId="77777777" w:rsidR="00522D73" w:rsidRDefault="00522D73" w:rsidP="00522D73">
      <w:pPr>
        <w:rPr>
          <w:rFonts w:asciiTheme="minorEastAsia" w:eastAsiaTheme="minorEastAsia" w:hAnsiTheme="minorEastAsia"/>
          <w:b/>
          <w:bCs/>
          <w:color w:val="FF0000"/>
          <w:sz w:val="24"/>
          <w:szCs w:val="24"/>
        </w:rPr>
      </w:pPr>
    </w:p>
    <w:p w14:paraId="2F9F3432" w14:textId="77777777" w:rsidR="00522D73" w:rsidRDefault="00522D73" w:rsidP="00522D73">
      <w:pPr>
        <w:rPr>
          <w:rFonts w:asciiTheme="minorEastAsia" w:eastAsiaTheme="minorEastAsia" w:hAnsiTheme="minorEastAsia"/>
          <w:b/>
          <w:bCs/>
          <w:color w:val="FF0000"/>
          <w:sz w:val="24"/>
          <w:szCs w:val="24"/>
        </w:rPr>
      </w:pPr>
      <w:r>
        <w:rPr>
          <w:rFonts w:asciiTheme="minorEastAsia" w:eastAsiaTheme="minorEastAsia" w:hAnsiTheme="minorEastAsia" w:hint="eastAsia"/>
          <w:b/>
          <w:bCs/>
          <w:color w:val="FF0000"/>
          <w:sz w:val="24"/>
          <w:szCs w:val="24"/>
        </w:rPr>
        <w:t>注：▲参数为重要参数，</w:t>
      </w:r>
      <w:r>
        <w:rPr>
          <w:rFonts w:asciiTheme="minorEastAsia" w:eastAsiaTheme="minorEastAsia" w:hAnsiTheme="minorEastAsia" w:hint="eastAsia"/>
          <w:b/>
          <w:color w:val="FF0000"/>
          <w:sz w:val="24"/>
          <w:szCs w:val="24"/>
        </w:rPr>
        <w:t>投标人必须提供相关证明材料（技术白皮书、彩页、产品说明书或检测报告等），</w:t>
      </w:r>
      <w:proofErr w:type="gramStart"/>
      <w:r>
        <w:rPr>
          <w:rFonts w:asciiTheme="minorEastAsia" w:eastAsiaTheme="minorEastAsia" w:hAnsiTheme="minorEastAsia" w:hint="eastAsia"/>
          <w:b/>
          <w:color w:val="FF0000"/>
          <w:sz w:val="24"/>
          <w:szCs w:val="24"/>
        </w:rPr>
        <w:t>否则按负偏离</w:t>
      </w:r>
      <w:proofErr w:type="gramEnd"/>
      <w:r>
        <w:rPr>
          <w:rFonts w:asciiTheme="minorEastAsia" w:eastAsiaTheme="minorEastAsia" w:hAnsiTheme="minorEastAsia" w:hint="eastAsia"/>
          <w:b/>
          <w:color w:val="FF0000"/>
          <w:sz w:val="24"/>
          <w:szCs w:val="24"/>
        </w:rPr>
        <w:t>进行扣分，但</w:t>
      </w:r>
      <w:r>
        <w:rPr>
          <w:rFonts w:asciiTheme="minorEastAsia" w:eastAsiaTheme="minorEastAsia" w:hAnsiTheme="minorEastAsia" w:hint="eastAsia"/>
          <w:b/>
          <w:bCs/>
          <w:color w:val="FF0000"/>
          <w:sz w:val="24"/>
          <w:szCs w:val="24"/>
        </w:rPr>
        <w:t>不</w:t>
      </w:r>
      <w:proofErr w:type="gramStart"/>
      <w:r>
        <w:rPr>
          <w:rFonts w:asciiTheme="minorEastAsia" w:eastAsiaTheme="minorEastAsia" w:hAnsiTheme="minorEastAsia" w:hint="eastAsia"/>
          <w:b/>
          <w:bCs/>
          <w:color w:val="FF0000"/>
          <w:sz w:val="24"/>
          <w:szCs w:val="24"/>
        </w:rPr>
        <w:t>作为废标条款</w:t>
      </w:r>
      <w:proofErr w:type="gramEnd"/>
      <w:r>
        <w:rPr>
          <w:rFonts w:asciiTheme="minorEastAsia" w:eastAsiaTheme="minorEastAsia" w:hAnsiTheme="minorEastAsia" w:hint="eastAsia"/>
          <w:b/>
          <w:bCs/>
          <w:color w:val="FF0000"/>
          <w:sz w:val="24"/>
          <w:szCs w:val="24"/>
        </w:rPr>
        <w:t>。</w:t>
      </w:r>
    </w:p>
    <w:p w14:paraId="09A23F87" w14:textId="77777777" w:rsidR="00522D73" w:rsidRDefault="00522D73" w:rsidP="00522D73">
      <w:pPr>
        <w:rPr>
          <w:rFonts w:asciiTheme="minorEastAsia" w:eastAsiaTheme="minorEastAsia" w:hAnsiTheme="minorEastAsia"/>
          <w:sz w:val="24"/>
          <w:szCs w:val="24"/>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01"/>
        <w:gridCol w:w="1662"/>
        <w:gridCol w:w="1740"/>
        <w:gridCol w:w="1417"/>
        <w:gridCol w:w="1213"/>
      </w:tblGrid>
      <w:tr w:rsidR="00522D73" w14:paraId="262427E0" w14:textId="77777777" w:rsidTr="00324D01">
        <w:trPr>
          <w:trHeight w:hRule="exact" w:val="596"/>
          <w:jc w:val="center"/>
        </w:trPr>
        <w:tc>
          <w:tcPr>
            <w:tcW w:w="705" w:type="dxa"/>
            <w:vAlign w:val="center"/>
          </w:tcPr>
          <w:p w14:paraId="306BDDF5"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1" w:type="dxa"/>
            <w:vAlign w:val="center"/>
          </w:tcPr>
          <w:p w14:paraId="352ED785"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1662" w:type="dxa"/>
            <w:vAlign w:val="center"/>
          </w:tcPr>
          <w:p w14:paraId="610EE926"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招标技术要求</w:t>
            </w:r>
          </w:p>
        </w:tc>
        <w:tc>
          <w:tcPr>
            <w:tcW w:w="1740" w:type="dxa"/>
            <w:vAlign w:val="center"/>
          </w:tcPr>
          <w:p w14:paraId="14133CDC"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投标技术响应</w:t>
            </w:r>
          </w:p>
        </w:tc>
        <w:tc>
          <w:tcPr>
            <w:tcW w:w="1417" w:type="dxa"/>
            <w:vAlign w:val="center"/>
          </w:tcPr>
          <w:p w14:paraId="41128689"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偏离情况</w:t>
            </w:r>
          </w:p>
        </w:tc>
        <w:tc>
          <w:tcPr>
            <w:tcW w:w="1213" w:type="dxa"/>
            <w:vAlign w:val="center"/>
          </w:tcPr>
          <w:p w14:paraId="7EBFFB99"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522D73" w14:paraId="1570298B" w14:textId="77777777" w:rsidTr="00324D01">
        <w:trPr>
          <w:trHeight w:hRule="exact" w:val="454"/>
          <w:jc w:val="center"/>
        </w:trPr>
        <w:tc>
          <w:tcPr>
            <w:tcW w:w="705" w:type="dxa"/>
          </w:tcPr>
          <w:p w14:paraId="541A89A0" w14:textId="77777777" w:rsidR="00522D73" w:rsidRDefault="00522D73" w:rsidP="00324D01">
            <w:pPr>
              <w:rPr>
                <w:rFonts w:asciiTheme="minorEastAsia" w:eastAsiaTheme="minorEastAsia" w:hAnsiTheme="minorEastAsia"/>
                <w:sz w:val="24"/>
                <w:szCs w:val="24"/>
              </w:rPr>
            </w:pPr>
          </w:p>
        </w:tc>
        <w:tc>
          <w:tcPr>
            <w:tcW w:w="1701" w:type="dxa"/>
          </w:tcPr>
          <w:p w14:paraId="191EA362" w14:textId="77777777" w:rsidR="00522D73" w:rsidRDefault="00522D73" w:rsidP="00324D01">
            <w:pPr>
              <w:rPr>
                <w:rFonts w:asciiTheme="minorEastAsia" w:eastAsiaTheme="minorEastAsia" w:hAnsiTheme="minorEastAsia"/>
                <w:sz w:val="24"/>
                <w:szCs w:val="24"/>
              </w:rPr>
            </w:pPr>
          </w:p>
        </w:tc>
        <w:tc>
          <w:tcPr>
            <w:tcW w:w="1662" w:type="dxa"/>
          </w:tcPr>
          <w:p w14:paraId="476E9B6D" w14:textId="77777777" w:rsidR="00522D73" w:rsidRDefault="00522D73" w:rsidP="00324D01">
            <w:pPr>
              <w:rPr>
                <w:rFonts w:asciiTheme="minorEastAsia" w:eastAsiaTheme="minorEastAsia" w:hAnsiTheme="minorEastAsia"/>
                <w:sz w:val="24"/>
                <w:szCs w:val="24"/>
              </w:rPr>
            </w:pPr>
          </w:p>
        </w:tc>
        <w:tc>
          <w:tcPr>
            <w:tcW w:w="1740" w:type="dxa"/>
          </w:tcPr>
          <w:p w14:paraId="794D809B" w14:textId="77777777" w:rsidR="00522D73" w:rsidRDefault="00522D73" w:rsidP="00324D01">
            <w:pPr>
              <w:rPr>
                <w:rFonts w:asciiTheme="minorEastAsia" w:eastAsiaTheme="minorEastAsia" w:hAnsiTheme="minorEastAsia"/>
                <w:sz w:val="24"/>
                <w:szCs w:val="24"/>
              </w:rPr>
            </w:pPr>
          </w:p>
        </w:tc>
        <w:tc>
          <w:tcPr>
            <w:tcW w:w="1417" w:type="dxa"/>
          </w:tcPr>
          <w:p w14:paraId="2D4BBC9C" w14:textId="77777777" w:rsidR="00522D73" w:rsidRDefault="00522D73" w:rsidP="00324D01">
            <w:pPr>
              <w:rPr>
                <w:rFonts w:asciiTheme="minorEastAsia" w:eastAsiaTheme="minorEastAsia" w:hAnsiTheme="minorEastAsia"/>
                <w:sz w:val="24"/>
                <w:szCs w:val="24"/>
              </w:rPr>
            </w:pPr>
          </w:p>
        </w:tc>
        <w:tc>
          <w:tcPr>
            <w:tcW w:w="1213" w:type="dxa"/>
          </w:tcPr>
          <w:p w14:paraId="4D8F81B7" w14:textId="77777777" w:rsidR="00522D73" w:rsidRDefault="00522D73" w:rsidP="00324D01">
            <w:pPr>
              <w:rPr>
                <w:rFonts w:asciiTheme="minorEastAsia" w:eastAsiaTheme="minorEastAsia" w:hAnsiTheme="minorEastAsia"/>
                <w:sz w:val="24"/>
                <w:szCs w:val="24"/>
              </w:rPr>
            </w:pPr>
          </w:p>
        </w:tc>
      </w:tr>
      <w:tr w:rsidR="00522D73" w14:paraId="581E71C0" w14:textId="77777777" w:rsidTr="00324D01">
        <w:trPr>
          <w:trHeight w:hRule="exact" w:val="454"/>
          <w:jc w:val="center"/>
        </w:trPr>
        <w:tc>
          <w:tcPr>
            <w:tcW w:w="705" w:type="dxa"/>
          </w:tcPr>
          <w:p w14:paraId="0AF667BB" w14:textId="77777777" w:rsidR="00522D73" w:rsidRDefault="00522D73" w:rsidP="00324D01">
            <w:pPr>
              <w:rPr>
                <w:rFonts w:asciiTheme="minorEastAsia" w:eastAsiaTheme="minorEastAsia" w:hAnsiTheme="minorEastAsia"/>
                <w:sz w:val="24"/>
                <w:szCs w:val="24"/>
              </w:rPr>
            </w:pPr>
          </w:p>
        </w:tc>
        <w:tc>
          <w:tcPr>
            <w:tcW w:w="1701" w:type="dxa"/>
          </w:tcPr>
          <w:p w14:paraId="29F6272F" w14:textId="77777777" w:rsidR="00522D73" w:rsidRDefault="00522D73" w:rsidP="00324D01">
            <w:pPr>
              <w:rPr>
                <w:rFonts w:asciiTheme="minorEastAsia" w:eastAsiaTheme="minorEastAsia" w:hAnsiTheme="minorEastAsia"/>
                <w:sz w:val="24"/>
                <w:szCs w:val="24"/>
              </w:rPr>
            </w:pPr>
          </w:p>
        </w:tc>
        <w:tc>
          <w:tcPr>
            <w:tcW w:w="1662" w:type="dxa"/>
          </w:tcPr>
          <w:p w14:paraId="6349FD08" w14:textId="77777777" w:rsidR="00522D73" w:rsidRDefault="00522D73" w:rsidP="00324D01">
            <w:pPr>
              <w:rPr>
                <w:rFonts w:asciiTheme="minorEastAsia" w:eastAsiaTheme="minorEastAsia" w:hAnsiTheme="minorEastAsia"/>
                <w:sz w:val="24"/>
                <w:szCs w:val="24"/>
              </w:rPr>
            </w:pPr>
          </w:p>
        </w:tc>
        <w:tc>
          <w:tcPr>
            <w:tcW w:w="1740" w:type="dxa"/>
          </w:tcPr>
          <w:p w14:paraId="287CF646" w14:textId="77777777" w:rsidR="00522D73" w:rsidRDefault="00522D73" w:rsidP="00324D01">
            <w:pPr>
              <w:rPr>
                <w:rFonts w:asciiTheme="minorEastAsia" w:eastAsiaTheme="minorEastAsia" w:hAnsiTheme="minorEastAsia"/>
                <w:sz w:val="24"/>
                <w:szCs w:val="24"/>
              </w:rPr>
            </w:pPr>
          </w:p>
        </w:tc>
        <w:tc>
          <w:tcPr>
            <w:tcW w:w="1417" w:type="dxa"/>
          </w:tcPr>
          <w:p w14:paraId="5D009127" w14:textId="77777777" w:rsidR="00522D73" w:rsidRDefault="00522D73" w:rsidP="00324D01">
            <w:pPr>
              <w:rPr>
                <w:rFonts w:asciiTheme="minorEastAsia" w:eastAsiaTheme="minorEastAsia" w:hAnsiTheme="minorEastAsia"/>
                <w:sz w:val="24"/>
                <w:szCs w:val="24"/>
              </w:rPr>
            </w:pPr>
          </w:p>
        </w:tc>
        <w:tc>
          <w:tcPr>
            <w:tcW w:w="1213" w:type="dxa"/>
          </w:tcPr>
          <w:p w14:paraId="79CD6812" w14:textId="77777777" w:rsidR="00522D73" w:rsidRDefault="00522D73" w:rsidP="00324D01">
            <w:pPr>
              <w:rPr>
                <w:rFonts w:asciiTheme="minorEastAsia" w:eastAsiaTheme="minorEastAsia" w:hAnsiTheme="minorEastAsia"/>
                <w:sz w:val="24"/>
                <w:szCs w:val="24"/>
              </w:rPr>
            </w:pPr>
          </w:p>
        </w:tc>
      </w:tr>
      <w:tr w:rsidR="00522D73" w14:paraId="150C9260" w14:textId="77777777" w:rsidTr="00324D01">
        <w:trPr>
          <w:trHeight w:hRule="exact" w:val="454"/>
          <w:jc w:val="center"/>
        </w:trPr>
        <w:tc>
          <w:tcPr>
            <w:tcW w:w="705" w:type="dxa"/>
          </w:tcPr>
          <w:p w14:paraId="22FEAC4B" w14:textId="77777777" w:rsidR="00522D73" w:rsidRDefault="00522D73" w:rsidP="00324D01">
            <w:pPr>
              <w:rPr>
                <w:rFonts w:asciiTheme="minorEastAsia" w:eastAsiaTheme="minorEastAsia" w:hAnsiTheme="minorEastAsia"/>
                <w:sz w:val="24"/>
                <w:szCs w:val="24"/>
              </w:rPr>
            </w:pPr>
          </w:p>
        </w:tc>
        <w:tc>
          <w:tcPr>
            <w:tcW w:w="1701" w:type="dxa"/>
          </w:tcPr>
          <w:p w14:paraId="1F246F0C" w14:textId="77777777" w:rsidR="00522D73" w:rsidRDefault="00522D73" w:rsidP="00324D01">
            <w:pPr>
              <w:rPr>
                <w:rFonts w:asciiTheme="minorEastAsia" w:eastAsiaTheme="minorEastAsia" w:hAnsiTheme="minorEastAsia"/>
                <w:sz w:val="24"/>
                <w:szCs w:val="24"/>
              </w:rPr>
            </w:pPr>
          </w:p>
        </w:tc>
        <w:tc>
          <w:tcPr>
            <w:tcW w:w="1662" w:type="dxa"/>
          </w:tcPr>
          <w:p w14:paraId="53C4E2DE" w14:textId="77777777" w:rsidR="00522D73" w:rsidRDefault="00522D73" w:rsidP="00324D01">
            <w:pPr>
              <w:rPr>
                <w:rFonts w:asciiTheme="minorEastAsia" w:eastAsiaTheme="minorEastAsia" w:hAnsiTheme="minorEastAsia"/>
                <w:sz w:val="24"/>
                <w:szCs w:val="24"/>
              </w:rPr>
            </w:pPr>
          </w:p>
        </w:tc>
        <w:tc>
          <w:tcPr>
            <w:tcW w:w="1740" w:type="dxa"/>
          </w:tcPr>
          <w:p w14:paraId="434051BD" w14:textId="77777777" w:rsidR="00522D73" w:rsidRDefault="00522D73" w:rsidP="00324D01">
            <w:pPr>
              <w:rPr>
                <w:rFonts w:asciiTheme="minorEastAsia" w:eastAsiaTheme="minorEastAsia" w:hAnsiTheme="minorEastAsia"/>
                <w:sz w:val="24"/>
                <w:szCs w:val="24"/>
              </w:rPr>
            </w:pPr>
          </w:p>
        </w:tc>
        <w:tc>
          <w:tcPr>
            <w:tcW w:w="1417" w:type="dxa"/>
          </w:tcPr>
          <w:p w14:paraId="158C9981" w14:textId="77777777" w:rsidR="00522D73" w:rsidRDefault="00522D73" w:rsidP="00324D01">
            <w:pPr>
              <w:rPr>
                <w:rFonts w:asciiTheme="minorEastAsia" w:eastAsiaTheme="minorEastAsia" w:hAnsiTheme="minorEastAsia"/>
                <w:sz w:val="24"/>
                <w:szCs w:val="24"/>
              </w:rPr>
            </w:pPr>
          </w:p>
        </w:tc>
        <w:tc>
          <w:tcPr>
            <w:tcW w:w="1213" w:type="dxa"/>
          </w:tcPr>
          <w:p w14:paraId="4DE9952C" w14:textId="77777777" w:rsidR="00522D73" w:rsidRDefault="00522D73" w:rsidP="00324D01">
            <w:pPr>
              <w:rPr>
                <w:rFonts w:asciiTheme="minorEastAsia" w:eastAsiaTheme="minorEastAsia" w:hAnsiTheme="minorEastAsia"/>
                <w:sz w:val="24"/>
                <w:szCs w:val="24"/>
              </w:rPr>
            </w:pPr>
          </w:p>
        </w:tc>
      </w:tr>
      <w:tr w:rsidR="00522D73" w14:paraId="6769482C" w14:textId="77777777" w:rsidTr="00324D01">
        <w:trPr>
          <w:trHeight w:hRule="exact" w:val="454"/>
          <w:jc w:val="center"/>
        </w:trPr>
        <w:tc>
          <w:tcPr>
            <w:tcW w:w="705" w:type="dxa"/>
          </w:tcPr>
          <w:p w14:paraId="1E583B1A" w14:textId="77777777" w:rsidR="00522D73" w:rsidRDefault="00522D73" w:rsidP="00324D01">
            <w:pPr>
              <w:rPr>
                <w:rFonts w:asciiTheme="minorEastAsia" w:eastAsiaTheme="minorEastAsia" w:hAnsiTheme="minorEastAsia"/>
                <w:sz w:val="24"/>
                <w:szCs w:val="24"/>
              </w:rPr>
            </w:pPr>
          </w:p>
        </w:tc>
        <w:tc>
          <w:tcPr>
            <w:tcW w:w="1701" w:type="dxa"/>
          </w:tcPr>
          <w:p w14:paraId="39E02033" w14:textId="77777777" w:rsidR="00522D73" w:rsidRDefault="00522D73" w:rsidP="00324D01">
            <w:pPr>
              <w:rPr>
                <w:rFonts w:asciiTheme="minorEastAsia" w:eastAsiaTheme="minorEastAsia" w:hAnsiTheme="minorEastAsia"/>
                <w:sz w:val="24"/>
                <w:szCs w:val="24"/>
              </w:rPr>
            </w:pPr>
          </w:p>
        </w:tc>
        <w:tc>
          <w:tcPr>
            <w:tcW w:w="1662" w:type="dxa"/>
          </w:tcPr>
          <w:p w14:paraId="66401081" w14:textId="77777777" w:rsidR="00522D73" w:rsidRDefault="00522D73" w:rsidP="00324D01">
            <w:pPr>
              <w:rPr>
                <w:rFonts w:asciiTheme="minorEastAsia" w:eastAsiaTheme="minorEastAsia" w:hAnsiTheme="minorEastAsia"/>
                <w:sz w:val="24"/>
                <w:szCs w:val="24"/>
              </w:rPr>
            </w:pPr>
          </w:p>
        </w:tc>
        <w:tc>
          <w:tcPr>
            <w:tcW w:w="1740" w:type="dxa"/>
          </w:tcPr>
          <w:p w14:paraId="42C605BF" w14:textId="77777777" w:rsidR="00522D73" w:rsidRDefault="00522D73" w:rsidP="00324D01">
            <w:pPr>
              <w:rPr>
                <w:rFonts w:asciiTheme="minorEastAsia" w:eastAsiaTheme="minorEastAsia" w:hAnsiTheme="minorEastAsia"/>
                <w:sz w:val="24"/>
                <w:szCs w:val="24"/>
              </w:rPr>
            </w:pPr>
          </w:p>
        </w:tc>
        <w:tc>
          <w:tcPr>
            <w:tcW w:w="1417" w:type="dxa"/>
          </w:tcPr>
          <w:p w14:paraId="41D744E8" w14:textId="77777777" w:rsidR="00522D73" w:rsidRDefault="00522D73" w:rsidP="00324D01">
            <w:pPr>
              <w:rPr>
                <w:rFonts w:asciiTheme="minorEastAsia" w:eastAsiaTheme="minorEastAsia" w:hAnsiTheme="minorEastAsia"/>
                <w:sz w:val="24"/>
                <w:szCs w:val="24"/>
              </w:rPr>
            </w:pPr>
          </w:p>
        </w:tc>
        <w:tc>
          <w:tcPr>
            <w:tcW w:w="1213" w:type="dxa"/>
          </w:tcPr>
          <w:p w14:paraId="7A7B4DEC" w14:textId="77777777" w:rsidR="00522D73" w:rsidRDefault="00522D73" w:rsidP="00324D01">
            <w:pPr>
              <w:rPr>
                <w:rFonts w:asciiTheme="minorEastAsia" w:eastAsiaTheme="minorEastAsia" w:hAnsiTheme="minorEastAsia"/>
                <w:sz w:val="24"/>
                <w:szCs w:val="24"/>
              </w:rPr>
            </w:pPr>
          </w:p>
        </w:tc>
      </w:tr>
      <w:tr w:rsidR="00522D73" w14:paraId="75CE1DC0" w14:textId="77777777" w:rsidTr="00324D01">
        <w:trPr>
          <w:trHeight w:hRule="exact" w:val="454"/>
          <w:jc w:val="center"/>
        </w:trPr>
        <w:tc>
          <w:tcPr>
            <w:tcW w:w="705" w:type="dxa"/>
          </w:tcPr>
          <w:p w14:paraId="4D02C07C" w14:textId="77777777" w:rsidR="00522D73" w:rsidRDefault="00522D73" w:rsidP="00324D01">
            <w:pPr>
              <w:rPr>
                <w:rFonts w:asciiTheme="minorEastAsia" w:eastAsiaTheme="minorEastAsia" w:hAnsiTheme="minorEastAsia"/>
                <w:sz w:val="24"/>
                <w:szCs w:val="24"/>
              </w:rPr>
            </w:pPr>
          </w:p>
        </w:tc>
        <w:tc>
          <w:tcPr>
            <w:tcW w:w="1701" w:type="dxa"/>
          </w:tcPr>
          <w:p w14:paraId="7D9F4297" w14:textId="77777777" w:rsidR="00522D73" w:rsidRDefault="00522D73" w:rsidP="00324D01">
            <w:pPr>
              <w:rPr>
                <w:rFonts w:asciiTheme="minorEastAsia" w:eastAsiaTheme="minorEastAsia" w:hAnsiTheme="minorEastAsia"/>
                <w:sz w:val="24"/>
                <w:szCs w:val="24"/>
              </w:rPr>
            </w:pPr>
          </w:p>
        </w:tc>
        <w:tc>
          <w:tcPr>
            <w:tcW w:w="1662" w:type="dxa"/>
          </w:tcPr>
          <w:p w14:paraId="61CA8A1F" w14:textId="77777777" w:rsidR="00522D73" w:rsidRDefault="00522D73" w:rsidP="00324D01">
            <w:pPr>
              <w:rPr>
                <w:rFonts w:asciiTheme="minorEastAsia" w:eastAsiaTheme="minorEastAsia" w:hAnsiTheme="minorEastAsia"/>
                <w:sz w:val="24"/>
                <w:szCs w:val="24"/>
              </w:rPr>
            </w:pPr>
          </w:p>
        </w:tc>
        <w:tc>
          <w:tcPr>
            <w:tcW w:w="1740" w:type="dxa"/>
          </w:tcPr>
          <w:p w14:paraId="3221BD6D" w14:textId="77777777" w:rsidR="00522D73" w:rsidRDefault="00522D73" w:rsidP="00324D01">
            <w:pPr>
              <w:rPr>
                <w:rFonts w:asciiTheme="minorEastAsia" w:eastAsiaTheme="minorEastAsia" w:hAnsiTheme="minorEastAsia"/>
                <w:sz w:val="24"/>
                <w:szCs w:val="24"/>
              </w:rPr>
            </w:pPr>
          </w:p>
        </w:tc>
        <w:tc>
          <w:tcPr>
            <w:tcW w:w="1417" w:type="dxa"/>
          </w:tcPr>
          <w:p w14:paraId="536CC33B" w14:textId="77777777" w:rsidR="00522D73" w:rsidRDefault="00522D73" w:rsidP="00324D01">
            <w:pPr>
              <w:rPr>
                <w:rFonts w:asciiTheme="minorEastAsia" w:eastAsiaTheme="minorEastAsia" w:hAnsiTheme="minorEastAsia"/>
                <w:sz w:val="24"/>
                <w:szCs w:val="24"/>
              </w:rPr>
            </w:pPr>
          </w:p>
        </w:tc>
        <w:tc>
          <w:tcPr>
            <w:tcW w:w="1213" w:type="dxa"/>
          </w:tcPr>
          <w:p w14:paraId="0E8A96F6" w14:textId="77777777" w:rsidR="00522D73" w:rsidRDefault="00522D73" w:rsidP="00324D01">
            <w:pPr>
              <w:rPr>
                <w:rFonts w:asciiTheme="minorEastAsia" w:eastAsiaTheme="minorEastAsia" w:hAnsiTheme="minorEastAsia"/>
                <w:sz w:val="24"/>
                <w:szCs w:val="24"/>
              </w:rPr>
            </w:pPr>
          </w:p>
        </w:tc>
      </w:tr>
      <w:tr w:rsidR="00522D73" w14:paraId="49EEE34D" w14:textId="77777777" w:rsidTr="00324D01">
        <w:trPr>
          <w:trHeight w:hRule="exact" w:val="454"/>
          <w:jc w:val="center"/>
        </w:trPr>
        <w:tc>
          <w:tcPr>
            <w:tcW w:w="705" w:type="dxa"/>
          </w:tcPr>
          <w:p w14:paraId="7F584C67" w14:textId="77777777" w:rsidR="00522D73" w:rsidRDefault="00522D73" w:rsidP="00324D01">
            <w:pPr>
              <w:rPr>
                <w:rFonts w:asciiTheme="minorEastAsia" w:eastAsiaTheme="minorEastAsia" w:hAnsiTheme="minorEastAsia"/>
                <w:sz w:val="24"/>
                <w:szCs w:val="24"/>
              </w:rPr>
            </w:pPr>
          </w:p>
        </w:tc>
        <w:tc>
          <w:tcPr>
            <w:tcW w:w="1701" w:type="dxa"/>
          </w:tcPr>
          <w:p w14:paraId="7977FCC8" w14:textId="77777777" w:rsidR="00522D73" w:rsidRDefault="00522D73" w:rsidP="00324D01">
            <w:pPr>
              <w:rPr>
                <w:rFonts w:asciiTheme="minorEastAsia" w:eastAsiaTheme="minorEastAsia" w:hAnsiTheme="minorEastAsia"/>
                <w:sz w:val="24"/>
                <w:szCs w:val="24"/>
              </w:rPr>
            </w:pPr>
          </w:p>
        </w:tc>
        <w:tc>
          <w:tcPr>
            <w:tcW w:w="1662" w:type="dxa"/>
          </w:tcPr>
          <w:p w14:paraId="0B297E1E" w14:textId="77777777" w:rsidR="00522D73" w:rsidRDefault="00522D73" w:rsidP="00324D01">
            <w:pPr>
              <w:rPr>
                <w:rFonts w:asciiTheme="minorEastAsia" w:eastAsiaTheme="minorEastAsia" w:hAnsiTheme="minorEastAsia"/>
                <w:sz w:val="24"/>
                <w:szCs w:val="24"/>
              </w:rPr>
            </w:pPr>
          </w:p>
        </w:tc>
        <w:tc>
          <w:tcPr>
            <w:tcW w:w="1740" w:type="dxa"/>
          </w:tcPr>
          <w:p w14:paraId="51D8094F" w14:textId="77777777" w:rsidR="00522D73" w:rsidRDefault="00522D73" w:rsidP="00324D01">
            <w:pPr>
              <w:rPr>
                <w:rFonts w:asciiTheme="minorEastAsia" w:eastAsiaTheme="minorEastAsia" w:hAnsiTheme="minorEastAsia"/>
                <w:sz w:val="24"/>
                <w:szCs w:val="24"/>
              </w:rPr>
            </w:pPr>
          </w:p>
        </w:tc>
        <w:tc>
          <w:tcPr>
            <w:tcW w:w="1417" w:type="dxa"/>
          </w:tcPr>
          <w:p w14:paraId="67E9EF51" w14:textId="77777777" w:rsidR="00522D73" w:rsidRDefault="00522D73" w:rsidP="00324D01">
            <w:pPr>
              <w:rPr>
                <w:rFonts w:asciiTheme="minorEastAsia" w:eastAsiaTheme="minorEastAsia" w:hAnsiTheme="minorEastAsia"/>
                <w:sz w:val="24"/>
                <w:szCs w:val="24"/>
              </w:rPr>
            </w:pPr>
          </w:p>
        </w:tc>
        <w:tc>
          <w:tcPr>
            <w:tcW w:w="1213" w:type="dxa"/>
          </w:tcPr>
          <w:p w14:paraId="148EEB8B" w14:textId="77777777" w:rsidR="00522D73" w:rsidRDefault="00522D73" w:rsidP="00324D01">
            <w:pPr>
              <w:rPr>
                <w:rFonts w:asciiTheme="minorEastAsia" w:eastAsiaTheme="minorEastAsia" w:hAnsiTheme="minorEastAsia"/>
                <w:sz w:val="24"/>
                <w:szCs w:val="24"/>
              </w:rPr>
            </w:pPr>
          </w:p>
        </w:tc>
      </w:tr>
    </w:tbl>
    <w:p w14:paraId="6C92D677"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提示：</w:t>
      </w:r>
    </w:p>
    <w:p w14:paraId="583A76BC"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1、“招标技术要求”一栏应填写招标文件“具体技术要求”的内容。如“具体技术要求”内容空白，则“招标技术要求”一栏应填写招标文件相关的全部技术要求内容)</w:t>
      </w:r>
    </w:p>
    <w:p w14:paraId="55E9EC87"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2、“投标技术响应”一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详细填写投标产品的具体参数，并应对照招标技术要求一一对应响应。</w:t>
      </w:r>
    </w:p>
    <w:p w14:paraId="0A23D5E8"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3、“偏离情况”一栏应如实填写“正偏离”、“负偏离”或“无偏离”。</w:t>
      </w:r>
    </w:p>
    <w:p w14:paraId="1BD1D71C"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5C361EFE"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5、证明资料要求（可提交复印件）：</w:t>
      </w:r>
    </w:p>
    <w:p w14:paraId="234FDD9A"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49F522EE"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（2）我国政府机构出具的产品检验和核准证件应为证件正面、背面和附件标注的全部具体内容；产品检验和核准证件的尺寸和清晰度应该能够被阅读、识别和判断。</w:t>
      </w:r>
    </w:p>
    <w:p w14:paraId="5C49D0F6"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未达到以上提供要求的，评审小组有权认定为不合格响应，其相关分数予以扣减或作废标处理。</w:t>
      </w:r>
    </w:p>
    <w:p w14:paraId="16E258AB"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6、评审小组有权对以谋取中标为目的的技术规格模糊响应（如有意照搬照抄招标文件的技术要求）或</w:t>
      </w:r>
      <w:proofErr w:type="gramStart"/>
      <w:r>
        <w:rPr>
          <w:rFonts w:asciiTheme="minorEastAsia" w:eastAsiaTheme="minorEastAsia" w:hAnsiTheme="minorEastAsia" w:hint="eastAsia"/>
          <w:sz w:val="24"/>
          <w:szCs w:val="24"/>
        </w:rPr>
        <w:t>虚假响应</w:t>
      </w:r>
      <w:proofErr w:type="gramEnd"/>
      <w:r>
        <w:rPr>
          <w:rFonts w:asciiTheme="minorEastAsia" w:eastAsiaTheme="minorEastAsia" w:hAnsiTheme="minorEastAsia" w:hint="eastAsia"/>
          <w:sz w:val="24"/>
          <w:szCs w:val="24"/>
        </w:rPr>
        <w:t>予以认定，并视情况报医院相关监督管理部门予以处罚。</w:t>
      </w:r>
    </w:p>
    <w:p w14:paraId="04704FCC" w14:textId="77777777" w:rsidR="00522D73" w:rsidRDefault="00522D73" w:rsidP="00522D73">
      <w:pPr>
        <w:spacing w:line="360" w:lineRule="auto"/>
        <w:jc w:val="left"/>
        <w:rPr>
          <w:rFonts w:asciiTheme="minorEastAsia" w:eastAsiaTheme="minorEastAsia" w:hAnsiTheme="minorEastAsia"/>
          <w:sz w:val="24"/>
          <w:szCs w:val="24"/>
        </w:rPr>
      </w:pPr>
      <w:bookmarkStart w:id="8" w:name="_Toc313109527"/>
    </w:p>
    <w:p w14:paraId="63B1F703" w14:textId="77777777" w:rsidR="00522D73" w:rsidRDefault="00522D73" w:rsidP="00522D73">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商务需求偏离表格式</w:t>
      </w:r>
    </w:p>
    <w:p w14:paraId="3D5E06E1" w14:textId="77777777" w:rsidR="00522D73" w:rsidRDefault="00522D73" w:rsidP="00522D73">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四、商务需求偏离表</w:t>
      </w:r>
      <w:bookmarkEnd w:id="8"/>
    </w:p>
    <w:p w14:paraId="5B3AC8F1" w14:textId="77777777" w:rsidR="00522D73" w:rsidRDefault="00522D73" w:rsidP="00522D73">
      <w:pPr>
        <w:pStyle w:val="Char2"/>
        <w:jc w:val="left"/>
        <w:rPr>
          <w:rFonts w:asciiTheme="minorEastAsia" w:eastAsiaTheme="minorEastAsia" w:hAnsiTheme="minorEastAsia"/>
          <w:sz w:val="24"/>
          <w:szCs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522D73" w14:paraId="558114FF" w14:textId="77777777" w:rsidTr="00324D01">
        <w:trPr>
          <w:trHeight w:hRule="exact" w:val="454"/>
        </w:trPr>
        <w:tc>
          <w:tcPr>
            <w:tcW w:w="828" w:type="dxa"/>
            <w:vAlign w:val="center"/>
          </w:tcPr>
          <w:p w14:paraId="793BB245"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080" w:type="dxa"/>
            <w:vAlign w:val="center"/>
          </w:tcPr>
          <w:p w14:paraId="0232F06A"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目录</w:t>
            </w:r>
          </w:p>
        </w:tc>
        <w:tc>
          <w:tcPr>
            <w:tcW w:w="1980" w:type="dxa"/>
            <w:vAlign w:val="center"/>
          </w:tcPr>
          <w:p w14:paraId="773DC2FC"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招标商务条款</w:t>
            </w:r>
          </w:p>
        </w:tc>
        <w:tc>
          <w:tcPr>
            <w:tcW w:w="1980" w:type="dxa"/>
            <w:vAlign w:val="center"/>
          </w:tcPr>
          <w:p w14:paraId="176E2B66"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投标商务条款</w:t>
            </w:r>
          </w:p>
        </w:tc>
        <w:tc>
          <w:tcPr>
            <w:tcW w:w="1440" w:type="dxa"/>
            <w:vAlign w:val="center"/>
          </w:tcPr>
          <w:p w14:paraId="7883972E"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偏离情况</w:t>
            </w:r>
          </w:p>
        </w:tc>
        <w:tc>
          <w:tcPr>
            <w:tcW w:w="1620" w:type="dxa"/>
            <w:vAlign w:val="center"/>
          </w:tcPr>
          <w:p w14:paraId="6B4BC994"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522D73" w14:paraId="6BEC1532" w14:textId="77777777" w:rsidTr="00324D01">
        <w:trPr>
          <w:trHeight w:hRule="exact" w:val="454"/>
        </w:trPr>
        <w:tc>
          <w:tcPr>
            <w:tcW w:w="8928" w:type="dxa"/>
            <w:gridSpan w:val="6"/>
          </w:tcPr>
          <w:p w14:paraId="540F5992" w14:textId="77777777" w:rsidR="00522D73" w:rsidRDefault="00522D73" w:rsidP="00324D01">
            <w:pPr>
              <w:rPr>
                <w:rFonts w:asciiTheme="minorEastAsia" w:eastAsiaTheme="minorEastAsia" w:hAnsiTheme="minorEastAsia"/>
                <w:sz w:val="24"/>
                <w:szCs w:val="24"/>
              </w:rPr>
            </w:pPr>
            <w:r>
              <w:rPr>
                <w:rFonts w:asciiTheme="minorEastAsia" w:eastAsiaTheme="minorEastAsia" w:hAnsiTheme="minorEastAsia" w:hint="eastAsia"/>
                <w:sz w:val="24"/>
                <w:szCs w:val="24"/>
              </w:rPr>
              <w:t>（一）免费保修期内售后服务条款偏离表</w:t>
            </w:r>
          </w:p>
        </w:tc>
      </w:tr>
      <w:tr w:rsidR="00522D73" w14:paraId="0EBC6C13" w14:textId="77777777" w:rsidTr="00324D01">
        <w:trPr>
          <w:trHeight w:hRule="exact" w:val="454"/>
        </w:trPr>
        <w:tc>
          <w:tcPr>
            <w:tcW w:w="828" w:type="dxa"/>
          </w:tcPr>
          <w:p w14:paraId="5AF6133A" w14:textId="77777777" w:rsidR="00522D73" w:rsidRDefault="00522D73" w:rsidP="00324D01">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14:paraId="2D4C7FD9" w14:textId="77777777" w:rsidR="00522D73" w:rsidRDefault="00522D73" w:rsidP="00324D01">
            <w:pPr>
              <w:rPr>
                <w:rFonts w:asciiTheme="minorEastAsia" w:eastAsiaTheme="minorEastAsia" w:hAnsiTheme="minorEastAsia"/>
                <w:sz w:val="24"/>
                <w:szCs w:val="24"/>
              </w:rPr>
            </w:pPr>
          </w:p>
        </w:tc>
        <w:tc>
          <w:tcPr>
            <w:tcW w:w="1980" w:type="dxa"/>
          </w:tcPr>
          <w:p w14:paraId="6AD17142" w14:textId="77777777" w:rsidR="00522D73" w:rsidRDefault="00522D73" w:rsidP="00324D01">
            <w:pPr>
              <w:rPr>
                <w:rFonts w:asciiTheme="minorEastAsia" w:eastAsiaTheme="minorEastAsia" w:hAnsiTheme="minorEastAsia"/>
                <w:sz w:val="24"/>
                <w:szCs w:val="24"/>
              </w:rPr>
            </w:pPr>
          </w:p>
        </w:tc>
        <w:tc>
          <w:tcPr>
            <w:tcW w:w="1980" w:type="dxa"/>
          </w:tcPr>
          <w:p w14:paraId="7FF2F17A" w14:textId="77777777" w:rsidR="00522D73" w:rsidRDefault="00522D73" w:rsidP="00324D01">
            <w:pPr>
              <w:rPr>
                <w:rFonts w:asciiTheme="minorEastAsia" w:eastAsiaTheme="minorEastAsia" w:hAnsiTheme="minorEastAsia"/>
                <w:sz w:val="24"/>
                <w:szCs w:val="24"/>
              </w:rPr>
            </w:pPr>
          </w:p>
        </w:tc>
        <w:tc>
          <w:tcPr>
            <w:tcW w:w="1440" w:type="dxa"/>
          </w:tcPr>
          <w:p w14:paraId="2626C2F1" w14:textId="77777777" w:rsidR="00522D73" w:rsidRDefault="00522D73" w:rsidP="00324D01">
            <w:pPr>
              <w:rPr>
                <w:rFonts w:asciiTheme="minorEastAsia" w:eastAsiaTheme="minorEastAsia" w:hAnsiTheme="minorEastAsia"/>
                <w:sz w:val="24"/>
                <w:szCs w:val="24"/>
              </w:rPr>
            </w:pPr>
          </w:p>
        </w:tc>
        <w:tc>
          <w:tcPr>
            <w:tcW w:w="1620" w:type="dxa"/>
          </w:tcPr>
          <w:p w14:paraId="38116780" w14:textId="77777777" w:rsidR="00522D73" w:rsidRDefault="00522D73" w:rsidP="00324D01">
            <w:pPr>
              <w:rPr>
                <w:rFonts w:asciiTheme="minorEastAsia" w:eastAsiaTheme="minorEastAsia" w:hAnsiTheme="minorEastAsia"/>
                <w:sz w:val="24"/>
                <w:szCs w:val="24"/>
              </w:rPr>
            </w:pPr>
          </w:p>
        </w:tc>
      </w:tr>
      <w:tr w:rsidR="00522D73" w14:paraId="48A24059" w14:textId="77777777" w:rsidTr="00324D01">
        <w:trPr>
          <w:trHeight w:hRule="exact" w:val="454"/>
        </w:trPr>
        <w:tc>
          <w:tcPr>
            <w:tcW w:w="828" w:type="dxa"/>
          </w:tcPr>
          <w:p w14:paraId="6D8ACED2" w14:textId="77777777" w:rsidR="00522D73" w:rsidRDefault="00522D73" w:rsidP="00324D01">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14:paraId="012D37CB" w14:textId="77777777" w:rsidR="00522D73" w:rsidRDefault="00522D73" w:rsidP="00324D01">
            <w:pPr>
              <w:rPr>
                <w:rFonts w:asciiTheme="minorEastAsia" w:eastAsiaTheme="minorEastAsia" w:hAnsiTheme="minorEastAsia"/>
                <w:sz w:val="24"/>
                <w:szCs w:val="24"/>
              </w:rPr>
            </w:pPr>
          </w:p>
        </w:tc>
        <w:tc>
          <w:tcPr>
            <w:tcW w:w="1980" w:type="dxa"/>
          </w:tcPr>
          <w:p w14:paraId="3EC210A2" w14:textId="77777777" w:rsidR="00522D73" w:rsidRDefault="00522D73" w:rsidP="00324D01">
            <w:pPr>
              <w:rPr>
                <w:rFonts w:asciiTheme="minorEastAsia" w:eastAsiaTheme="minorEastAsia" w:hAnsiTheme="minorEastAsia"/>
                <w:sz w:val="24"/>
                <w:szCs w:val="24"/>
              </w:rPr>
            </w:pPr>
          </w:p>
        </w:tc>
        <w:tc>
          <w:tcPr>
            <w:tcW w:w="1980" w:type="dxa"/>
          </w:tcPr>
          <w:p w14:paraId="3604DEEF" w14:textId="77777777" w:rsidR="00522D73" w:rsidRDefault="00522D73" w:rsidP="00324D01">
            <w:pPr>
              <w:rPr>
                <w:rFonts w:asciiTheme="minorEastAsia" w:eastAsiaTheme="minorEastAsia" w:hAnsiTheme="minorEastAsia"/>
                <w:sz w:val="24"/>
                <w:szCs w:val="24"/>
              </w:rPr>
            </w:pPr>
          </w:p>
        </w:tc>
        <w:tc>
          <w:tcPr>
            <w:tcW w:w="1440" w:type="dxa"/>
          </w:tcPr>
          <w:p w14:paraId="73E95216" w14:textId="77777777" w:rsidR="00522D73" w:rsidRDefault="00522D73" w:rsidP="00324D01">
            <w:pPr>
              <w:rPr>
                <w:rFonts w:asciiTheme="minorEastAsia" w:eastAsiaTheme="minorEastAsia" w:hAnsiTheme="minorEastAsia"/>
                <w:sz w:val="24"/>
                <w:szCs w:val="24"/>
              </w:rPr>
            </w:pPr>
          </w:p>
        </w:tc>
        <w:tc>
          <w:tcPr>
            <w:tcW w:w="1620" w:type="dxa"/>
          </w:tcPr>
          <w:p w14:paraId="58FEF8F9" w14:textId="77777777" w:rsidR="00522D73" w:rsidRDefault="00522D73" w:rsidP="00324D01">
            <w:pPr>
              <w:rPr>
                <w:rFonts w:asciiTheme="minorEastAsia" w:eastAsiaTheme="minorEastAsia" w:hAnsiTheme="minorEastAsia"/>
                <w:sz w:val="24"/>
                <w:szCs w:val="24"/>
              </w:rPr>
            </w:pPr>
          </w:p>
        </w:tc>
      </w:tr>
      <w:tr w:rsidR="00522D73" w14:paraId="141D81A4" w14:textId="77777777" w:rsidTr="00324D01">
        <w:trPr>
          <w:trHeight w:hRule="exact" w:val="454"/>
        </w:trPr>
        <w:tc>
          <w:tcPr>
            <w:tcW w:w="828" w:type="dxa"/>
          </w:tcPr>
          <w:p w14:paraId="138B72A6" w14:textId="77777777" w:rsidR="00522D73" w:rsidRDefault="00522D73" w:rsidP="00324D01">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14:paraId="67B9F563" w14:textId="77777777" w:rsidR="00522D73" w:rsidRDefault="00522D73" w:rsidP="00324D01">
            <w:pPr>
              <w:rPr>
                <w:rFonts w:asciiTheme="minorEastAsia" w:eastAsiaTheme="minorEastAsia" w:hAnsiTheme="minorEastAsia"/>
                <w:sz w:val="24"/>
                <w:szCs w:val="24"/>
              </w:rPr>
            </w:pPr>
          </w:p>
        </w:tc>
        <w:tc>
          <w:tcPr>
            <w:tcW w:w="1980" w:type="dxa"/>
          </w:tcPr>
          <w:p w14:paraId="6407C1D0" w14:textId="77777777" w:rsidR="00522D73" w:rsidRDefault="00522D73" w:rsidP="00324D01">
            <w:pPr>
              <w:rPr>
                <w:rFonts w:asciiTheme="minorEastAsia" w:eastAsiaTheme="minorEastAsia" w:hAnsiTheme="minorEastAsia"/>
                <w:sz w:val="24"/>
                <w:szCs w:val="24"/>
              </w:rPr>
            </w:pPr>
          </w:p>
        </w:tc>
        <w:tc>
          <w:tcPr>
            <w:tcW w:w="1980" w:type="dxa"/>
          </w:tcPr>
          <w:p w14:paraId="18A32327" w14:textId="77777777" w:rsidR="00522D73" w:rsidRDefault="00522D73" w:rsidP="00324D01">
            <w:pPr>
              <w:rPr>
                <w:rFonts w:asciiTheme="minorEastAsia" w:eastAsiaTheme="minorEastAsia" w:hAnsiTheme="minorEastAsia"/>
                <w:sz w:val="24"/>
                <w:szCs w:val="24"/>
              </w:rPr>
            </w:pPr>
          </w:p>
        </w:tc>
        <w:tc>
          <w:tcPr>
            <w:tcW w:w="1440" w:type="dxa"/>
          </w:tcPr>
          <w:p w14:paraId="458859CC" w14:textId="77777777" w:rsidR="00522D73" w:rsidRDefault="00522D73" w:rsidP="00324D01">
            <w:pPr>
              <w:rPr>
                <w:rFonts w:asciiTheme="minorEastAsia" w:eastAsiaTheme="minorEastAsia" w:hAnsiTheme="minorEastAsia"/>
                <w:sz w:val="24"/>
                <w:szCs w:val="24"/>
              </w:rPr>
            </w:pPr>
          </w:p>
        </w:tc>
        <w:tc>
          <w:tcPr>
            <w:tcW w:w="1620" w:type="dxa"/>
          </w:tcPr>
          <w:p w14:paraId="1AE9BDA7" w14:textId="77777777" w:rsidR="00522D73" w:rsidRDefault="00522D73" w:rsidP="00324D01">
            <w:pPr>
              <w:rPr>
                <w:rFonts w:asciiTheme="minorEastAsia" w:eastAsiaTheme="minorEastAsia" w:hAnsiTheme="minorEastAsia"/>
                <w:sz w:val="24"/>
                <w:szCs w:val="24"/>
              </w:rPr>
            </w:pPr>
          </w:p>
        </w:tc>
      </w:tr>
      <w:tr w:rsidR="00522D73" w14:paraId="56A70F6C" w14:textId="77777777" w:rsidTr="00324D01">
        <w:trPr>
          <w:trHeight w:hRule="exact" w:val="454"/>
        </w:trPr>
        <w:tc>
          <w:tcPr>
            <w:tcW w:w="8928" w:type="dxa"/>
            <w:gridSpan w:val="6"/>
          </w:tcPr>
          <w:p w14:paraId="4B033F7A" w14:textId="77777777" w:rsidR="00522D73" w:rsidRDefault="00522D73" w:rsidP="00324D01">
            <w:pPr>
              <w:rPr>
                <w:rFonts w:asciiTheme="minorEastAsia" w:eastAsiaTheme="minorEastAsia" w:hAnsiTheme="minorEastAsia"/>
                <w:sz w:val="24"/>
                <w:szCs w:val="24"/>
              </w:rPr>
            </w:pPr>
            <w:r>
              <w:rPr>
                <w:rFonts w:asciiTheme="minorEastAsia" w:eastAsiaTheme="minorEastAsia" w:hAnsiTheme="minorEastAsia" w:hint="eastAsia"/>
                <w:sz w:val="24"/>
                <w:szCs w:val="24"/>
              </w:rPr>
              <w:t>（一）免费保修期外售后服务条款偏离表</w:t>
            </w:r>
          </w:p>
        </w:tc>
      </w:tr>
      <w:tr w:rsidR="00522D73" w14:paraId="511ECB3C" w14:textId="77777777" w:rsidTr="00324D01">
        <w:trPr>
          <w:trHeight w:hRule="exact" w:val="454"/>
        </w:trPr>
        <w:tc>
          <w:tcPr>
            <w:tcW w:w="828" w:type="dxa"/>
          </w:tcPr>
          <w:p w14:paraId="620795D9" w14:textId="77777777" w:rsidR="00522D73" w:rsidRDefault="00522D73" w:rsidP="00324D01">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14:paraId="580C8A16" w14:textId="77777777" w:rsidR="00522D73" w:rsidRDefault="00522D73" w:rsidP="00324D01">
            <w:pPr>
              <w:rPr>
                <w:rFonts w:asciiTheme="minorEastAsia" w:eastAsiaTheme="minorEastAsia" w:hAnsiTheme="minorEastAsia"/>
                <w:sz w:val="24"/>
                <w:szCs w:val="24"/>
              </w:rPr>
            </w:pPr>
          </w:p>
        </w:tc>
        <w:tc>
          <w:tcPr>
            <w:tcW w:w="1980" w:type="dxa"/>
          </w:tcPr>
          <w:p w14:paraId="741A492D" w14:textId="77777777" w:rsidR="00522D73" w:rsidRDefault="00522D73" w:rsidP="00324D01">
            <w:pPr>
              <w:rPr>
                <w:rFonts w:asciiTheme="minorEastAsia" w:eastAsiaTheme="minorEastAsia" w:hAnsiTheme="minorEastAsia"/>
                <w:sz w:val="24"/>
                <w:szCs w:val="24"/>
              </w:rPr>
            </w:pPr>
          </w:p>
        </w:tc>
        <w:tc>
          <w:tcPr>
            <w:tcW w:w="1980" w:type="dxa"/>
          </w:tcPr>
          <w:p w14:paraId="2F7645B9" w14:textId="77777777" w:rsidR="00522D73" w:rsidRDefault="00522D73" w:rsidP="00324D01">
            <w:pPr>
              <w:rPr>
                <w:rFonts w:asciiTheme="minorEastAsia" w:eastAsiaTheme="minorEastAsia" w:hAnsiTheme="minorEastAsia"/>
                <w:sz w:val="24"/>
                <w:szCs w:val="24"/>
              </w:rPr>
            </w:pPr>
          </w:p>
        </w:tc>
        <w:tc>
          <w:tcPr>
            <w:tcW w:w="1440" w:type="dxa"/>
          </w:tcPr>
          <w:p w14:paraId="675DA624" w14:textId="77777777" w:rsidR="00522D73" w:rsidRDefault="00522D73" w:rsidP="00324D01">
            <w:pPr>
              <w:rPr>
                <w:rFonts w:asciiTheme="minorEastAsia" w:eastAsiaTheme="minorEastAsia" w:hAnsiTheme="minorEastAsia"/>
                <w:sz w:val="24"/>
                <w:szCs w:val="24"/>
              </w:rPr>
            </w:pPr>
          </w:p>
        </w:tc>
        <w:tc>
          <w:tcPr>
            <w:tcW w:w="1620" w:type="dxa"/>
          </w:tcPr>
          <w:p w14:paraId="0EBBAE6A" w14:textId="77777777" w:rsidR="00522D73" w:rsidRDefault="00522D73" w:rsidP="00324D01">
            <w:pPr>
              <w:rPr>
                <w:rFonts w:asciiTheme="minorEastAsia" w:eastAsiaTheme="minorEastAsia" w:hAnsiTheme="minorEastAsia"/>
                <w:sz w:val="24"/>
                <w:szCs w:val="24"/>
              </w:rPr>
            </w:pPr>
          </w:p>
        </w:tc>
      </w:tr>
      <w:tr w:rsidR="00522D73" w14:paraId="6DCCEBD8" w14:textId="77777777" w:rsidTr="00324D01">
        <w:trPr>
          <w:trHeight w:hRule="exact" w:val="454"/>
        </w:trPr>
        <w:tc>
          <w:tcPr>
            <w:tcW w:w="828" w:type="dxa"/>
          </w:tcPr>
          <w:p w14:paraId="25679584" w14:textId="77777777" w:rsidR="00522D73" w:rsidRDefault="00522D73" w:rsidP="00324D01">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14:paraId="11DF9ED4" w14:textId="77777777" w:rsidR="00522D73" w:rsidRDefault="00522D73" w:rsidP="00324D01">
            <w:pPr>
              <w:rPr>
                <w:rFonts w:asciiTheme="minorEastAsia" w:eastAsiaTheme="minorEastAsia" w:hAnsiTheme="minorEastAsia"/>
                <w:sz w:val="24"/>
                <w:szCs w:val="24"/>
              </w:rPr>
            </w:pPr>
          </w:p>
        </w:tc>
        <w:tc>
          <w:tcPr>
            <w:tcW w:w="1980" w:type="dxa"/>
          </w:tcPr>
          <w:p w14:paraId="4ADCF57E" w14:textId="77777777" w:rsidR="00522D73" w:rsidRDefault="00522D73" w:rsidP="00324D01">
            <w:pPr>
              <w:rPr>
                <w:rFonts w:asciiTheme="minorEastAsia" w:eastAsiaTheme="minorEastAsia" w:hAnsiTheme="minorEastAsia"/>
                <w:sz w:val="24"/>
                <w:szCs w:val="24"/>
              </w:rPr>
            </w:pPr>
          </w:p>
        </w:tc>
        <w:tc>
          <w:tcPr>
            <w:tcW w:w="1980" w:type="dxa"/>
          </w:tcPr>
          <w:p w14:paraId="19C2D1BF" w14:textId="77777777" w:rsidR="00522D73" w:rsidRDefault="00522D73" w:rsidP="00324D01">
            <w:pPr>
              <w:rPr>
                <w:rFonts w:asciiTheme="minorEastAsia" w:eastAsiaTheme="minorEastAsia" w:hAnsiTheme="minorEastAsia"/>
                <w:sz w:val="24"/>
                <w:szCs w:val="24"/>
              </w:rPr>
            </w:pPr>
          </w:p>
        </w:tc>
        <w:tc>
          <w:tcPr>
            <w:tcW w:w="1440" w:type="dxa"/>
          </w:tcPr>
          <w:p w14:paraId="61F5403C" w14:textId="77777777" w:rsidR="00522D73" w:rsidRDefault="00522D73" w:rsidP="00324D01">
            <w:pPr>
              <w:rPr>
                <w:rFonts w:asciiTheme="minorEastAsia" w:eastAsiaTheme="minorEastAsia" w:hAnsiTheme="minorEastAsia"/>
                <w:sz w:val="24"/>
                <w:szCs w:val="24"/>
              </w:rPr>
            </w:pPr>
          </w:p>
        </w:tc>
        <w:tc>
          <w:tcPr>
            <w:tcW w:w="1620" w:type="dxa"/>
          </w:tcPr>
          <w:p w14:paraId="18AE3250" w14:textId="77777777" w:rsidR="00522D73" w:rsidRDefault="00522D73" w:rsidP="00324D01">
            <w:pPr>
              <w:rPr>
                <w:rFonts w:asciiTheme="minorEastAsia" w:eastAsiaTheme="minorEastAsia" w:hAnsiTheme="minorEastAsia"/>
                <w:sz w:val="24"/>
                <w:szCs w:val="24"/>
              </w:rPr>
            </w:pPr>
          </w:p>
        </w:tc>
      </w:tr>
      <w:tr w:rsidR="00522D73" w14:paraId="75B9FCDE" w14:textId="77777777" w:rsidTr="00324D01">
        <w:trPr>
          <w:trHeight w:hRule="exact" w:val="454"/>
        </w:trPr>
        <w:tc>
          <w:tcPr>
            <w:tcW w:w="828" w:type="dxa"/>
          </w:tcPr>
          <w:p w14:paraId="6980B3EE" w14:textId="77777777" w:rsidR="00522D73" w:rsidRDefault="00522D73" w:rsidP="00324D01">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14:paraId="0983920C" w14:textId="77777777" w:rsidR="00522D73" w:rsidRDefault="00522D73" w:rsidP="00324D01">
            <w:pPr>
              <w:rPr>
                <w:rFonts w:asciiTheme="minorEastAsia" w:eastAsiaTheme="minorEastAsia" w:hAnsiTheme="minorEastAsia"/>
                <w:sz w:val="24"/>
                <w:szCs w:val="24"/>
              </w:rPr>
            </w:pPr>
          </w:p>
        </w:tc>
        <w:tc>
          <w:tcPr>
            <w:tcW w:w="1980" w:type="dxa"/>
          </w:tcPr>
          <w:p w14:paraId="17868F02" w14:textId="77777777" w:rsidR="00522D73" w:rsidRDefault="00522D73" w:rsidP="00324D01">
            <w:pPr>
              <w:rPr>
                <w:rFonts w:asciiTheme="minorEastAsia" w:eastAsiaTheme="minorEastAsia" w:hAnsiTheme="minorEastAsia"/>
                <w:sz w:val="24"/>
                <w:szCs w:val="24"/>
              </w:rPr>
            </w:pPr>
          </w:p>
        </w:tc>
        <w:tc>
          <w:tcPr>
            <w:tcW w:w="1980" w:type="dxa"/>
          </w:tcPr>
          <w:p w14:paraId="2028FF7E" w14:textId="77777777" w:rsidR="00522D73" w:rsidRDefault="00522D73" w:rsidP="00324D01">
            <w:pPr>
              <w:rPr>
                <w:rFonts w:asciiTheme="minorEastAsia" w:eastAsiaTheme="minorEastAsia" w:hAnsiTheme="minorEastAsia"/>
                <w:sz w:val="24"/>
                <w:szCs w:val="24"/>
              </w:rPr>
            </w:pPr>
          </w:p>
        </w:tc>
        <w:tc>
          <w:tcPr>
            <w:tcW w:w="1440" w:type="dxa"/>
          </w:tcPr>
          <w:p w14:paraId="5FDE4E5A" w14:textId="77777777" w:rsidR="00522D73" w:rsidRDefault="00522D73" w:rsidP="00324D01">
            <w:pPr>
              <w:rPr>
                <w:rFonts w:asciiTheme="minorEastAsia" w:eastAsiaTheme="minorEastAsia" w:hAnsiTheme="minorEastAsia"/>
                <w:sz w:val="24"/>
                <w:szCs w:val="24"/>
              </w:rPr>
            </w:pPr>
          </w:p>
        </w:tc>
        <w:tc>
          <w:tcPr>
            <w:tcW w:w="1620" w:type="dxa"/>
          </w:tcPr>
          <w:p w14:paraId="6E70BAC5" w14:textId="77777777" w:rsidR="00522D73" w:rsidRDefault="00522D73" w:rsidP="00324D01">
            <w:pPr>
              <w:rPr>
                <w:rFonts w:asciiTheme="minorEastAsia" w:eastAsiaTheme="minorEastAsia" w:hAnsiTheme="minorEastAsia"/>
                <w:sz w:val="24"/>
                <w:szCs w:val="24"/>
              </w:rPr>
            </w:pPr>
          </w:p>
        </w:tc>
      </w:tr>
      <w:tr w:rsidR="00522D73" w14:paraId="18BA28E1" w14:textId="77777777" w:rsidTr="00324D01">
        <w:trPr>
          <w:trHeight w:hRule="exact" w:val="454"/>
        </w:trPr>
        <w:tc>
          <w:tcPr>
            <w:tcW w:w="8928" w:type="dxa"/>
            <w:gridSpan w:val="6"/>
          </w:tcPr>
          <w:p w14:paraId="7B26C0AA" w14:textId="77777777" w:rsidR="00522D73" w:rsidRDefault="00522D73" w:rsidP="00324D01">
            <w:pPr>
              <w:rPr>
                <w:rFonts w:asciiTheme="minorEastAsia" w:eastAsiaTheme="minorEastAsia" w:hAnsiTheme="minorEastAsia"/>
                <w:sz w:val="24"/>
                <w:szCs w:val="24"/>
              </w:rPr>
            </w:pPr>
            <w:r>
              <w:rPr>
                <w:rFonts w:asciiTheme="minorEastAsia" w:eastAsiaTheme="minorEastAsia" w:hAnsiTheme="minorEastAsia" w:hint="eastAsia"/>
                <w:sz w:val="24"/>
                <w:szCs w:val="24"/>
              </w:rPr>
              <w:t>（三）其他商务条款偏离表</w:t>
            </w:r>
          </w:p>
        </w:tc>
      </w:tr>
      <w:tr w:rsidR="00522D73" w14:paraId="5B38966C" w14:textId="77777777" w:rsidTr="00324D01">
        <w:trPr>
          <w:trHeight w:hRule="exact" w:val="454"/>
        </w:trPr>
        <w:tc>
          <w:tcPr>
            <w:tcW w:w="828" w:type="dxa"/>
          </w:tcPr>
          <w:p w14:paraId="38BF019A" w14:textId="77777777" w:rsidR="00522D73" w:rsidRDefault="00522D73" w:rsidP="00324D01">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14:paraId="12AD3DD3" w14:textId="77777777" w:rsidR="00522D73" w:rsidRDefault="00522D73" w:rsidP="00324D01">
            <w:pPr>
              <w:rPr>
                <w:rFonts w:asciiTheme="minorEastAsia" w:eastAsiaTheme="minorEastAsia" w:hAnsiTheme="minorEastAsia"/>
                <w:sz w:val="24"/>
                <w:szCs w:val="24"/>
              </w:rPr>
            </w:pPr>
          </w:p>
        </w:tc>
        <w:tc>
          <w:tcPr>
            <w:tcW w:w="1980" w:type="dxa"/>
          </w:tcPr>
          <w:p w14:paraId="1B298911" w14:textId="77777777" w:rsidR="00522D73" w:rsidRDefault="00522D73" w:rsidP="00324D01">
            <w:pPr>
              <w:rPr>
                <w:rFonts w:asciiTheme="minorEastAsia" w:eastAsiaTheme="minorEastAsia" w:hAnsiTheme="minorEastAsia"/>
                <w:sz w:val="24"/>
                <w:szCs w:val="24"/>
              </w:rPr>
            </w:pPr>
          </w:p>
        </w:tc>
        <w:tc>
          <w:tcPr>
            <w:tcW w:w="1980" w:type="dxa"/>
          </w:tcPr>
          <w:p w14:paraId="237C1A9C" w14:textId="77777777" w:rsidR="00522D73" w:rsidRDefault="00522D73" w:rsidP="00324D01">
            <w:pPr>
              <w:rPr>
                <w:rFonts w:asciiTheme="minorEastAsia" w:eastAsiaTheme="minorEastAsia" w:hAnsiTheme="minorEastAsia"/>
                <w:sz w:val="24"/>
                <w:szCs w:val="24"/>
              </w:rPr>
            </w:pPr>
          </w:p>
        </w:tc>
        <w:tc>
          <w:tcPr>
            <w:tcW w:w="1440" w:type="dxa"/>
          </w:tcPr>
          <w:p w14:paraId="6B158672" w14:textId="77777777" w:rsidR="00522D73" w:rsidRDefault="00522D73" w:rsidP="00324D01">
            <w:pPr>
              <w:rPr>
                <w:rFonts w:asciiTheme="minorEastAsia" w:eastAsiaTheme="minorEastAsia" w:hAnsiTheme="minorEastAsia"/>
                <w:sz w:val="24"/>
                <w:szCs w:val="24"/>
              </w:rPr>
            </w:pPr>
          </w:p>
        </w:tc>
        <w:tc>
          <w:tcPr>
            <w:tcW w:w="1620" w:type="dxa"/>
          </w:tcPr>
          <w:p w14:paraId="33D3B0F6" w14:textId="77777777" w:rsidR="00522D73" w:rsidRDefault="00522D73" w:rsidP="00324D01">
            <w:pPr>
              <w:rPr>
                <w:rFonts w:asciiTheme="minorEastAsia" w:eastAsiaTheme="minorEastAsia" w:hAnsiTheme="minorEastAsia"/>
                <w:sz w:val="24"/>
                <w:szCs w:val="24"/>
              </w:rPr>
            </w:pPr>
          </w:p>
        </w:tc>
      </w:tr>
      <w:tr w:rsidR="00522D73" w14:paraId="3AF7F0FB" w14:textId="77777777" w:rsidTr="00324D01">
        <w:trPr>
          <w:trHeight w:hRule="exact" w:val="454"/>
        </w:trPr>
        <w:tc>
          <w:tcPr>
            <w:tcW w:w="828" w:type="dxa"/>
          </w:tcPr>
          <w:p w14:paraId="24EF8AE6" w14:textId="77777777" w:rsidR="00522D73" w:rsidRDefault="00522D73" w:rsidP="00324D01">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14:paraId="14B04EFB" w14:textId="77777777" w:rsidR="00522D73" w:rsidRDefault="00522D73" w:rsidP="00324D01">
            <w:pPr>
              <w:rPr>
                <w:rFonts w:asciiTheme="minorEastAsia" w:eastAsiaTheme="minorEastAsia" w:hAnsiTheme="minorEastAsia"/>
                <w:sz w:val="24"/>
                <w:szCs w:val="24"/>
              </w:rPr>
            </w:pPr>
          </w:p>
        </w:tc>
        <w:tc>
          <w:tcPr>
            <w:tcW w:w="1980" w:type="dxa"/>
          </w:tcPr>
          <w:p w14:paraId="4AD2BA37" w14:textId="77777777" w:rsidR="00522D73" w:rsidRDefault="00522D73" w:rsidP="00324D01">
            <w:pPr>
              <w:rPr>
                <w:rFonts w:asciiTheme="minorEastAsia" w:eastAsiaTheme="minorEastAsia" w:hAnsiTheme="minorEastAsia"/>
                <w:sz w:val="24"/>
                <w:szCs w:val="24"/>
              </w:rPr>
            </w:pPr>
          </w:p>
        </w:tc>
        <w:tc>
          <w:tcPr>
            <w:tcW w:w="1980" w:type="dxa"/>
          </w:tcPr>
          <w:p w14:paraId="113EB151" w14:textId="77777777" w:rsidR="00522D73" w:rsidRDefault="00522D73" w:rsidP="00324D01">
            <w:pPr>
              <w:rPr>
                <w:rFonts w:asciiTheme="minorEastAsia" w:eastAsiaTheme="minorEastAsia" w:hAnsiTheme="minorEastAsia"/>
                <w:sz w:val="24"/>
                <w:szCs w:val="24"/>
              </w:rPr>
            </w:pPr>
          </w:p>
        </w:tc>
        <w:tc>
          <w:tcPr>
            <w:tcW w:w="1440" w:type="dxa"/>
          </w:tcPr>
          <w:p w14:paraId="2D252208" w14:textId="77777777" w:rsidR="00522D73" w:rsidRDefault="00522D73" w:rsidP="00324D01">
            <w:pPr>
              <w:rPr>
                <w:rFonts w:asciiTheme="minorEastAsia" w:eastAsiaTheme="minorEastAsia" w:hAnsiTheme="minorEastAsia"/>
                <w:sz w:val="24"/>
                <w:szCs w:val="24"/>
              </w:rPr>
            </w:pPr>
          </w:p>
        </w:tc>
        <w:tc>
          <w:tcPr>
            <w:tcW w:w="1620" w:type="dxa"/>
          </w:tcPr>
          <w:p w14:paraId="049749D4" w14:textId="77777777" w:rsidR="00522D73" w:rsidRDefault="00522D73" w:rsidP="00324D01">
            <w:pPr>
              <w:rPr>
                <w:rFonts w:asciiTheme="minorEastAsia" w:eastAsiaTheme="minorEastAsia" w:hAnsiTheme="minorEastAsia"/>
                <w:sz w:val="24"/>
                <w:szCs w:val="24"/>
              </w:rPr>
            </w:pPr>
          </w:p>
        </w:tc>
      </w:tr>
      <w:tr w:rsidR="00522D73" w14:paraId="2D4AEC75" w14:textId="77777777" w:rsidTr="00324D01">
        <w:trPr>
          <w:trHeight w:hRule="exact" w:val="454"/>
        </w:trPr>
        <w:tc>
          <w:tcPr>
            <w:tcW w:w="828" w:type="dxa"/>
          </w:tcPr>
          <w:p w14:paraId="54E4920B" w14:textId="77777777" w:rsidR="00522D73" w:rsidRDefault="00522D73" w:rsidP="00324D01">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14:paraId="5FC38710" w14:textId="77777777" w:rsidR="00522D73" w:rsidRDefault="00522D73" w:rsidP="00324D01">
            <w:pPr>
              <w:rPr>
                <w:rFonts w:asciiTheme="minorEastAsia" w:eastAsiaTheme="minorEastAsia" w:hAnsiTheme="minorEastAsia"/>
                <w:sz w:val="24"/>
                <w:szCs w:val="24"/>
              </w:rPr>
            </w:pPr>
          </w:p>
        </w:tc>
        <w:tc>
          <w:tcPr>
            <w:tcW w:w="1980" w:type="dxa"/>
          </w:tcPr>
          <w:p w14:paraId="6B214D32" w14:textId="77777777" w:rsidR="00522D73" w:rsidRDefault="00522D73" w:rsidP="00324D01">
            <w:pPr>
              <w:rPr>
                <w:rFonts w:asciiTheme="minorEastAsia" w:eastAsiaTheme="minorEastAsia" w:hAnsiTheme="minorEastAsia"/>
                <w:sz w:val="24"/>
                <w:szCs w:val="24"/>
              </w:rPr>
            </w:pPr>
          </w:p>
        </w:tc>
        <w:tc>
          <w:tcPr>
            <w:tcW w:w="1980" w:type="dxa"/>
          </w:tcPr>
          <w:p w14:paraId="779B75F1" w14:textId="77777777" w:rsidR="00522D73" w:rsidRDefault="00522D73" w:rsidP="00324D01">
            <w:pPr>
              <w:rPr>
                <w:rFonts w:asciiTheme="minorEastAsia" w:eastAsiaTheme="minorEastAsia" w:hAnsiTheme="minorEastAsia"/>
                <w:sz w:val="24"/>
                <w:szCs w:val="24"/>
              </w:rPr>
            </w:pPr>
          </w:p>
        </w:tc>
        <w:tc>
          <w:tcPr>
            <w:tcW w:w="1440" w:type="dxa"/>
          </w:tcPr>
          <w:p w14:paraId="22088548" w14:textId="77777777" w:rsidR="00522D73" w:rsidRDefault="00522D73" w:rsidP="00324D01">
            <w:pPr>
              <w:rPr>
                <w:rFonts w:asciiTheme="minorEastAsia" w:eastAsiaTheme="minorEastAsia" w:hAnsiTheme="minorEastAsia"/>
                <w:sz w:val="24"/>
                <w:szCs w:val="24"/>
              </w:rPr>
            </w:pPr>
          </w:p>
        </w:tc>
        <w:tc>
          <w:tcPr>
            <w:tcW w:w="1620" w:type="dxa"/>
          </w:tcPr>
          <w:p w14:paraId="3BEDCFD5" w14:textId="77777777" w:rsidR="00522D73" w:rsidRDefault="00522D73" w:rsidP="00324D01">
            <w:pPr>
              <w:rPr>
                <w:rFonts w:asciiTheme="minorEastAsia" w:eastAsiaTheme="minorEastAsia" w:hAnsiTheme="minorEastAsia"/>
                <w:sz w:val="24"/>
                <w:szCs w:val="24"/>
              </w:rPr>
            </w:pPr>
          </w:p>
        </w:tc>
      </w:tr>
    </w:tbl>
    <w:p w14:paraId="2E5E0252" w14:textId="77777777" w:rsidR="00522D73" w:rsidRDefault="00522D73" w:rsidP="00522D73">
      <w:pPr>
        <w:pStyle w:val="Char2"/>
        <w:jc w:val="left"/>
        <w:rPr>
          <w:rFonts w:asciiTheme="minorEastAsia" w:eastAsiaTheme="minorEastAsia" w:hAnsiTheme="minorEastAsia"/>
          <w:sz w:val="24"/>
          <w:szCs w:val="24"/>
        </w:rPr>
      </w:pPr>
    </w:p>
    <w:p w14:paraId="678BD802"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提示：</w:t>
      </w:r>
    </w:p>
    <w:p w14:paraId="7AEAA4DB"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1、“招标商务条款”一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填写招标文件“商务需求”的内容（如有），并分别对应“（一）免费保修期内售后服务要求、（二）免费保修期外售后服务要求、（三）其他商务要求”的内容进行填写。</w:t>
      </w:r>
    </w:p>
    <w:p w14:paraId="16C3677D"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2、“投标商务条款”一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详细填写投标商务条款的内容。</w:t>
      </w:r>
    </w:p>
    <w:p w14:paraId="6165D8AF"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3、“偏离情况”栏中应如实填写“正偏离”、“负偏离”或“无偏离”。</w:t>
      </w:r>
    </w:p>
    <w:p w14:paraId="1B36AD35"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4、交货期条款为不可负偏离条款，投标文件响应为“负偏离”的，投标文件将</w:t>
      </w:r>
      <w:proofErr w:type="gramStart"/>
      <w:r>
        <w:rPr>
          <w:rFonts w:asciiTheme="minorEastAsia" w:eastAsiaTheme="minorEastAsia" w:hAnsiTheme="minorEastAsia" w:hint="eastAsia"/>
          <w:sz w:val="24"/>
          <w:szCs w:val="24"/>
        </w:rPr>
        <w:t>按废标处理</w:t>
      </w:r>
      <w:proofErr w:type="gramEnd"/>
      <w:r>
        <w:rPr>
          <w:rFonts w:asciiTheme="minorEastAsia" w:eastAsiaTheme="minorEastAsia" w:hAnsiTheme="minorEastAsia" w:hint="eastAsia"/>
          <w:sz w:val="24"/>
          <w:szCs w:val="24"/>
        </w:rPr>
        <w:t>。</w:t>
      </w:r>
    </w:p>
    <w:p w14:paraId="1B9F98DB" w14:textId="77777777" w:rsidR="00522D73" w:rsidRDefault="00522D73" w:rsidP="00522D73">
      <w:pPr>
        <w:spacing w:line="360" w:lineRule="auto"/>
        <w:rPr>
          <w:rFonts w:asciiTheme="minorEastAsia" w:eastAsiaTheme="minorEastAsia" w:hAnsiTheme="minorEastAsia"/>
          <w:sz w:val="24"/>
          <w:szCs w:val="24"/>
        </w:rPr>
        <w:sectPr w:rsidR="00522D73">
          <w:pgSz w:w="11906" w:h="16838"/>
          <w:pgMar w:top="1701" w:right="1588" w:bottom="1304" w:left="1588" w:header="1247" w:footer="737" w:gutter="0"/>
          <w:cols w:space="425"/>
          <w:docGrid w:linePitch="380" w:charSpace="-4301"/>
        </w:sectPr>
      </w:pPr>
      <w:r>
        <w:rPr>
          <w:rFonts w:asciiTheme="minorEastAsia" w:eastAsiaTheme="minorEastAsia" w:hAnsiTheme="minorEastAsia" w:hint="eastAsia"/>
          <w:sz w:val="24"/>
          <w:szCs w:val="24"/>
        </w:rPr>
        <w:lastRenderedPageBreak/>
        <w:t>5、开标一览表中填写的“交货期”必须与本表填写的“交货期”一致。如填写不一致，以开标一览表填写的“交货期”为准。</w:t>
      </w:r>
    </w:p>
    <w:p w14:paraId="54B7D1CA" w14:textId="77777777" w:rsidR="00522D73" w:rsidRDefault="00522D73" w:rsidP="00522D73">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投标分项报价表格式</w:t>
      </w:r>
    </w:p>
    <w:p w14:paraId="2AF8101F" w14:textId="77777777" w:rsidR="00522D73" w:rsidRDefault="00522D73" w:rsidP="00522D73">
      <w:pPr>
        <w:spacing w:line="360" w:lineRule="auto"/>
        <w:jc w:val="center"/>
        <w:rPr>
          <w:rFonts w:asciiTheme="minorEastAsia" w:eastAsiaTheme="minorEastAsia" w:hAnsiTheme="minorEastAsia"/>
          <w:b/>
          <w:bCs/>
          <w:sz w:val="24"/>
          <w:szCs w:val="24"/>
        </w:rPr>
      </w:pPr>
      <w:bookmarkStart w:id="9" w:name="_Toc313109531"/>
    </w:p>
    <w:p w14:paraId="098F31A8" w14:textId="77777777" w:rsidR="00522D73" w:rsidRDefault="00522D73" w:rsidP="00522D73">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五、投标分项报价表</w:t>
      </w:r>
      <w:bookmarkEnd w:id="9"/>
    </w:p>
    <w:p w14:paraId="5570BCF1" w14:textId="77777777" w:rsidR="00522D73" w:rsidRDefault="00522D73" w:rsidP="00522D73">
      <w:pPr>
        <w:rPr>
          <w:rFonts w:asciiTheme="minorEastAsia" w:eastAsiaTheme="minorEastAsia" w:hAnsiTheme="minorEastAsia"/>
          <w:sz w:val="24"/>
          <w:szCs w:val="24"/>
        </w:rPr>
      </w:pPr>
      <w:r>
        <w:rPr>
          <w:rFonts w:asciiTheme="minorEastAsia" w:eastAsiaTheme="minorEastAsia" w:hAnsiTheme="minorEastAsia" w:hint="eastAsia"/>
          <w:sz w:val="24"/>
          <w:szCs w:val="24"/>
        </w:rPr>
        <w:t>单位：元</w:t>
      </w:r>
    </w:p>
    <w:tbl>
      <w:tblPr>
        <w:tblW w:w="95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2"/>
        <w:gridCol w:w="2236"/>
        <w:gridCol w:w="1419"/>
        <w:gridCol w:w="990"/>
        <w:gridCol w:w="705"/>
        <w:gridCol w:w="852"/>
        <w:gridCol w:w="711"/>
        <w:gridCol w:w="808"/>
        <w:gridCol w:w="1395"/>
      </w:tblGrid>
      <w:tr w:rsidR="00522D73" w14:paraId="5B0E7A6C" w14:textId="77777777" w:rsidTr="00324D01">
        <w:trPr>
          <w:trHeight w:val="702"/>
          <w:jc w:val="center"/>
        </w:trPr>
        <w:tc>
          <w:tcPr>
            <w:tcW w:w="462" w:type="dxa"/>
            <w:vAlign w:val="center"/>
          </w:tcPr>
          <w:p w14:paraId="610D4B41"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236" w:type="dxa"/>
            <w:vAlign w:val="center"/>
          </w:tcPr>
          <w:p w14:paraId="560CF76B"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1419" w:type="dxa"/>
            <w:vAlign w:val="center"/>
          </w:tcPr>
          <w:p w14:paraId="4A7CB8E9"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型号/规格</w:t>
            </w:r>
          </w:p>
        </w:tc>
        <w:tc>
          <w:tcPr>
            <w:tcW w:w="990" w:type="dxa"/>
            <w:vAlign w:val="center"/>
          </w:tcPr>
          <w:p w14:paraId="2DCE91D8"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原产地</w:t>
            </w:r>
          </w:p>
        </w:tc>
        <w:tc>
          <w:tcPr>
            <w:tcW w:w="705" w:type="dxa"/>
            <w:vAlign w:val="center"/>
          </w:tcPr>
          <w:p w14:paraId="68BDE515"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品牌</w:t>
            </w:r>
          </w:p>
        </w:tc>
        <w:tc>
          <w:tcPr>
            <w:tcW w:w="852" w:type="dxa"/>
            <w:vAlign w:val="center"/>
          </w:tcPr>
          <w:p w14:paraId="580A39C2"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711" w:type="dxa"/>
            <w:vAlign w:val="center"/>
          </w:tcPr>
          <w:p w14:paraId="1B56AD3B"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w:t>
            </w:r>
          </w:p>
        </w:tc>
        <w:tc>
          <w:tcPr>
            <w:tcW w:w="808" w:type="dxa"/>
            <w:vAlign w:val="center"/>
          </w:tcPr>
          <w:p w14:paraId="67407D88"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合价</w:t>
            </w:r>
          </w:p>
        </w:tc>
        <w:tc>
          <w:tcPr>
            <w:tcW w:w="1395" w:type="dxa"/>
            <w:vAlign w:val="center"/>
          </w:tcPr>
          <w:p w14:paraId="301CC717"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备注</w:t>
            </w:r>
          </w:p>
        </w:tc>
      </w:tr>
      <w:tr w:rsidR="00522D73" w14:paraId="45CE41FC" w14:textId="77777777" w:rsidTr="00324D01">
        <w:trPr>
          <w:trHeight w:val="737"/>
          <w:jc w:val="center"/>
        </w:trPr>
        <w:tc>
          <w:tcPr>
            <w:tcW w:w="462" w:type="dxa"/>
            <w:vAlign w:val="center"/>
          </w:tcPr>
          <w:p w14:paraId="557B5C7F"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236" w:type="dxa"/>
            <w:vAlign w:val="center"/>
          </w:tcPr>
          <w:p w14:paraId="7898571D" w14:textId="77777777" w:rsidR="00522D73" w:rsidRDefault="00522D73" w:rsidP="00324D01">
            <w:pPr>
              <w:jc w:val="left"/>
              <w:rPr>
                <w:rFonts w:asciiTheme="minorEastAsia" w:eastAsiaTheme="minorEastAsia" w:hAnsiTheme="minorEastAsia"/>
                <w:sz w:val="24"/>
                <w:szCs w:val="24"/>
              </w:rPr>
            </w:pPr>
          </w:p>
        </w:tc>
        <w:tc>
          <w:tcPr>
            <w:tcW w:w="1419" w:type="dxa"/>
            <w:vAlign w:val="center"/>
          </w:tcPr>
          <w:p w14:paraId="0752F1B8" w14:textId="77777777" w:rsidR="00522D73" w:rsidRDefault="00522D73" w:rsidP="00324D01">
            <w:pPr>
              <w:jc w:val="center"/>
              <w:rPr>
                <w:rFonts w:asciiTheme="minorEastAsia" w:eastAsiaTheme="minorEastAsia" w:hAnsiTheme="minorEastAsia"/>
                <w:sz w:val="24"/>
                <w:szCs w:val="24"/>
              </w:rPr>
            </w:pPr>
          </w:p>
        </w:tc>
        <w:tc>
          <w:tcPr>
            <w:tcW w:w="990" w:type="dxa"/>
            <w:vAlign w:val="center"/>
          </w:tcPr>
          <w:p w14:paraId="140FCED4" w14:textId="77777777" w:rsidR="00522D73" w:rsidRDefault="00522D73" w:rsidP="00324D01">
            <w:pPr>
              <w:jc w:val="center"/>
              <w:rPr>
                <w:rFonts w:asciiTheme="minorEastAsia" w:eastAsiaTheme="minorEastAsia" w:hAnsiTheme="minorEastAsia"/>
                <w:sz w:val="24"/>
                <w:szCs w:val="24"/>
              </w:rPr>
            </w:pPr>
          </w:p>
        </w:tc>
        <w:tc>
          <w:tcPr>
            <w:tcW w:w="705" w:type="dxa"/>
            <w:vAlign w:val="center"/>
          </w:tcPr>
          <w:p w14:paraId="3D7E4A39" w14:textId="77777777" w:rsidR="00522D73" w:rsidRDefault="00522D73" w:rsidP="00324D01">
            <w:pPr>
              <w:jc w:val="center"/>
              <w:rPr>
                <w:rFonts w:asciiTheme="minorEastAsia" w:eastAsiaTheme="minorEastAsia" w:hAnsiTheme="minorEastAsia"/>
                <w:sz w:val="24"/>
                <w:szCs w:val="24"/>
              </w:rPr>
            </w:pPr>
          </w:p>
        </w:tc>
        <w:tc>
          <w:tcPr>
            <w:tcW w:w="852" w:type="dxa"/>
            <w:vAlign w:val="center"/>
          </w:tcPr>
          <w:p w14:paraId="30F230D1" w14:textId="77777777" w:rsidR="00522D73" w:rsidRDefault="00522D73" w:rsidP="00324D01">
            <w:pPr>
              <w:jc w:val="center"/>
              <w:rPr>
                <w:rFonts w:asciiTheme="minorEastAsia" w:eastAsiaTheme="minorEastAsia" w:hAnsiTheme="minorEastAsia"/>
                <w:sz w:val="24"/>
                <w:szCs w:val="24"/>
              </w:rPr>
            </w:pPr>
          </w:p>
        </w:tc>
        <w:tc>
          <w:tcPr>
            <w:tcW w:w="711" w:type="dxa"/>
            <w:vAlign w:val="center"/>
          </w:tcPr>
          <w:p w14:paraId="5647A009" w14:textId="77777777" w:rsidR="00522D73" w:rsidRDefault="00522D73" w:rsidP="00324D01">
            <w:pPr>
              <w:jc w:val="center"/>
              <w:rPr>
                <w:rFonts w:asciiTheme="minorEastAsia" w:eastAsiaTheme="minorEastAsia" w:hAnsiTheme="minorEastAsia"/>
                <w:sz w:val="24"/>
                <w:szCs w:val="24"/>
              </w:rPr>
            </w:pPr>
          </w:p>
        </w:tc>
        <w:tc>
          <w:tcPr>
            <w:tcW w:w="808" w:type="dxa"/>
            <w:vAlign w:val="center"/>
          </w:tcPr>
          <w:p w14:paraId="14D35882" w14:textId="77777777" w:rsidR="00522D73" w:rsidRDefault="00522D73" w:rsidP="00324D01">
            <w:pPr>
              <w:jc w:val="center"/>
              <w:rPr>
                <w:rFonts w:asciiTheme="minorEastAsia" w:eastAsiaTheme="minorEastAsia" w:hAnsiTheme="minorEastAsia"/>
                <w:sz w:val="24"/>
                <w:szCs w:val="24"/>
              </w:rPr>
            </w:pPr>
          </w:p>
        </w:tc>
        <w:tc>
          <w:tcPr>
            <w:tcW w:w="1395" w:type="dxa"/>
            <w:vAlign w:val="center"/>
          </w:tcPr>
          <w:p w14:paraId="0AF72189" w14:textId="77777777" w:rsidR="00522D73" w:rsidRDefault="00522D73" w:rsidP="00324D01">
            <w:pPr>
              <w:jc w:val="center"/>
              <w:rPr>
                <w:rFonts w:asciiTheme="minorEastAsia" w:eastAsiaTheme="minorEastAsia" w:hAnsiTheme="minorEastAsia"/>
                <w:sz w:val="24"/>
                <w:szCs w:val="24"/>
              </w:rPr>
            </w:pPr>
          </w:p>
        </w:tc>
      </w:tr>
      <w:tr w:rsidR="00522D73" w14:paraId="05AA1692" w14:textId="77777777" w:rsidTr="00324D01">
        <w:trPr>
          <w:trHeight w:val="737"/>
          <w:jc w:val="center"/>
        </w:trPr>
        <w:tc>
          <w:tcPr>
            <w:tcW w:w="462" w:type="dxa"/>
            <w:vAlign w:val="center"/>
          </w:tcPr>
          <w:p w14:paraId="14C649C0"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236" w:type="dxa"/>
            <w:vAlign w:val="center"/>
          </w:tcPr>
          <w:p w14:paraId="1607FF21" w14:textId="77777777" w:rsidR="00522D73" w:rsidRDefault="00522D73" w:rsidP="00324D01">
            <w:pPr>
              <w:jc w:val="left"/>
              <w:rPr>
                <w:rFonts w:asciiTheme="minorEastAsia" w:eastAsiaTheme="minorEastAsia" w:hAnsiTheme="minorEastAsia"/>
                <w:sz w:val="24"/>
                <w:szCs w:val="24"/>
              </w:rPr>
            </w:pPr>
          </w:p>
        </w:tc>
        <w:tc>
          <w:tcPr>
            <w:tcW w:w="1419" w:type="dxa"/>
            <w:vAlign w:val="center"/>
          </w:tcPr>
          <w:p w14:paraId="4BD34731" w14:textId="77777777" w:rsidR="00522D73" w:rsidRDefault="00522D73" w:rsidP="00324D01">
            <w:pPr>
              <w:jc w:val="center"/>
              <w:rPr>
                <w:rFonts w:asciiTheme="minorEastAsia" w:eastAsiaTheme="minorEastAsia" w:hAnsiTheme="minorEastAsia"/>
                <w:sz w:val="24"/>
                <w:szCs w:val="24"/>
              </w:rPr>
            </w:pPr>
          </w:p>
        </w:tc>
        <w:tc>
          <w:tcPr>
            <w:tcW w:w="990" w:type="dxa"/>
            <w:vAlign w:val="center"/>
          </w:tcPr>
          <w:p w14:paraId="035EF11B" w14:textId="77777777" w:rsidR="00522D73" w:rsidRDefault="00522D73" w:rsidP="00324D01">
            <w:pPr>
              <w:jc w:val="center"/>
              <w:rPr>
                <w:rFonts w:asciiTheme="minorEastAsia" w:eastAsiaTheme="minorEastAsia" w:hAnsiTheme="minorEastAsia"/>
                <w:sz w:val="24"/>
                <w:szCs w:val="24"/>
              </w:rPr>
            </w:pPr>
          </w:p>
        </w:tc>
        <w:tc>
          <w:tcPr>
            <w:tcW w:w="705" w:type="dxa"/>
            <w:vAlign w:val="center"/>
          </w:tcPr>
          <w:p w14:paraId="6C54452A" w14:textId="77777777" w:rsidR="00522D73" w:rsidRDefault="00522D73" w:rsidP="00324D01">
            <w:pPr>
              <w:jc w:val="center"/>
              <w:rPr>
                <w:rFonts w:asciiTheme="minorEastAsia" w:eastAsiaTheme="minorEastAsia" w:hAnsiTheme="minorEastAsia"/>
                <w:sz w:val="24"/>
                <w:szCs w:val="24"/>
              </w:rPr>
            </w:pPr>
          </w:p>
        </w:tc>
        <w:tc>
          <w:tcPr>
            <w:tcW w:w="852" w:type="dxa"/>
            <w:vAlign w:val="center"/>
          </w:tcPr>
          <w:p w14:paraId="77EE4A79" w14:textId="77777777" w:rsidR="00522D73" w:rsidRDefault="00522D73" w:rsidP="00324D01">
            <w:pPr>
              <w:jc w:val="center"/>
              <w:rPr>
                <w:rFonts w:asciiTheme="minorEastAsia" w:eastAsiaTheme="minorEastAsia" w:hAnsiTheme="minorEastAsia"/>
                <w:sz w:val="24"/>
                <w:szCs w:val="24"/>
              </w:rPr>
            </w:pPr>
          </w:p>
        </w:tc>
        <w:tc>
          <w:tcPr>
            <w:tcW w:w="711" w:type="dxa"/>
            <w:vAlign w:val="center"/>
          </w:tcPr>
          <w:p w14:paraId="0BAC0BA8" w14:textId="77777777" w:rsidR="00522D73" w:rsidRDefault="00522D73" w:rsidP="00324D01">
            <w:pPr>
              <w:jc w:val="center"/>
              <w:rPr>
                <w:rFonts w:asciiTheme="minorEastAsia" w:eastAsiaTheme="minorEastAsia" w:hAnsiTheme="minorEastAsia"/>
                <w:sz w:val="24"/>
                <w:szCs w:val="24"/>
              </w:rPr>
            </w:pPr>
          </w:p>
        </w:tc>
        <w:tc>
          <w:tcPr>
            <w:tcW w:w="808" w:type="dxa"/>
            <w:vAlign w:val="center"/>
          </w:tcPr>
          <w:p w14:paraId="6247DDB5" w14:textId="77777777" w:rsidR="00522D73" w:rsidRDefault="00522D73" w:rsidP="00324D01">
            <w:pPr>
              <w:jc w:val="center"/>
              <w:rPr>
                <w:rFonts w:asciiTheme="minorEastAsia" w:eastAsiaTheme="minorEastAsia" w:hAnsiTheme="minorEastAsia"/>
                <w:sz w:val="24"/>
                <w:szCs w:val="24"/>
              </w:rPr>
            </w:pPr>
          </w:p>
        </w:tc>
        <w:tc>
          <w:tcPr>
            <w:tcW w:w="1395" w:type="dxa"/>
            <w:vAlign w:val="center"/>
          </w:tcPr>
          <w:p w14:paraId="7A115300" w14:textId="77777777" w:rsidR="00522D73" w:rsidRDefault="00522D73" w:rsidP="00324D01">
            <w:pPr>
              <w:jc w:val="center"/>
              <w:rPr>
                <w:rFonts w:asciiTheme="minorEastAsia" w:eastAsiaTheme="minorEastAsia" w:hAnsiTheme="minorEastAsia"/>
                <w:sz w:val="24"/>
                <w:szCs w:val="24"/>
              </w:rPr>
            </w:pPr>
          </w:p>
        </w:tc>
      </w:tr>
      <w:tr w:rsidR="00522D73" w14:paraId="4AD85847" w14:textId="77777777" w:rsidTr="00324D01">
        <w:trPr>
          <w:trHeight w:val="737"/>
          <w:jc w:val="center"/>
        </w:trPr>
        <w:tc>
          <w:tcPr>
            <w:tcW w:w="462" w:type="dxa"/>
            <w:vAlign w:val="center"/>
          </w:tcPr>
          <w:p w14:paraId="6930A458"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３</w:t>
            </w:r>
          </w:p>
        </w:tc>
        <w:tc>
          <w:tcPr>
            <w:tcW w:w="2236" w:type="dxa"/>
            <w:vAlign w:val="center"/>
          </w:tcPr>
          <w:p w14:paraId="0A1DC4D9" w14:textId="77777777" w:rsidR="00522D73" w:rsidRDefault="00522D73" w:rsidP="00324D01">
            <w:pPr>
              <w:jc w:val="left"/>
              <w:rPr>
                <w:rFonts w:asciiTheme="minorEastAsia" w:eastAsiaTheme="minorEastAsia" w:hAnsiTheme="minorEastAsia"/>
                <w:sz w:val="24"/>
                <w:szCs w:val="24"/>
              </w:rPr>
            </w:pPr>
          </w:p>
        </w:tc>
        <w:tc>
          <w:tcPr>
            <w:tcW w:w="1419" w:type="dxa"/>
            <w:vAlign w:val="center"/>
          </w:tcPr>
          <w:p w14:paraId="33157C7E" w14:textId="77777777" w:rsidR="00522D73" w:rsidRDefault="00522D73" w:rsidP="00324D01">
            <w:pPr>
              <w:jc w:val="center"/>
              <w:rPr>
                <w:rFonts w:asciiTheme="minorEastAsia" w:eastAsiaTheme="minorEastAsia" w:hAnsiTheme="minorEastAsia"/>
                <w:sz w:val="24"/>
                <w:szCs w:val="24"/>
              </w:rPr>
            </w:pPr>
          </w:p>
        </w:tc>
        <w:tc>
          <w:tcPr>
            <w:tcW w:w="990" w:type="dxa"/>
            <w:vAlign w:val="center"/>
          </w:tcPr>
          <w:p w14:paraId="5A55C86F" w14:textId="77777777" w:rsidR="00522D73" w:rsidRDefault="00522D73" w:rsidP="00324D01">
            <w:pPr>
              <w:jc w:val="center"/>
              <w:rPr>
                <w:rFonts w:asciiTheme="minorEastAsia" w:eastAsiaTheme="minorEastAsia" w:hAnsiTheme="minorEastAsia"/>
                <w:sz w:val="24"/>
                <w:szCs w:val="24"/>
              </w:rPr>
            </w:pPr>
          </w:p>
        </w:tc>
        <w:tc>
          <w:tcPr>
            <w:tcW w:w="705" w:type="dxa"/>
            <w:vAlign w:val="center"/>
          </w:tcPr>
          <w:p w14:paraId="27F74249" w14:textId="77777777" w:rsidR="00522D73" w:rsidRDefault="00522D73" w:rsidP="00324D01">
            <w:pPr>
              <w:jc w:val="center"/>
              <w:rPr>
                <w:rFonts w:asciiTheme="minorEastAsia" w:eastAsiaTheme="minorEastAsia" w:hAnsiTheme="minorEastAsia"/>
                <w:sz w:val="24"/>
                <w:szCs w:val="24"/>
              </w:rPr>
            </w:pPr>
          </w:p>
        </w:tc>
        <w:tc>
          <w:tcPr>
            <w:tcW w:w="852" w:type="dxa"/>
            <w:vAlign w:val="center"/>
          </w:tcPr>
          <w:p w14:paraId="53B6BCF1" w14:textId="77777777" w:rsidR="00522D73" w:rsidRDefault="00522D73" w:rsidP="00324D01">
            <w:pPr>
              <w:jc w:val="center"/>
              <w:rPr>
                <w:rFonts w:asciiTheme="minorEastAsia" w:eastAsiaTheme="minorEastAsia" w:hAnsiTheme="minorEastAsia"/>
                <w:sz w:val="24"/>
                <w:szCs w:val="24"/>
              </w:rPr>
            </w:pPr>
          </w:p>
        </w:tc>
        <w:tc>
          <w:tcPr>
            <w:tcW w:w="711" w:type="dxa"/>
            <w:vAlign w:val="center"/>
          </w:tcPr>
          <w:p w14:paraId="247B3BE6" w14:textId="77777777" w:rsidR="00522D73" w:rsidRDefault="00522D73" w:rsidP="00324D01">
            <w:pPr>
              <w:jc w:val="center"/>
              <w:rPr>
                <w:rFonts w:asciiTheme="minorEastAsia" w:eastAsiaTheme="minorEastAsia" w:hAnsiTheme="minorEastAsia"/>
                <w:sz w:val="24"/>
                <w:szCs w:val="24"/>
              </w:rPr>
            </w:pPr>
          </w:p>
        </w:tc>
        <w:tc>
          <w:tcPr>
            <w:tcW w:w="808" w:type="dxa"/>
            <w:vAlign w:val="center"/>
          </w:tcPr>
          <w:p w14:paraId="26B5B1EF" w14:textId="77777777" w:rsidR="00522D73" w:rsidRDefault="00522D73" w:rsidP="00324D01">
            <w:pPr>
              <w:jc w:val="center"/>
              <w:rPr>
                <w:rFonts w:asciiTheme="minorEastAsia" w:eastAsiaTheme="minorEastAsia" w:hAnsiTheme="minorEastAsia"/>
                <w:sz w:val="24"/>
                <w:szCs w:val="24"/>
              </w:rPr>
            </w:pPr>
          </w:p>
        </w:tc>
        <w:tc>
          <w:tcPr>
            <w:tcW w:w="1395" w:type="dxa"/>
            <w:vAlign w:val="center"/>
          </w:tcPr>
          <w:p w14:paraId="2377ED53" w14:textId="77777777" w:rsidR="00522D73" w:rsidRDefault="00522D73" w:rsidP="00324D01">
            <w:pPr>
              <w:jc w:val="center"/>
              <w:rPr>
                <w:rFonts w:asciiTheme="minorEastAsia" w:eastAsiaTheme="minorEastAsia" w:hAnsiTheme="minorEastAsia"/>
                <w:sz w:val="24"/>
                <w:szCs w:val="24"/>
              </w:rPr>
            </w:pPr>
          </w:p>
        </w:tc>
      </w:tr>
      <w:tr w:rsidR="00522D73" w14:paraId="5E9CFE98" w14:textId="77777777" w:rsidTr="00324D01">
        <w:trPr>
          <w:trHeight w:val="737"/>
          <w:jc w:val="center"/>
        </w:trPr>
        <w:tc>
          <w:tcPr>
            <w:tcW w:w="462" w:type="dxa"/>
            <w:vAlign w:val="center"/>
          </w:tcPr>
          <w:p w14:paraId="68BF6E70"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４</w:t>
            </w:r>
          </w:p>
        </w:tc>
        <w:tc>
          <w:tcPr>
            <w:tcW w:w="2236" w:type="dxa"/>
            <w:vAlign w:val="center"/>
          </w:tcPr>
          <w:p w14:paraId="12FCA5F1" w14:textId="77777777" w:rsidR="00522D73" w:rsidRDefault="00522D73" w:rsidP="00324D01">
            <w:pPr>
              <w:jc w:val="left"/>
              <w:rPr>
                <w:rFonts w:asciiTheme="minorEastAsia" w:eastAsiaTheme="minorEastAsia" w:hAnsiTheme="minorEastAsia"/>
                <w:sz w:val="24"/>
                <w:szCs w:val="24"/>
              </w:rPr>
            </w:pPr>
          </w:p>
        </w:tc>
        <w:tc>
          <w:tcPr>
            <w:tcW w:w="1419" w:type="dxa"/>
            <w:vAlign w:val="center"/>
          </w:tcPr>
          <w:p w14:paraId="0176CD92" w14:textId="77777777" w:rsidR="00522D73" w:rsidRDefault="00522D73" w:rsidP="00324D01">
            <w:pPr>
              <w:jc w:val="center"/>
              <w:rPr>
                <w:rFonts w:asciiTheme="minorEastAsia" w:eastAsiaTheme="minorEastAsia" w:hAnsiTheme="minorEastAsia"/>
                <w:sz w:val="24"/>
                <w:szCs w:val="24"/>
              </w:rPr>
            </w:pPr>
          </w:p>
        </w:tc>
        <w:tc>
          <w:tcPr>
            <w:tcW w:w="990" w:type="dxa"/>
            <w:vAlign w:val="center"/>
          </w:tcPr>
          <w:p w14:paraId="45B9044C" w14:textId="77777777" w:rsidR="00522D73" w:rsidRDefault="00522D73" w:rsidP="00324D01">
            <w:pPr>
              <w:jc w:val="center"/>
              <w:rPr>
                <w:rFonts w:asciiTheme="minorEastAsia" w:eastAsiaTheme="minorEastAsia" w:hAnsiTheme="minorEastAsia"/>
                <w:sz w:val="24"/>
                <w:szCs w:val="24"/>
              </w:rPr>
            </w:pPr>
          </w:p>
        </w:tc>
        <w:tc>
          <w:tcPr>
            <w:tcW w:w="705" w:type="dxa"/>
            <w:vAlign w:val="center"/>
          </w:tcPr>
          <w:p w14:paraId="65E6C288" w14:textId="77777777" w:rsidR="00522D73" w:rsidRDefault="00522D73" w:rsidP="00324D01">
            <w:pPr>
              <w:jc w:val="center"/>
              <w:rPr>
                <w:rFonts w:asciiTheme="minorEastAsia" w:eastAsiaTheme="minorEastAsia" w:hAnsiTheme="minorEastAsia"/>
                <w:sz w:val="24"/>
                <w:szCs w:val="24"/>
              </w:rPr>
            </w:pPr>
          </w:p>
        </w:tc>
        <w:tc>
          <w:tcPr>
            <w:tcW w:w="852" w:type="dxa"/>
            <w:vAlign w:val="center"/>
          </w:tcPr>
          <w:p w14:paraId="60C1C86D" w14:textId="77777777" w:rsidR="00522D73" w:rsidRDefault="00522D73" w:rsidP="00324D01">
            <w:pPr>
              <w:jc w:val="center"/>
              <w:rPr>
                <w:rFonts w:asciiTheme="minorEastAsia" w:eastAsiaTheme="minorEastAsia" w:hAnsiTheme="minorEastAsia"/>
                <w:sz w:val="24"/>
                <w:szCs w:val="24"/>
              </w:rPr>
            </w:pPr>
          </w:p>
        </w:tc>
        <w:tc>
          <w:tcPr>
            <w:tcW w:w="711" w:type="dxa"/>
            <w:vAlign w:val="center"/>
          </w:tcPr>
          <w:p w14:paraId="0532E274" w14:textId="77777777" w:rsidR="00522D73" w:rsidRDefault="00522D73" w:rsidP="00324D01">
            <w:pPr>
              <w:jc w:val="center"/>
              <w:rPr>
                <w:rFonts w:asciiTheme="minorEastAsia" w:eastAsiaTheme="minorEastAsia" w:hAnsiTheme="minorEastAsia"/>
                <w:sz w:val="24"/>
                <w:szCs w:val="24"/>
              </w:rPr>
            </w:pPr>
          </w:p>
        </w:tc>
        <w:tc>
          <w:tcPr>
            <w:tcW w:w="808" w:type="dxa"/>
            <w:vAlign w:val="center"/>
          </w:tcPr>
          <w:p w14:paraId="0C26425A" w14:textId="77777777" w:rsidR="00522D73" w:rsidRDefault="00522D73" w:rsidP="00324D01">
            <w:pPr>
              <w:jc w:val="center"/>
              <w:rPr>
                <w:rFonts w:asciiTheme="minorEastAsia" w:eastAsiaTheme="minorEastAsia" w:hAnsiTheme="minorEastAsia"/>
                <w:sz w:val="24"/>
                <w:szCs w:val="24"/>
              </w:rPr>
            </w:pPr>
          </w:p>
        </w:tc>
        <w:tc>
          <w:tcPr>
            <w:tcW w:w="1395" w:type="dxa"/>
            <w:vAlign w:val="center"/>
          </w:tcPr>
          <w:p w14:paraId="32CC31BD" w14:textId="77777777" w:rsidR="00522D73" w:rsidRDefault="00522D73" w:rsidP="00324D01">
            <w:pPr>
              <w:jc w:val="center"/>
              <w:rPr>
                <w:rFonts w:asciiTheme="minorEastAsia" w:eastAsiaTheme="minorEastAsia" w:hAnsiTheme="minorEastAsia"/>
                <w:sz w:val="24"/>
                <w:szCs w:val="24"/>
              </w:rPr>
            </w:pPr>
          </w:p>
        </w:tc>
      </w:tr>
      <w:tr w:rsidR="00522D73" w14:paraId="397DC4C1" w14:textId="77777777" w:rsidTr="00324D01">
        <w:trPr>
          <w:trHeight w:val="737"/>
          <w:jc w:val="center"/>
        </w:trPr>
        <w:tc>
          <w:tcPr>
            <w:tcW w:w="462" w:type="dxa"/>
            <w:vAlign w:val="center"/>
          </w:tcPr>
          <w:p w14:paraId="47DFEC61"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５</w:t>
            </w:r>
          </w:p>
        </w:tc>
        <w:tc>
          <w:tcPr>
            <w:tcW w:w="2236" w:type="dxa"/>
            <w:vAlign w:val="center"/>
          </w:tcPr>
          <w:p w14:paraId="747C12F0" w14:textId="77777777" w:rsidR="00522D73" w:rsidRDefault="00522D73" w:rsidP="00324D01">
            <w:pPr>
              <w:jc w:val="left"/>
              <w:rPr>
                <w:rFonts w:asciiTheme="minorEastAsia" w:eastAsiaTheme="minorEastAsia" w:hAnsiTheme="minorEastAsia"/>
                <w:sz w:val="24"/>
                <w:szCs w:val="24"/>
              </w:rPr>
            </w:pPr>
          </w:p>
        </w:tc>
        <w:tc>
          <w:tcPr>
            <w:tcW w:w="1419" w:type="dxa"/>
            <w:vAlign w:val="center"/>
          </w:tcPr>
          <w:p w14:paraId="56EF68E3" w14:textId="77777777" w:rsidR="00522D73" w:rsidRDefault="00522D73" w:rsidP="00324D01">
            <w:pPr>
              <w:jc w:val="center"/>
              <w:rPr>
                <w:rFonts w:asciiTheme="minorEastAsia" w:eastAsiaTheme="minorEastAsia" w:hAnsiTheme="minorEastAsia"/>
                <w:sz w:val="24"/>
                <w:szCs w:val="24"/>
              </w:rPr>
            </w:pPr>
          </w:p>
        </w:tc>
        <w:tc>
          <w:tcPr>
            <w:tcW w:w="990" w:type="dxa"/>
            <w:vAlign w:val="center"/>
          </w:tcPr>
          <w:p w14:paraId="3997B54A" w14:textId="77777777" w:rsidR="00522D73" w:rsidRDefault="00522D73" w:rsidP="00324D01">
            <w:pPr>
              <w:jc w:val="center"/>
              <w:rPr>
                <w:rFonts w:asciiTheme="minorEastAsia" w:eastAsiaTheme="minorEastAsia" w:hAnsiTheme="minorEastAsia"/>
                <w:sz w:val="24"/>
                <w:szCs w:val="24"/>
              </w:rPr>
            </w:pPr>
          </w:p>
        </w:tc>
        <w:tc>
          <w:tcPr>
            <w:tcW w:w="705" w:type="dxa"/>
            <w:vAlign w:val="center"/>
          </w:tcPr>
          <w:p w14:paraId="0C12B625" w14:textId="77777777" w:rsidR="00522D73" w:rsidRDefault="00522D73" w:rsidP="00324D01">
            <w:pPr>
              <w:jc w:val="center"/>
              <w:rPr>
                <w:rFonts w:asciiTheme="minorEastAsia" w:eastAsiaTheme="minorEastAsia" w:hAnsiTheme="minorEastAsia"/>
                <w:sz w:val="24"/>
                <w:szCs w:val="24"/>
              </w:rPr>
            </w:pPr>
          </w:p>
        </w:tc>
        <w:tc>
          <w:tcPr>
            <w:tcW w:w="852" w:type="dxa"/>
            <w:vAlign w:val="center"/>
          </w:tcPr>
          <w:p w14:paraId="44E27040" w14:textId="77777777" w:rsidR="00522D73" w:rsidRDefault="00522D73" w:rsidP="00324D01">
            <w:pPr>
              <w:jc w:val="center"/>
              <w:rPr>
                <w:rFonts w:asciiTheme="minorEastAsia" w:eastAsiaTheme="minorEastAsia" w:hAnsiTheme="minorEastAsia"/>
                <w:sz w:val="24"/>
                <w:szCs w:val="24"/>
              </w:rPr>
            </w:pPr>
          </w:p>
        </w:tc>
        <w:tc>
          <w:tcPr>
            <w:tcW w:w="711" w:type="dxa"/>
            <w:vAlign w:val="center"/>
          </w:tcPr>
          <w:p w14:paraId="3DF913AD" w14:textId="77777777" w:rsidR="00522D73" w:rsidRDefault="00522D73" w:rsidP="00324D01">
            <w:pPr>
              <w:jc w:val="center"/>
              <w:rPr>
                <w:rFonts w:asciiTheme="minorEastAsia" w:eastAsiaTheme="minorEastAsia" w:hAnsiTheme="minorEastAsia"/>
                <w:sz w:val="24"/>
                <w:szCs w:val="24"/>
              </w:rPr>
            </w:pPr>
          </w:p>
        </w:tc>
        <w:tc>
          <w:tcPr>
            <w:tcW w:w="808" w:type="dxa"/>
            <w:vAlign w:val="center"/>
          </w:tcPr>
          <w:p w14:paraId="1774B82E" w14:textId="77777777" w:rsidR="00522D73" w:rsidRDefault="00522D73" w:rsidP="00324D01">
            <w:pPr>
              <w:jc w:val="center"/>
              <w:rPr>
                <w:rFonts w:asciiTheme="minorEastAsia" w:eastAsiaTheme="minorEastAsia" w:hAnsiTheme="minorEastAsia"/>
                <w:sz w:val="24"/>
                <w:szCs w:val="24"/>
              </w:rPr>
            </w:pPr>
          </w:p>
        </w:tc>
        <w:tc>
          <w:tcPr>
            <w:tcW w:w="1395" w:type="dxa"/>
            <w:vAlign w:val="center"/>
          </w:tcPr>
          <w:p w14:paraId="73CA7880" w14:textId="77777777" w:rsidR="00522D73" w:rsidRDefault="00522D73" w:rsidP="00324D01">
            <w:pPr>
              <w:jc w:val="center"/>
              <w:rPr>
                <w:rFonts w:asciiTheme="minorEastAsia" w:eastAsiaTheme="minorEastAsia" w:hAnsiTheme="minorEastAsia"/>
                <w:sz w:val="24"/>
                <w:szCs w:val="24"/>
              </w:rPr>
            </w:pPr>
          </w:p>
        </w:tc>
      </w:tr>
      <w:tr w:rsidR="00522D73" w14:paraId="12A4B2BF" w14:textId="77777777" w:rsidTr="00324D01">
        <w:trPr>
          <w:trHeight w:val="737"/>
          <w:jc w:val="center"/>
        </w:trPr>
        <w:tc>
          <w:tcPr>
            <w:tcW w:w="462" w:type="dxa"/>
            <w:vAlign w:val="center"/>
          </w:tcPr>
          <w:p w14:paraId="28F1FC80"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６</w:t>
            </w:r>
          </w:p>
        </w:tc>
        <w:tc>
          <w:tcPr>
            <w:tcW w:w="2236" w:type="dxa"/>
            <w:vAlign w:val="center"/>
          </w:tcPr>
          <w:p w14:paraId="667092EA" w14:textId="77777777" w:rsidR="00522D73" w:rsidRDefault="00522D73" w:rsidP="00324D01">
            <w:pPr>
              <w:jc w:val="left"/>
              <w:rPr>
                <w:rFonts w:asciiTheme="minorEastAsia" w:eastAsiaTheme="minorEastAsia" w:hAnsiTheme="minorEastAsia"/>
                <w:sz w:val="24"/>
                <w:szCs w:val="24"/>
              </w:rPr>
            </w:pPr>
          </w:p>
        </w:tc>
        <w:tc>
          <w:tcPr>
            <w:tcW w:w="1419" w:type="dxa"/>
            <w:vAlign w:val="center"/>
          </w:tcPr>
          <w:p w14:paraId="07C101BD" w14:textId="77777777" w:rsidR="00522D73" w:rsidRDefault="00522D73" w:rsidP="00324D01">
            <w:pPr>
              <w:jc w:val="center"/>
              <w:rPr>
                <w:rFonts w:asciiTheme="minorEastAsia" w:eastAsiaTheme="minorEastAsia" w:hAnsiTheme="minorEastAsia"/>
                <w:sz w:val="24"/>
                <w:szCs w:val="24"/>
              </w:rPr>
            </w:pPr>
          </w:p>
        </w:tc>
        <w:tc>
          <w:tcPr>
            <w:tcW w:w="990" w:type="dxa"/>
            <w:vAlign w:val="center"/>
          </w:tcPr>
          <w:p w14:paraId="126C6443" w14:textId="77777777" w:rsidR="00522D73" w:rsidRDefault="00522D73" w:rsidP="00324D01">
            <w:pPr>
              <w:jc w:val="center"/>
              <w:rPr>
                <w:rFonts w:asciiTheme="minorEastAsia" w:eastAsiaTheme="minorEastAsia" w:hAnsiTheme="minorEastAsia"/>
                <w:sz w:val="24"/>
                <w:szCs w:val="24"/>
              </w:rPr>
            </w:pPr>
          </w:p>
        </w:tc>
        <w:tc>
          <w:tcPr>
            <w:tcW w:w="705" w:type="dxa"/>
            <w:vAlign w:val="center"/>
          </w:tcPr>
          <w:p w14:paraId="634F2572" w14:textId="77777777" w:rsidR="00522D73" w:rsidRDefault="00522D73" w:rsidP="00324D01">
            <w:pPr>
              <w:jc w:val="center"/>
              <w:rPr>
                <w:rFonts w:asciiTheme="minorEastAsia" w:eastAsiaTheme="minorEastAsia" w:hAnsiTheme="minorEastAsia"/>
                <w:sz w:val="24"/>
                <w:szCs w:val="24"/>
              </w:rPr>
            </w:pPr>
          </w:p>
        </w:tc>
        <w:tc>
          <w:tcPr>
            <w:tcW w:w="852" w:type="dxa"/>
            <w:vAlign w:val="center"/>
          </w:tcPr>
          <w:p w14:paraId="6E5C6EB6" w14:textId="77777777" w:rsidR="00522D73" w:rsidRDefault="00522D73" w:rsidP="00324D01">
            <w:pPr>
              <w:jc w:val="center"/>
              <w:rPr>
                <w:rFonts w:asciiTheme="minorEastAsia" w:eastAsiaTheme="minorEastAsia" w:hAnsiTheme="minorEastAsia"/>
                <w:sz w:val="24"/>
                <w:szCs w:val="24"/>
              </w:rPr>
            </w:pPr>
          </w:p>
        </w:tc>
        <w:tc>
          <w:tcPr>
            <w:tcW w:w="711" w:type="dxa"/>
            <w:vAlign w:val="center"/>
          </w:tcPr>
          <w:p w14:paraId="6B103653" w14:textId="77777777" w:rsidR="00522D73" w:rsidRDefault="00522D73" w:rsidP="00324D01">
            <w:pPr>
              <w:jc w:val="center"/>
              <w:rPr>
                <w:rFonts w:asciiTheme="minorEastAsia" w:eastAsiaTheme="minorEastAsia" w:hAnsiTheme="minorEastAsia"/>
                <w:sz w:val="24"/>
                <w:szCs w:val="24"/>
              </w:rPr>
            </w:pPr>
          </w:p>
        </w:tc>
        <w:tc>
          <w:tcPr>
            <w:tcW w:w="808" w:type="dxa"/>
            <w:vAlign w:val="center"/>
          </w:tcPr>
          <w:p w14:paraId="6800F1E1" w14:textId="77777777" w:rsidR="00522D73" w:rsidRDefault="00522D73" w:rsidP="00324D01">
            <w:pPr>
              <w:jc w:val="center"/>
              <w:rPr>
                <w:rFonts w:asciiTheme="minorEastAsia" w:eastAsiaTheme="minorEastAsia" w:hAnsiTheme="minorEastAsia"/>
                <w:sz w:val="24"/>
                <w:szCs w:val="24"/>
              </w:rPr>
            </w:pPr>
          </w:p>
        </w:tc>
        <w:tc>
          <w:tcPr>
            <w:tcW w:w="1395" w:type="dxa"/>
            <w:vAlign w:val="center"/>
          </w:tcPr>
          <w:p w14:paraId="074C3BF4" w14:textId="77777777" w:rsidR="00522D73" w:rsidRDefault="00522D73" w:rsidP="00324D01">
            <w:pPr>
              <w:jc w:val="center"/>
              <w:rPr>
                <w:rFonts w:asciiTheme="minorEastAsia" w:eastAsiaTheme="minorEastAsia" w:hAnsiTheme="minorEastAsia"/>
                <w:sz w:val="24"/>
                <w:szCs w:val="24"/>
              </w:rPr>
            </w:pPr>
          </w:p>
        </w:tc>
      </w:tr>
      <w:tr w:rsidR="00522D73" w14:paraId="60057F1C" w14:textId="77777777" w:rsidTr="00324D01">
        <w:trPr>
          <w:trHeight w:val="737"/>
          <w:jc w:val="center"/>
        </w:trPr>
        <w:tc>
          <w:tcPr>
            <w:tcW w:w="462" w:type="dxa"/>
            <w:vAlign w:val="center"/>
          </w:tcPr>
          <w:p w14:paraId="5369F837" w14:textId="77777777" w:rsidR="00522D73" w:rsidRDefault="00522D73" w:rsidP="00324D01">
            <w:pPr>
              <w:jc w:val="center"/>
              <w:rPr>
                <w:rFonts w:asciiTheme="minorEastAsia" w:eastAsiaTheme="minorEastAsia" w:hAnsiTheme="minorEastAsia"/>
                <w:sz w:val="24"/>
                <w:szCs w:val="24"/>
              </w:rPr>
            </w:pPr>
          </w:p>
        </w:tc>
        <w:tc>
          <w:tcPr>
            <w:tcW w:w="2236" w:type="dxa"/>
            <w:vAlign w:val="center"/>
          </w:tcPr>
          <w:p w14:paraId="236443FA" w14:textId="77777777" w:rsidR="00522D73" w:rsidRDefault="00522D73" w:rsidP="00324D01">
            <w:pPr>
              <w:jc w:val="left"/>
              <w:rPr>
                <w:rFonts w:asciiTheme="minorEastAsia" w:eastAsiaTheme="minorEastAsia" w:hAnsiTheme="minorEastAsia"/>
                <w:sz w:val="24"/>
                <w:szCs w:val="24"/>
              </w:rPr>
            </w:pPr>
          </w:p>
        </w:tc>
        <w:tc>
          <w:tcPr>
            <w:tcW w:w="1419" w:type="dxa"/>
            <w:vAlign w:val="center"/>
          </w:tcPr>
          <w:p w14:paraId="58909A2C" w14:textId="77777777" w:rsidR="00522D73" w:rsidRDefault="00522D73" w:rsidP="00324D01">
            <w:pPr>
              <w:jc w:val="center"/>
              <w:rPr>
                <w:rFonts w:asciiTheme="minorEastAsia" w:eastAsiaTheme="minorEastAsia" w:hAnsiTheme="minorEastAsia"/>
                <w:sz w:val="24"/>
                <w:szCs w:val="24"/>
              </w:rPr>
            </w:pPr>
          </w:p>
        </w:tc>
        <w:tc>
          <w:tcPr>
            <w:tcW w:w="990" w:type="dxa"/>
            <w:vAlign w:val="center"/>
          </w:tcPr>
          <w:p w14:paraId="3E776758" w14:textId="77777777" w:rsidR="00522D73" w:rsidRDefault="00522D73" w:rsidP="00324D01">
            <w:pPr>
              <w:jc w:val="center"/>
              <w:rPr>
                <w:rFonts w:asciiTheme="minorEastAsia" w:eastAsiaTheme="minorEastAsia" w:hAnsiTheme="minorEastAsia"/>
                <w:sz w:val="24"/>
                <w:szCs w:val="24"/>
              </w:rPr>
            </w:pPr>
          </w:p>
        </w:tc>
        <w:tc>
          <w:tcPr>
            <w:tcW w:w="705" w:type="dxa"/>
            <w:vAlign w:val="center"/>
          </w:tcPr>
          <w:p w14:paraId="05C48140" w14:textId="77777777" w:rsidR="00522D73" w:rsidRDefault="00522D73" w:rsidP="00324D01">
            <w:pPr>
              <w:jc w:val="center"/>
              <w:rPr>
                <w:rFonts w:asciiTheme="minorEastAsia" w:eastAsiaTheme="minorEastAsia" w:hAnsiTheme="minorEastAsia"/>
                <w:sz w:val="24"/>
                <w:szCs w:val="24"/>
              </w:rPr>
            </w:pPr>
          </w:p>
        </w:tc>
        <w:tc>
          <w:tcPr>
            <w:tcW w:w="852" w:type="dxa"/>
            <w:vAlign w:val="center"/>
          </w:tcPr>
          <w:p w14:paraId="5E9F2567" w14:textId="77777777" w:rsidR="00522D73" w:rsidRDefault="00522D73" w:rsidP="00324D01">
            <w:pPr>
              <w:jc w:val="center"/>
              <w:rPr>
                <w:rFonts w:asciiTheme="minorEastAsia" w:eastAsiaTheme="minorEastAsia" w:hAnsiTheme="minorEastAsia"/>
                <w:sz w:val="24"/>
                <w:szCs w:val="24"/>
              </w:rPr>
            </w:pPr>
          </w:p>
        </w:tc>
        <w:tc>
          <w:tcPr>
            <w:tcW w:w="711" w:type="dxa"/>
            <w:vAlign w:val="center"/>
          </w:tcPr>
          <w:p w14:paraId="1A6AC041" w14:textId="77777777" w:rsidR="00522D73" w:rsidRDefault="00522D73" w:rsidP="00324D01">
            <w:pPr>
              <w:jc w:val="center"/>
              <w:rPr>
                <w:rFonts w:asciiTheme="minorEastAsia" w:eastAsiaTheme="minorEastAsia" w:hAnsiTheme="minorEastAsia"/>
                <w:sz w:val="24"/>
                <w:szCs w:val="24"/>
              </w:rPr>
            </w:pPr>
          </w:p>
        </w:tc>
        <w:tc>
          <w:tcPr>
            <w:tcW w:w="808" w:type="dxa"/>
            <w:vAlign w:val="center"/>
          </w:tcPr>
          <w:p w14:paraId="0C5E3D4E" w14:textId="77777777" w:rsidR="00522D73" w:rsidRDefault="00522D73" w:rsidP="00324D01">
            <w:pPr>
              <w:jc w:val="center"/>
              <w:rPr>
                <w:rFonts w:asciiTheme="minorEastAsia" w:eastAsiaTheme="minorEastAsia" w:hAnsiTheme="minorEastAsia"/>
                <w:sz w:val="24"/>
                <w:szCs w:val="24"/>
              </w:rPr>
            </w:pPr>
          </w:p>
        </w:tc>
        <w:tc>
          <w:tcPr>
            <w:tcW w:w="1395" w:type="dxa"/>
            <w:vAlign w:val="center"/>
          </w:tcPr>
          <w:p w14:paraId="16629BF3" w14:textId="77777777" w:rsidR="00522D73" w:rsidRDefault="00522D73" w:rsidP="00324D01">
            <w:pPr>
              <w:jc w:val="center"/>
              <w:rPr>
                <w:rFonts w:asciiTheme="minorEastAsia" w:eastAsiaTheme="minorEastAsia" w:hAnsiTheme="minorEastAsia"/>
                <w:sz w:val="24"/>
                <w:szCs w:val="24"/>
              </w:rPr>
            </w:pPr>
          </w:p>
        </w:tc>
      </w:tr>
      <w:tr w:rsidR="00522D73" w14:paraId="4A5AE50C" w14:textId="77777777" w:rsidTr="00324D01">
        <w:trPr>
          <w:trHeight w:val="697"/>
          <w:jc w:val="center"/>
        </w:trPr>
        <w:tc>
          <w:tcPr>
            <w:tcW w:w="8183" w:type="dxa"/>
            <w:gridSpan w:val="8"/>
            <w:vAlign w:val="center"/>
          </w:tcPr>
          <w:p w14:paraId="4DEA3A1A"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    计</w:t>
            </w:r>
          </w:p>
        </w:tc>
        <w:tc>
          <w:tcPr>
            <w:tcW w:w="1395" w:type="dxa"/>
            <w:vAlign w:val="center"/>
          </w:tcPr>
          <w:p w14:paraId="2DC3C49F" w14:textId="77777777" w:rsidR="00522D73" w:rsidRDefault="00522D73" w:rsidP="00324D01">
            <w:pPr>
              <w:jc w:val="center"/>
              <w:rPr>
                <w:rFonts w:asciiTheme="minorEastAsia" w:eastAsiaTheme="minorEastAsia" w:hAnsiTheme="minorEastAsia"/>
                <w:sz w:val="24"/>
                <w:szCs w:val="24"/>
              </w:rPr>
            </w:pPr>
          </w:p>
        </w:tc>
      </w:tr>
    </w:tbl>
    <w:p w14:paraId="1C11DCAC" w14:textId="77777777" w:rsidR="00522D73" w:rsidRDefault="00522D73" w:rsidP="00522D73">
      <w:pPr>
        <w:pStyle w:val="15"/>
        <w:jc w:val="left"/>
        <w:rPr>
          <w:rFonts w:asciiTheme="minorEastAsia" w:eastAsiaTheme="minorEastAsia" w:hAnsiTheme="minorEastAsia"/>
          <w:sz w:val="24"/>
          <w:szCs w:val="24"/>
        </w:rPr>
      </w:pPr>
    </w:p>
    <w:p w14:paraId="744B67C1"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w:t>
      </w:r>
    </w:p>
    <w:p w14:paraId="0BD85CF0"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0672268D"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2、开标一览表的投标总价必须与本报价表的投标总价一致。</w:t>
      </w:r>
    </w:p>
    <w:p w14:paraId="643DAE03" w14:textId="77777777" w:rsidR="00522D73" w:rsidRDefault="00522D73" w:rsidP="00522D7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3、“原产地”是指该产品的实际生产加工地，而非品牌总公司所在地。</w:t>
      </w:r>
    </w:p>
    <w:p w14:paraId="2D498B2C" w14:textId="77777777" w:rsidR="00522D73" w:rsidRDefault="00522D73" w:rsidP="00522D73">
      <w:pPr>
        <w:rPr>
          <w:rFonts w:asciiTheme="minorEastAsia" w:eastAsiaTheme="minorEastAsia" w:hAnsiTheme="minorEastAsia"/>
          <w:color w:val="FF0000"/>
          <w:kern w:val="0"/>
          <w:sz w:val="24"/>
          <w:szCs w:val="24"/>
          <w:highlight w:val="yellow"/>
        </w:rPr>
      </w:pPr>
    </w:p>
    <w:p w14:paraId="796CE7E7" w14:textId="77777777" w:rsidR="00522D73" w:rsidRDefault="00522D73" w:rsidP="00522D73">
      <w:pPr>
        <w:jc w:val="center"/>
        <w:rPr>
          <w:rFonts w:asciiTheme="minorEastAsia" w:eastAsiaTheme="minorEastAsia" w:hAnsiTheme="minorEastAsia"/>
          <w:b/>
          <w:bCs/>
          <w:sz w:val="24"/>
          <w:szCs w:val="24"/>
        </w:rPr>
      </w:pPr>
    </w:p>
    <w:p w14:paraId="62098FB6" w14:textId="77777777" w:rsidR="00522D73" w:rsidRDefault="00522D73" w:rsidP="00522D73">
      <w:pPr>
        <w:jc w:val="center"/>
        <w:rPr>
          <w:rFonts w:asciiTheme="minorEastAsia" w:eastAsiaTheme="minorEastAsia" w:hAnsiTheme="minorEastAsia"/>
          <w:b/>
          <w:bCs/>
          <w:sz w:val="24"/>
          <w:szCs w:val="24"/>
        </w:rPr>
      </w:pPr>
    </w:p>
    <w:p w14:paraId="23DB30A1" w14:textId="77777777" w:rsidR="00522D73" w:rsidRDefault="00522D73" w:rsidP="00522D73">
      <w:pPr>
        <w:jc w:val="center"/>
        <w:rPr>
          <w:rFonts w:asciiTheme="minorEastAsia" w:eastAsiaTheme="minorEastAsia" w:hAnsiTheme="minorEastAsia"/>
          <w:b/>
          <w:bCs/>
          <w:sz w:val="24"/>
          <w:szCs w:val="24"/>
        </w:rPr>
      </w:pPr>
    </w:p>
    <w:p w14:paraId="2AE55F77" w14:textId="77777777" w:rsidR="00522D73" w:rsidRDefault="00522D73" w:rsidP="00522D73">
      <w:pPr>
        <w:jc w:val="center"/>
        <w:rPr>
          <w:rFonts w:asciiTheme="minorEastAsia" w:eastAsiaTheme="minorEastAsia" w:hAnsiTheme="minorEastAsia"/>
          <w:b/>
          <w:bCs/>
          <w:sz w:val="24"/>
          <w:szCs w:val="24"/>
        </w:rPr>
      </w:pPr>
    </w:p>
    <w:p w14:paraId="3C8C1CF1" w14:textId="77777777" w:rsidR="00522D73" w:rsidRDefault="00522D73" w:rsidP="00522D73">
      <w:pPr>
        <w:jc w:val="center"/>
        <w:rPr>
          <w:rFonts w:asciiTheme="minorEastAsia" w:eastAsiaTheme="minorEastAsia" w:hAnsiTheme="minorEastAsia"/>
          <w:b/>
          <w:bCs/>
          <w:sz w:val="24"/>
          <w:szCs w:val="24"/>
        </w:rPr>
      </w:pPr>
    </w:p>
    <w:p w14:paraId="663F12AE" w14:textId="77777777" w:rsidR="00522D73" w:rsidRDefault="00522D73" w:rsidP="00522D73">
      <w:pPr>
        <w:jc w:val="center"/>
        <w:rPr>
          <w:rFonts w:asciiTheme="minorEastAsia" w:eastAsiaTheme="minorEastAsia" w:hAnsiTheme="minorEastAsia"/>
          <w:b/>
          <w:bCs/>
          <w:sz w:val="24"/>
          <w:szCs w:val="24"/>
        </w:rPr>
      </w:pPr>
    </w:p>
    <w:p w14:paraId="1CBC81D8" w14:textId="77777777" w:rsidR="00522D73" w:rsidRDefault="00522D73" w:rsidP="00522D73">
      <w:pPr>
        <w:jc w:val="center"/>
        <w:rPr>
          <w:rFonts w:asciiTheme="minorEastAsia" w:eastAsiaTheme="minorEastAsia" w:hAnsiTheme="minorEastAsia"/>
          <w:b/>
          <w:bCs/>
          <w:sz w:val="24"/>
          <w:szCs w:val="24"/>
        </w:rPr>
      </w:pPr>
    </w:p>
    <w:p w14:paraId="06CDECC6" w14:textId="77777777" w:rsidR="00522D73" w:rsidRDefault="00522D73" w:rsidP="00522D73">
      <w:pPr>
        <w:jc w:val="center"/>
        <w:rPr>
          <w:rFonts w:asciiTheme="minorEastAsia" w:eastAsiaTheme="minorEastAsia" w:hAnsiTheme="minorEastAsia"/>
          <w:b/>
          <w:bCs/>
          <w:sz w:val="24"/>
          <w:szCs w:val="24"/>
        </w:rPr>
      </w:pPr>
    </w:p>
    <w:p w14:paraId="25012F57" w14:textId="77777777" w:rsidR="00522D73" w:rsidRDefault="00522D73" w:rsidP="00522D73">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（二）零配件、消耗品和延续保修合同报价清单（不包括在投标总价内）</w:t>
      </w:r>
    </w:p>
    <w:p w14:paraId="3981D40E" w14:textId="77777777" w:rsidR="00522D73" w:rsidRDefault="00522D73" w:rsidP="00522D73">
      <w:pPr>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注：价格最高的前5项零配件、消耗品和延续保修合同的报价明细必须填写于此清单中。如耗材价格较贵并长期使用则按需求分类报价评分。</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8"/>
        <w:gridCol w:w="1694"/>
        <w:gridCol w:w="900"/>
        <w:gridCol w:w="1027"/>
        <w:gridCol w:w="720"/>
        <w:gridCol w:w="977"/>
      </w:tblGrid>
      <w:tr w:rsidR="00522D73" w14:paraId="0DC8ECEB" w14:textId="77777777" w:rsidTr="00324D01">
        <w:trPr>
          <w:jc w:val="center"/>
        </w:trPr>
        <w:tc>
          <w:tcPr>
            <w:tcW w:w="836" w:type="dxa"/>
          </w:tcPr>
          <w:p w14:paraId="44B0E072" w14:textId="77777777" w:rsidR="00522D73" w:rsidRDefault="00522D73" w:rsidP="00324D01">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228" w:type="dxa"/>
            <w:vAlign w:val="center"/>
          </w:tcPr>
          <w:p w14:paraId="509F5A91"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1694" w:type="dxa"/>
            <w:vAlign w:val="center"/>
          </w:tcPr>
          <w:p w14:paraId="0C624EC3"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规格及型号</w:t>
            </w:r>
          </w:p>
        </w:tc>
        <w:tc>
          <w:tcPr>
            <w:tcW w:w="900" w:type="dxa"/>
            <w:vAlign w:val="center"/>
          </w:tcPr>
          <w:p w14:paraId="32743966"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原产地</w:t>
            </w:r>
          </w:p>
        </w:tc>
        <w:tc>
          <w:tcPr>
            <w:tcW w:w="1027" w:type="dxa"/>
            <w:vAlign w:val="center"/>
          </w:tcPr>
          <w:p w14:paraId="2FCADE7D"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品牌</w:t>
            </w:r>
          </w:p>
        </w:tc>
        <w:tc>
          <w:tcPr>
            <w:tcW w:w="720" w:type="dxa"/>
            <w:vAlign w:val="center"/>
          </w:tcPr>
          <w:p w14:paraId="14C6327C"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977" w:type="dxa"/>
            <w:vAlign w:val="center"/>
          </w:tcPr>
          <w:p w14:paraId="128B870E"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单价(元)</w:t>
            </w:r>
          </w:p>
        </w:tc>
      </w:tr>
      <w:tr w:rsidR="00522D73" w14:paraId="20843042" w14:textId="77777777" w:rsidTr="00324D01">
        <w:trPr>
          <w:jc w:val="center"/>
        </w:trPr>
        <w:tc>
          <w:tcPr>
            <w:tcW w:w="836" w:type="dxa"/>
          </w:tcPr>
          <w:p w14:paraId="7035BC20" w14:textId="77777777" w:rsidR="00522D73" w:rsidRDefault="00522D73" w:rsidP="00324D01">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228" w:type="dxa"/>
          </w:tcPr>
          <w:p w14:paraId="587EFFC6" w14:textId="77777777" w:rsidR="00522D73" w:rsidRDefault="00522D73" w:rsidP="00324D01">
            <w:pPr>
              <w:rPr>
                <w:rFonts w:asciiTheme="minorEastAsia" w:eastAsiaTheme="minorEastAsia" w:hAnsiTheme="minorEastAsia"/>
                <w:sz w:val="24"/>
                <w:szCs w:val="24"/>
              </w:rPr>
            </w:pPr>
          </w:p>
        </w:tc>
        <w:tc>
          <w:tcPr>
            <w:tcW w:w="1694" w:type="dxa"/>
          </w:tcPr>
          <w:p w14:paraId="1B273B5A" w14:textId="77777777" w:rsidR="00522D73" w:rsidRDefault="00522D73" w:rsidP="00324D01">
            <w:pPr>
              <w:rPr>
                <w:rFonts w:asciiTheme="minorEastAsia" w:eastAsiaTheme="minorEastAsia" w:hAnsiTheme="minorEastAsia"/>
                <w:sz w:val="24"/>
                <w:szCs w:val="24"/>
              </w:rPr>
            </w:pPr>
          </w:p>
        </w:tc>
        <w:tc>
          <w:tcPr>
            <w:tcW w:w="900" w:type="dxa"/>
          </w:tcPr>
          <w:p w14:paraId="4B1CBF2A" w14:textId="77777777" w:rsidR="00522D73" w:rsidRDefault="00522D73" w:rsidP="00324D01">
            <w:pPr>
              <w:rPr>
                <w:rFonts w:asciiTheme="minorEastAsia" w:eastAsiaTheme="minorEastAsia" w:hAnsiTheme="minorEastAsia"/>
                <w:sz w:val="24"/>
                <w:szCs w:val="24"/>
              </w:rPr>
            </w:pPr>
          </w:p>
        </w:tc>
        <w:tc>
          <w:tcPr>
            <w:tcW w:w="1027" w:type="dxa"/>
          </w:tcPr>
          <w:p w14:paraId="28DE9570" w14:textId="77777777" w:rsidR="00522D73" w:rsidRDefault="00522D73" w:rsidP="00324D01">
            <w:pPr>
              <w:rPr>
                <w:rFonts w:asciiTheme="minorEastAsia" w:eastAsiaTheme="minorEastAsia" w:hAnsiTheme="minorEastAsia"/>
                <w:sz w:val="24"/>
                <w:szCs w:val="24"/>
              </w:rPr>
            </w:pPr>
          </w:p>
        </w:tc>
        <w:tc>
          <w:tcPr>
            <w:tcW w:w="720" w:type="dxa"/>
          </w:tcPr>
          <w:p w14:paraId="7E17A1BB" w14:textId="77777777" w:rsidR="00522D73" w:rsidRDefault="00522D73" w:rsidP="00324D01">
            <w:pPr>
              <w:rPr>
                <w:rFonts w:asciiTheme="minorEastAsia" w:eastAsiaTheme="minorEastAsia" w:hAnsiTheme="minorEastAsia"/>
                <w:sz w:val="24"/>
                <w:szCs w:val="24"/>
              </w:rPr>
            </w:pPr>
          </w:p>
        </w:tc>
        <w:tc>
          <w:tcPr>
            <w:tcW w:w="977" w:type="dxa"/>
          </w:tcPr>
          <w:p w14:paraId="6BA47E0A" w14:textId="77777777" w:rsidR="00522D73" w:rsidRDefault="00522D73" w:rsidP="00324D01">
            <w:pPr>
              <w:rPr>
                <w:rFonts w:asciiTheme="minorEastAsia" w:eastAsiaTheme="minorEastAsia" w:hAnsiTheme="minorEastAsia"/>
                <w:sz w:val="24"/>
                <w:szCs w:val="24"/>
              </w:rPr>
            </w:pPr>
          </w:p>
        </w:tc>
      </w:tr>
      <w:tr w:rsidR="00522D73" w14:paraId="102026FA" w14:textId="77777777" w:rsidTr="00324D01">
        <w:trPr>
          <w:jc w:val="center"/>
        </w:trPr>
        <w:tc>
          <w:tcPr>
            <w:tcW w:w="836" w:type="dxa"/>
          </w:tcPr>
          <w:p w14:paraId="0A3C19BD" w14:textId="77777777" w:rsidR="00522D73" w:rsidRDefault="00522D73" w:rsidP="00324D01">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228" w:type="dxa"/>
          </w:tcPr>
          <w:p w14:paraId="3EB41F42" w14:textId="77777777" w:rsidR="00522D73" w:rsidRDefault="00522D73" w:rsidP="00324D01">
            <w:pPr>
              <w:rPr>
                <w:rFonts w:asciiTheme="minorEastAsia" w:eastAsiaTheme="minorEastAsia" w:hAnsiTheme="minorEastAsia"/>
                <w:sz w:val="24"/>
                <w:szCs w:val="24"/>
              </w:rPr>
            </w:pPr>
          </w:p>
        </w:tc>
        <w:tc>
          <w:tcPr>
            <w:tcW w:w="1694" w:type="dxa"/>
          </w:tcPr>
          <w:p w14:paraId="1F1FF847" w14:textId="77777777" w:rsidR="00522D73" w:rsidRDefault="00522D73" w:rsidP="00324D01">
            <w:pPr>
              <w:rPr>
                <w:rFonts w:asciiTheme="minorEastAsia" w:eastAsiaTheme="minorEastAsia" w:hAnsiTheme="minorEastAsia"/>
                <w:sz w:val="24"/>
                <w:szCs w:val="24"/>
              </w:rPr>
            </w:pPr>
          </w:p>
        </w:tc>
        <w:tc>
          <w:tcPr>
            <w:tcW w:w="900" w:type="dxa"/>
          </w:tcPr>
          <w:p w14:paraId="28847258" w14:textId="77777777" w:rsidR="00522D73" w:rsidRDefault="00522D73" w:rsidP="00324D01">
            <w:pPr>
              <w:rPr>
                <w:rFonts w:asciiTheme="minorEastAsia" w:eastAsiaTheme="minorEastAsia" w:hAnsiTheme="minorEastAsia"/>
                <w:sz w:val="24"/>
                <w:szCs w:val="24"/>
              </w:rPr>
            </w:pPr>
          </w:p>
        </w:tc>
        <w:tc>
          <w:tcPr>
            <w:tcW w:w="1027" w:type="dxa"/>
          </w:tcPr>
          <w:p w14:paraId="7C23566F" w14:textId="77777777" w:rsidR="00522D73" w:rsidRDefault="00522D73" w:rsidP="00324D01">
            <w:pPr>
              <w:rPr>
                <w:rFonts w:asciiTheme="minorEastAsia" w:eastAsiaTheme="minorEastAsia" w:hAnsiTheme="minorEastAsia"/>
                <w:sz w:val="24"/>
                <w:szCs w:val="24"/>
              </w:rPr>
            </w:pPr>
          </w:p>
        </w:tc>
        <w:tc>
          <w:tcPr>
            <w:tcW w:w="720" w:type="dxa"/>
          </w:tcPr>
          <w:p w14:paraId="72B7D090" w14:textId="77777777" w:rsidR="00522D73" w:rsidRDefault="00522D73" w:rsidP="00324D01">
            <w:pPr>
              <w:rPr>
                <w:rFonts w:asciiTheme="minorEastAsia" w:eastAsiaTheme="minorEastAsia" w:hAnsiTheme="minorEastAsia"/>
                <w:sz w:val="24"/>
                <w:szCs w:val="24"/>
              </w:rPr>
            </w:pPr>
          </w:p>
        </w:tc>
        <w:tc>
          <w:tcPr>
            <w:tcW w:w="977" w:type="dxa"/>
          </w:tcPr>
          <w:p w14:paraId="10C9286A" w14:textId="77777777" w:rsidR="00522D73" w:rsidRDefault="00522D73" w:rsidP="00324D01">
            <w:pPr>
              <w:rPr>
                <w:rFonts w:asciiTheme="minorEastAsia" w:eastAsiaTheme="minorEastAsia" w:hAnsiTheme="minorEastAsia"/>
                <w:sz w:val="24"/>
                <w:szCs w:val="24"/>
              </w:rPr>
            </w:pPr>
          </w:p>
        </w:tc>
      </w:tr>
      <w:tr w:rsidR="00522D73" w14:paraId="07B1F7A7" w14:textId="77777777" w:rsidTr="00324D01">
        <w:trPr>
          <w:jc w:val="center"/>
        </w:trPr>
        <w:tc>
          <w:tcPr>
            <w:tcW w:w="836" w:type="dxa"/>
          </w:tcPr>
          <w:p w14:paraId="3C840EB3" w14:textId="77777777" w:rsidR="00522D73" w:rsidRDefault="00522D73" w:rsidP="00324D01">
            <w:pPr>
              <w:ind w:rightChars="-33" w:right="-69"/>
              <w:jc w:val="center"/>
              <w:rPr>
                <w:rFonts w:asciiTheme="minorEastAsia" w:eastAsiaTheme="minorEastAsia" w:hAnsiTheme="minorEastAsia"/>
                <w:sz w:val="24"/>
                <w:szCs w:val="24"/>
              </w:rPr>
            </w:pPr>
          </w:p>
        </w:tc>
        <w:tc>
          <w:tcPr>
            <w:tcW w:w="1228" w:type="dxa"/>
          </w:tcPr>
          <w:p w14:paraId="3134C69D" w14:textId="77777777" w:rsidR="00522D73" w:rsidRDefault="00522D73" w:rsidP="00324D01">
            <w:pPr>
              <w:rPr>
                <w:rFonts w:asciiTheme="minorEastAsia" w:eastAsiaTheme="minorEastAsia" w:hAnsiTheme="minorEastAsia"/>
                <w:sz w:val="24"/>
                <w:szCs w:val="24"/>
              </w:rPr>
            </w:pPr>
          </w:p>
        </w:tc>
        <w:tc>
          <w:tcPr>
            <w:tcW w:w="1694" w:type="dxa"/>
          </w:tcPr>
          <w:p w14:paraId="50B449DA" w14:textId="77777777" w:rsidR="00522D73" w:rsidRDefault="00522D73" w:rsidP="00324D01">
            <w:pPr>
              <w:rPr>
                <w:rFonts w:asciiTheme="minorEastAsia" w:eastAsiaTheme="minorEastAsia" w:hAnsiTheme="minorEastAsia"/>
                <w:sz w:val="24"/>
                <w:szCs w:val="24"/>
              </w:rPr>
            </w:pPr>
          </w:p>
        </w:tc>
        <w:tc>
          <w:tcPr>
            <w:tcW w:w="900" w:type="dxa"/>
          </w:tcPr>
          <w:p w14:paraId="2F8221B7" w14:textId="77777777" w:rsidR="00522D73" w:rsidRDefault="00522D73" w:rsidP="00324D01">
            <w:pPr>
              <w:rPr>
                <w:rFonts w:asciiTheme="minorEastAsia" w:eastAsiaTheme="minorEastAsia" w:hAnsiTheme="minorEastAsia"/>
                <w:sz w:val="24"/>
                <w:szCs w:val="24"/>
              </w:rPr>
            </w:pPr>
          </w:p>
        </w:tc>
        <w:tc>
          <w:tcPr>
            <w:tcW w:w="1027" w:type="dxa"/>
          </w:tcPr>
          <w:p w14:paraId="2E542413" w14:textId="77777777" w:rsidR="00522D73" w:rsidRDefault="00522D73" w:rsidP="00324D01">
            <w:pPr>
              <w:rPr>
                <w:rFonts w:asciiTheme="minorEastAsia" w:eastAsiaTheme="minorEastAsia" w:hAnsiTheme="minorEastAsia"/>
                <w:sz w:val="24"/>
                <w:szCs w:val="24"/>
              </w:rPr>
            </w:pPr>
          </w:p>
        </w:tc>
        <w:tc>
          <w:tcPr>
            <w:tcW w:w="720" w:type="dxa"/>
          </w:tcPr>
          <w:p w14:paraId="6CF8C863" w14:textId="77777777" w:rsidR="00522D73" w:rsidRDefault="00522D73" w:rsidP="00324D01">
            <w:pPr>
              <w:rPr>
                <w:rFonts w:asciiTheme="minorEastAsia" w:eastAsiaTheme="minorEastAsia" w:hAnsiTheme="minorEastAsia"/>
                <w:sz w:val="24"/>
                <w:szCs w:val="24"/>
              </w:rPr>
            </w:pPr>
          </w:p>
        </w:tc>
        <w:tc>
          <w:tcPr>
            <w:tcW w:w="977" w:type="dxa"/>
          </w:tcPr>
          <w:p w14:paraId="1F2C75DA" w14:textId="77777777" w:rsidR="00522D73" w:rsidRDefault="00522D73" w:rsidP="00324D01">
            <w:pPr>
              <w:rPr>
                <w:rFonts w:asciiTheme="minorEastAsia" w:eastAsiaTheme="minorEastAsia" w:hAnsiTheme="minorEastAsia"/>
                <w:sz w:val="24"/>
                <w:szCs w:val="24"/>
              </w:rPr>
            </w:pPr>
          </w:p>
        </w:tc>
      </w:tr>
      <w:tr w:rsidR="00522D73" w14:paraId="67D91F1A" w14:textId="77777777" w:rsidTr="00324D01">
        <w:trPr>
          <w:jc w:val="center"/>
        </w:trPr>
        <w:tc>
          <w:tcPr>
            <w:tcW w:w="836" w:type="dxa"/>
          </w:tcPr>
          <w:p w14:paraId="517671C5" w14:textId="77777777" w:rsidR="00522D73" w:rsidRDefault="00522D73" w:rsidP="00324D01">
            <w:pPr>
              <w:ind w:rightChars="-33" w:right="-69"/>
              <w:jc w:val="center"/>
              <w:rPr>
                <w:rFonts w:asciiTheme="minorEastAsia" w:eastAsiaTheme="minorEastAsia" w:hAnsiTheme="minorEastAsia"/>
                <w:sz w:val="24"/>
                <w:szCs w:val="24"/>
              </w:rPr>
            </w:pPr>
          </w:p>
        </w:tc>
        <w:tc>
          <w:tcPr>
            <w:tcW w:w="1228" w:type="dxa"/>
          </w:tcPr>
          <w:p w14:paraId="47F783EF" w14:textId="77777777" w:rsidR="00522D73" w:rsidRDefault="00522D73" w:rsidP="00324D01">
            <w:pPr>
              <w:rPr>
                <w:rFonts w:asciiTheme="minorEastAsia" w:eastAsiaTheme="minorEastAsia" w:hAnsiTheme="minorEastAsia"/>
                <w:sz w:val="24"/>
                <w:szCs w:val="24"/>
              </w:rPr>
            </w:pPr>
          </w:p>
        </w:tc>
        <w:tc>
          <w:tcPr>
            <w:tcW w:w="1694" w:type="dxa"/>
          </w:tcPr>
          <w:p w14:paraId="7D8D3AD7" w14:textId="77777777" w:rsidR="00522D73" w:rsidRDefault="00522D73" w:rsidP="00324D01">
            <w:pPr>
              <w:rPr>
                <w:rFonts w:asciiTheme="minorEastAsia" w:eastAsiaTheme="minorEastAsia" w:hAnsiTheme="minorEastAsia"/>
                <w:sz w:val="24"/>
                <w:szCs w:val="24"/>
              </w:rPr>
            </w:pPr>
          </w:p>
        </w:tc>
        <w:tc>
          <w:tcPr>
            <w:tcW w:w="900" w:type="dxa"/>
          </w:tcPr>
          <w:p w14:paraId="2E175433" w14:textId="77777777" w:rsidR="00522D73" w:rsidRDefault="00522D73" w:rsidP="00324D01">
            <w:pPr>
              <w:rPr>
                <w:rFonts w:asciiTheme="minorEastAsia" w:eastAsiaTheme="minorEastAsia" w:hAnsiTheme="minorEastAsia"/>
                <w:sz w:val="24"/>
                <w:szCs w:val="24"/>
              </w:rPr>
            </w:pPr>
          </w:p>
        </w:tc>
        <w:tc>
          <w:tcPr>
            <w:tcW w:w="1027" w:type="dxa"/>
          </w:tcPr>
          <w:p w14:paraId="5005F960" w14:textId="77777777" w:rsidR="00522D73" w:rsidRDefault="00522D73" w:rsidP="00324D01">
            <w:pPr>
              <w:rPr>
                <w:rFonts w:asciiTheme="minorEastAsia" w:eastAsiaTheme="minorEastAsia" w:hAnsiTheme="minorEastAsia"/>
                <w:sz w:val="24"/>
                <w:szCs w:val="24"/>
              </w:rPr>
            </w:pPr>
          </w:p>
        </w:tc>
        <w:tc>
          <w:tcPr>
            <w:tcW w:w="720" w:type="dxa"/>
          </w:tcPr>
          <w:p w14:paraId="103CB158" w14:textId="77777777" w:rsidR="00522D73" w:rsidRDefault="00522D73" w:rsidP="00324D01">
            <w:pPr>
              <w:rPr>
                <w:rFonts w:asciiTheme="minorEastAsia" w:eastAsiaTheme="minorEastAsia" w:hAnsiTheme="minorEastAsia"/>
                <w:sz w:val="24"/>
                <w:szCs w:val="24"/>
              </w:rPr>
            </w:pPr>
          </w:p>
        </w:tc>
        <w:tc>
          <w:tcPr>
            <w:tcW w:w="977" w:type="dxa"/>
          </w:tcPr>
          <w:p w14:paraId="036C2BCE" w14:textId="77777777" w:rsidR="00522D73" w:rsidRDefault="00522D73" w:rsidP="00324D01">
            <w:pPr>
              <w:rPr>
                <w:rFonts w:asciiTheme="minorEastAsia" w:eastAsiaTheme="minorEastAsia" w:hAnsiTheme="minorEastAsia"/>
                <w:sz w:val="24"/>
                <w:szCs w:val="24"/>
              </w:rPr>
            </w:pPr>
          </w:p>
        </w:tc>
      </w:tr>
      <w:tr w:rsidR="00522D73" w14:paraId="33E026DE" w14:textId="77777777" w:rsidTr="00324D01">
        <w:trPr>
          <w:jc w:val="center"/>
        </w:trPr>
        <w:tc>
          <w:tcPr>
            <w:tcW w:w="836" w:type="dxa"/>
          </w:tcPr>
          <w:p w14:paraId="0F8B1B2A" w14:textId="77777777" w:rsidR="00522D73" w:rsidRDefault="00522D73" w:rsidP="00324D01">
            <w:pPr>
              <w:rPr>
                <w:rFonts w:asciiTheme="minorEastAsia" w:eastAsiaTheme="minorEastAsia" w:hAnsiTheme="minorEastAsia"/>
                <w:sz w:val="24"/>
                <w:szCs w:val="24"/>
              </w:rPr>
            </w:pPr>
          </w:p>
        </w:tc>
        <w:tc>
          <w:tcPr>
            <w:tcW w:w="1228" w:type="dxa"/>
          </w:tcPr>
          <w:p w14:paraId="669DD141" w14:textId="77777777" w:rsidR="00522D73" w:rsidRDefault="00522D73" w:rsidP="00324D01">
            <w:pPr>
              <w:rPr>
                <w:rFonts w:asciiTheme="minorEastAsia" w:eastAsiaTheme="minorEastAsia" w:hAnsiTheme="minorEastAsia"/>
                <w:sz w:val="24"/>
                <w:szCs w:val="24"/>
              </w:rPr>
            </w:pPr>
          </w:p>
        </w:tc>
        <w:tc>
          <w:tcPr>
            <w:tcW w:w="1694" w:type="dxa"/>
          </w:tcPr>
          <w:p w14:paraId="4F7190E4" w14:textId="77777777" w:rsidR="00522D73" w:rsidRDefault="00522D73" w:rsidP="00324D01">
            <w:pPr>
              <w:rPr>
                <w:rFonts w:asciiTheme="minorEastAsia" w:eastAsiaTheme="minorEastAsia" w:hAnsiTheme="minorEastAsia"/>
                <w:sz w:val="24"/>
                <w:szCs w:val="24"/>
              </w:rPr>
            </w:pPr>
          </w:p>
        </w:tc>
        <w:tc>
          <w:tcPr>
            <w:tcW w:w="900" w:type="dxa"/>
          </w:tcPr>
          <w:p w14:paraId="52D05258" w14:textId="77777777" w:rsidR="00522D73" w:rsidRDefault="00522D73" w:rsidP="00324D01">
            <w:pPr>
              <w:rPr>
                <w:rFonts w:asciiTheme="minorEastAsia" w:eastAsiaTheme="minorEastAsia" w:hAnsiTheme="minorEastAsia"/>
                <w:sz w:val="24"/>
                <w:szCs w:val="24"/>
              </w:rPr>
            </w:pPr>
          </w:p>
        </w:tc>
        <w:tc>
          <w:tcPr>
            <w:tcW w:w="1027" w:type="dxa"/>
          </w:tcPr>
          <w:p w14:paraId="1CF3D9CE" w14:textId="77777777" w:rsidR="00522D73" w:rsidRDefault="00522D73" w:rsidP="00324D01">
            <w:pPr>
              <w:rPr>
                <w:rFonts w:asciiTheme="minorEastAsia" w:eastAsiaTheme="minorEastAsia" w:hAnsiTheme="minorEastAsia"/>
                <w:sz w:val="24"/>
                <w:szCs w:val="24"/>
              </w:rPr>
            </w:pPr>
          </w:p>
        </w:tc>
        <w:tc>
          <w:tcPr>
            <w:tcW w:w="720" w:type="dxa"/>
          </w:tcPr>
          <w:p w14:paraId="51F77386" w14:textId="77777777" w:rsidR="00522D73" w:rsidRDefault="00522D73" w:rsidP="00324D01">
            <w:pPr>
              <w:rPr>
                <w:rFonts w:asciiTheme="minorEastAsia" w:eastAsiaTheme="minorEastAsia" w:hAnsiTheme="minorEastAsia"/>
                <w:sz w:val="24"/>
                <w:szCs w:val="24"/>
              </w:rPr>
            </w:pPr>
          </w:p>
        </w:tc>
        <w:tc>
          <w:tcPr>
            <w:tcW w:w="977" w:type="dxa"/>
          </w:tcPr>
          <w:p w14:paraId="1D17C4A8" w14:textId="77777777" w:rsidR="00522D73" w:rsidRDefault="00522D73" w:rsidP="00324D01">
            <w:pPr>
              <w:rPr>
                <w:rFonts w:asciiTheme="minorEastAsia" w:eastAsiaTheme="minorEastAsia" w:hAnsiTheme="minorEastAsia"/>
                <w:sz w:val="24"/>
                <w:szCs w:val="24"/>
              </w:rPr>
            </w:pPr>
          </w:p>
        </w:tc>
      </w:tr>
      <w:tr w:rsidR="00522D73" w14:paraId="3DA5B08B" w14:textId="77777777" w:rsidTr="00324D01">
        <w:trPr>
          <w:jc w:val="center"/>
        </w:trPr>
        <w:tc>
          <w:tcPr>
            <w:tcW w:w="836" w:type="dxa"/>
          </w:tcPr>
          <w:p w14:paraId="393FD137" w14:textId="77777777" w:rsidR="00522D73" w:rsidRDefault="00522D73" w:rsidP="00324D01">
            <w:pPr>
              <w:rPr>
                <w:rFonts w:asciiTheme="minorEastAsia" w:eastAsiaTheme="minorEastAsia" w:hAnsiTheme="minorEastAsia"/>
                <w:sz w:val="24"/>
                <w:szCs w:val="24"/>
              </w:rPr>
            </w:pPr>
          </w:p>
        </w:tc>
        <w:tc>
          <w:tcPr>
            <w:tcW w:w="1228" w:type="dxa"/>
          </w:tcPr>
          <w:p w14:paraId="6049F828" w14:textId="77777777" w:rsidR="00522D73" w:rsidRDefault="00522D73" w:rsidP="00324D01">
            <w:pPr>
              <w:rPr>
                <w:rFonts w:asciiTheme="minorEastAsia" w:eastAsiaTheme="minorEastAsia" w:hAnsiTheme="minorEastAsia"/>
                <w:sz w:val="24"/>
                <w:szCs w:val="24"/>
              </w:rPr>
            </w:pPr>
          </w:p>
        </w:tc>
        <w:tc>
          <w:tcPr>
            <w:tcW w:w="1694" w:type="dxa"/>
          </w:tcPr>
          <w:p w14:paraId="10C1F3D2" w14:textId="77777777" w:rsidR="00522D73" w:rsidRDefault="00522D73" w:rsidP="00324D01">
            <w:pPr>
              <w:rPr>
                <w:rFonts w:asciiTheme="minorEastAsia" w:eastAsiaTheme="minorEastAsia" w:hAnsiTheme="minorEastAsia"/>
                <w:sz w:val="24"/>
                <w:szCs w:val="24"/>
              </w:rPr>
            </w:pPr>
          </w:p>
        </w:tc>
        <w:tc>
          <w:tcPr>
            <w:tcW w:w="900" w:type="dxa"/>
          </w:tcPr>
          <w:p w14:paraId="7BB3783B" w14:textId="77777777" w:rsidR="00522D73" w:rsidRDefault="00522D73" w:rsidP="00324D01">
            <w:pPr>
              <w:rPr>
                <w:rFonts w:asciiTheme="minorEastAsia" w:eastAsiaTheme="minorEastAsia" w:hAnsiTheme="minorEastAsia"/>
                <w:sz w:val="24"/>
                <w:szCs w:val="24"/>
              </w:rPr>
            </w:pPr>
          </w:p>
        </w:tc>
        <w:tc>
          <w:tcPr>
            <w:tcW w:w="1027" w:type="dxa"/>
          </w:tcPr>
          <w:p w14:paraId="2F18716F" w14:textId="77777777" w:rsidR="00522D73" w:rsidRDefault="00522D73" w:rsidP="00324D01">
            <w:pPr>
              <w:rPr>
                <w:rFonts w:asciiTheme="minorEastAsia" w:eastAsiaTheme="minorEastAsia" w:hAnsiTheme="minorEastAsia"/>
                <w:sz w:val="24"/>
                <w:szCs w:val="24"/>
              </w:rPr>
            </w:pPr>
          </w:p>
        </w:tc>
        <w:tc>
          <w:tcPr>
            <w:tcW w:w="720" w:type="dxa"/>
          </w:tcPr>
          <w:p w14:paraId="57C48EDB" w14:textId="77777777" w:rsidR="00522D73" w:rsidRDefault="00522D73" w:rsidP="00324D01">
            <w:pPr>
              <w:rPr>
                <w:rFonts w:asciiTheme="minorEastAsia" w:eastAsiaTheme="minorEastAsia" w:hAnsiTheme="minorEastAsia"/>
                <w:sz w:val="24"/>
                <w:szCs w:val="24"/>
              </w:rPr>
            </w:pPr>
          </w:p>
        </w:tc>
        <w:tc>
          <w:tcPr>
            <w:tcW w:w="977" w:type="dxa"/>
          </w:tcPr>
          <w:p w14:paraId="2AA9581A" w14:textId="77777777" w:rsidR="00522D73" w:rsidRDefault="00522D73" w:rsidP="00324D01">
            <w:pPr>
              <w:rPr>
                <w:rFonts w:asciiTheme="minorEastAsia" w:eastAsiaTheme="minorEastAsia" w:hAnsiTheme="minorEastAsia"/>
                <w:sz w:val="24"/>
                <w:szCs w:val="24"/>
              </w:rPr>
            </w:pPr>
          </w:p>
        </w:tc>
      </w:tr>
    </w:tbl>
    <w:p w14:paraId="187288D5" w14:textId="77777777" w:rsidR="00522D73" w:rsidRDefault="00522D73" w:rsidP="00522D73">
      <w:pPr>
        <w:ind w:firstLineChars="200" w:firstLine="482"/>
        <w:rPr>
          <w:rFonts w:asciiTheme="minorEastAsia" w:eastAsiaTheme="minorEastAsia" w:hAnsiTheme="minorEastAsia"/>
          <w:b/>
          <w:bCs/>
          <w:sz w:val="24"/>
          <w:szCs w:val="24"/>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262"/>
        <w:gridCol w:w="2604"/>
        <w:gridCol w:w="1705"/>
      </w:tblGrid>
      <w:tr w:rsidR="00522D73" w14:paraId="521B8441" w14:textId="77777777" w:rsidTr="00324D01">
        <w:trPr>
          <w:jc w:val="center"/>
        </w:trPr>
        <w:tc>
          <w:tcPr>
            <w:tcW w:w="852" w:type="dxa"/>
          </w:tcPr>
          <w:p w14:paraId="7CF82007"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262" w:type="dxa"/>
          </w:tcPr>
          <w:p w14:paraId="55F1A5C7"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服务名称</w:t>
            </w:r>
          </w:p>
        </w:tc>
        <w:tc>
          <w:tcPr>
            <w:tcW w:w="2604" w:type="dxa"/>
          </w:tcPr>
          <w:p w14:paraId="3271993D"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服务内容</w:t>
            </w:r>
          </w:p>
        </w:tc>
        <w:tc>
          <w:tcPr>
            <w:tcW w:w="1705" w:type="dxa"/>
          </w:tcPr>
          <w:p w14:paraId="4B1079BF"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价格（元）</w:t>
            </w:r>
          </w:p>
        </w:tc>
      </w:tr>
      <w:tr w:rsidR="00522D73" w14:paraId="50906F31" w14:textId="77777777" w:rsidTr="00324D01">
        <w:trPr>
          <w:jc w:val="center"/>
        </w:trPr>
        <w:tc>
          <w:tcPr>
            <w:tcW w:w="852" w:type="dxa"/>
          </w:tcPr>
          <w:p w14:paraId="04AD92B9" w14:textId="77777777" w:rsidR="00522D73" w:rsidRDefault="00522D73" w:rsidP="00324D01">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262" w:type="dxa"/>
          </w:tcPr>
          <w:p w14:paraId="11E28645" w14:textId="77777777" w:rsidR="00522D73" w:rsidRDefault="00522D73" w:rsidP="00324D0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延续保修合同</w:t>
            </w:r>
          </w:p>
        </w:tc>
        <w:tc>
          <w:tcPr>
            <w:tcW w:w="2604" w:type="dxa"/>
          </w:tcPr>
          <w:p w14:paraId="3A45CE59" w14:textId="77777777" w:rsidR="00522D73" w:rsidRDefault="00522D73" w:rsidP="00324D01">
            <w:pPr>
              <w:jc w:val="center"/>
              <w:rPr>
                <w:rFonts w:asciiTheme="minorEastAsia" w:eastAsiaTheme="minorEastAsia" w:hAnsiTheme="minorEastAsia"/>
                <w:b/>
                <w:bCs/>
                <w:sz w:val="24"/>
                <w:szCs w:val="24"/>
              </w:rPr>
            </w:pPr>
          </w:p>
        </w:tc>
        <w:tc>
          <w:tcPr>
            <w:tcW w:w="1705" w:type="dxa"/>
          </w:tcPr>
          <w:p w14:paraId="2309F889" w14:textId="77777777" w:rsidR="00522D73" w:rsidRDefault="00522D73" w:rsidP="00324D01">
            <w:pPr>
              <w:jc w:val="center"/>
              <w:rPr>
                <w:rFonts w:asciiTheme="minorEastAsia" w:eastAsiaTheme="minorEastAsia" w:hAnsiTheme="minorEastAsia"/>
                <w:b/>
                <w:bCs/>
                <w:sz w:val="24"/>
                <w:szCs w:val="24"/>
              </w:rPr>
            </w:pPr>
          </w:p>
        </w:tc>
      </w:tr>
      <w:tr w:rsidR="00522D73" w14:paraId="00ECC66F" w14:textId="77777777" w:rsidTr="00324D01">
        <w:trPr>
          <w:jc w:val="center"/>
        </w:trPr>
        <w:tc>
          <w:tcPr>
            <w:tcW w:w="852" w:type="dxa"/>
          </w:tcPr>
          <w:p w14:paraId="50069952" w14:textId="77777777" w:rsidR="00522D73" w:rsidRDefault="00522D73" w:rsidP="00324D01">
            <w:pPr>
              <w:ind w:rightChars="-33" w:right="-69"/>
              <w:jc w:val="center"/>
              <w:rPr>
                <w:rFonts w:asciiTheme="minorEastAsia" w:eastAsiaTheme="minorEastAsia" w:hAnsiTheme="minorEastAsia"/>
                <w:sz w:val="24"/>
                <w:szCs w:val="24"/>
              </w:rPr>
            </w:pPr>
          </w:p>
        </w:tc>
        <w:tc>
          <w:tcPr>
            <w:tcW w:w="2262" w:type="dxa"/>
          </w:tcPr>
          <w:p w14:paraId="2834B58F" w14:textId="77777777" w:rsidR="00522D73" w:rsidRDefault="00522D73" w:rsidP="00324D01">
            <w:pPr>
              <w:jc w:val="center"/>
              <w:rPr>
                <w:rFonts w:asciiTheme="minorEastAsia" w:eastAsiaTheme="minorEastAsia" w:hAnsiTheme="minorEastAsia"/>
                <w:sz w:val="24"/>
                <w:szCs w:val="24"/>
              </w:rPr>
            </w:pPr>
          </w:p>
        </w:tc>
        <w:tc>
          <w:tcPr>
            <w:tcW w:w="2604" w:type="dxa"/>
          </w:tcPr>
          <w:p w14:paraId="0925EF77" w14:textId="77777777" w:rsidR="00522D73" w:rsidRDefault="00522D73" w:rsidP="00324D01">
            <w:pPr>
              <w:jc w:val="center"/>
              <w:rPr>
                <w:rFonts w:asciiTheme="minorEastAsia" w:eastAsiaTheme="minorEastAsia" w:hAnsiTheme="minorEastAsia"/>
                <w:b/>
                <w:bCs/>
                <w:sz w:val="24"/>
                <w:szCs w:val="24"/>
              </w:rPr>
            </w:pPr>
          </w:p>
        </w:tc>
        <w:tc>
          <w:tcPr>
            <w:tcW w:w="1705" w:type="dxa"/>
          </w:tcPr>
          <w:p w14:paraId="0F606AC5" w14:textId="77777777" w:rsidR="00522D73" w:rsidRDefault="00522D73" w:rsidP="00324D01">
            <w:pPr>
              <w:jc w:val="center"/>
              <w:rPr>
                <w:rFonts w:asciiTheme="minorEastAsia" w:eastAsiaTheme="minorEastAsia" w:hAnsiTheme="minorEastAsia"/>
                <w:b/>
                <w:bCs/>
                <w:sz w:val="24"/>
                <w:szCs w:val="24"/>
              </w:rPr>
            </w:pPr>
          </w:p>
        </w:tc>
      </w:tr>
    </w:tbl>
    <w:p w14:paraId="16855303" w14:textId="77777777" w:rsidR="00522D73" w:rsidRDefault="00522D73" w:rsidP="00522D73">
      <w:pPr>
        <w:ind w:firstLineChars="200" w:firstLine="482"/>
        <w:rPr>
          <w:rFonts w:asciiTheme="minorEastAsia" w:eastAsiaTheme="minorEastAsia" w:hAnsiTheme="minorEastAsia"/>
          <w:b/>
          <w:bCs/>
          <w:sz w:val="24"/>
          <w:szCs w:val="24"/>
        </w:rPr>
      </w:pPr>
    </w:p>
    <w:p w14:paraId="13CE66E5" w14:textId="77777777" w:rsidR="00522D73" w:rsidRDefault="00522D73" w:rsidP="00522D73">
      <w:pPr>
        <w:ind w:firstLineChars="200" w:firstLine="482"/>
        <w:rPr>
          <w:rFonts w:asciiTheme="minorEastAsia" w:eastAsiaTheme="minorEastAsia" w:hAnsiTheme="minorEastAsia"/>
          <w:b/>
          <w:bCs/>
          <w:sz w:val="24"/>
          <w:szCs w:val="24"/>
        </w:rPr>
      </w:pPr>
    </w:p>
    <w:p w14:paraId="704E2522" w14:textId="77777777" w:rsidR="00522D73" w:rsidRDefault="00522D73" w:rsidP="00522D73">
      <w:pPr>
        <w:ind w:firstLineChars="200" w:firstLine="482"/>
        <w:jc w:val="center"/>
        <w:rPr>
          <w:rFonts w:asciiTheme="minorEastAsia" w:eastAsiaTheme="minorEastAsia" w:hAnsiTheme="minorEastAsia"/>
          <w:b/>
          <w:bCs/>
          <w:sz w:val="24"/>
          <w:szCs w:val="24"/>
        </w:rPr>
      </w:pPr>
    </w:p>
    <w:p w14:paraId="00F38BEB" w14:textId="77777777" w:rsidR="00522D73" w:rsidRDefault="00522D73" w:rsidP="00522D73">
      <w:pPr>
        <w:ind w:firstLineChars="200" w:firstLine="482"/>
        <w:jc w:val="center"/>
        <w:rPr>
          <w:rFonts w:asciiTheme="minorEastAsia" w:eastAsiaTheme="minorEastAsia" w:hAnsiTheme="minorEastAsia"/>
          <w:b/>
          <w:bCs/>
          <w:sz w:val="24"/>
          <w:szCs w:val="24"/>
        </w:rPr>
      </w:pPr>
    </w:p>
    <w:p w14:paraId="1A4B6A4D" w14:textId="77777777" w:rsidR="00522D73" w:rsidRDefault="00522D73" w:rsidP="00522D73">
      <w:pPr>
        <w:ind w:firstLineChars="200" w:firstLine="482"/>
        <w:jc w:val="center"/>
        <w:rPr>
          <w:rFonts w:asciiTheme="minorEastAsia" w:eastAsiaTheme="minorEastAsia" w:hAnsiTheme="minorEastAsia"/>
          <w:b/>
          <w:bCs/>
          <w:sz w:val="24"/>
          <w:szCs w:val="24"/>
        </w:rPr>
      </w:pPr>
    </w:p>
    <w:p w14:paraId="5A39BABA" w14:textId="77777777" w:rsidR="00522D73" w:rsidRDefault="00522D73" w:rsidP="00522D73">
      <w:pPr>
        <w:ind w:firstLineChars="200" w:firstLine="482"/>
        <w:jc w:val="center"/>
        <w:rPr>
          <w:rFonts w:asciiTheme="minorEastAsia" w:eastAsiaTheme="minorEastAsia" w:hAnsiTheme="minorEastAsia"/>
          <w:b/>
          <w:bCs/>
          <w:sz w:val="24"/>
          <w:szCs w:val="24"/>
        </w:rPr>
      </w:pPr>
    </w:p>
    <w:p w14:paraId="73BD6418" w14:textId="77777777" w:rsidR="00522D73" w:rsidRDefault="00522D73" w:rsidP="00522D73">
      <w:pPr>
        <w:ind w:firstLineChars="200" w:firstLine="482"/>
        <w:jc w:val="center"/>
        <w:rPr>
          <w:rFonts w:asciiTheme="minorEastAsia" w:eastAsiaTheme="minorEastAsia" w:hAnsiTheme="minorEastAsia"/>
          <w:b/>
          <w:bCs/>
          <w:sz w:val="24"/>
          <w:szCs w:val="24"/>
        </w:rPr>
      </w:pPr>
    </w:p>
    <w:p w14:paraId="43B5F23E" w14:textId="77777777" w:rsidR="00522D73" w:rsidRDefault="00522D73" w:rsidP="00522D73">
      <w:pPr>
        <w:ind w:firstLineChars="200" w:firstLine="482"/>
        <w:jc w:val="center"/>
        <w:rPr>
          <w:rFonts w:asciiTheme="minorEastAsia" w:eastAsiaTheme="minorEastAsia" w:hAnsiTheme="minorEastAsia"/>
          <w:b/>
          <w:bCs/>
          <w:sz w:val="24"/>
          <w:szCs w:val="24"/>
        </w:rPr>
      </w:pPr>
    </w:p>
    <w:p w14:paraId="361B0260" w14:textId="77777777" w:rsidR="00522D73" w:rsidRDefault="00522D73" w:rsidP="00522D73">
      <w:pPr>
        <w:ind w:firstLineChars="200" w:firstLine="482"/>
        <w:jc w:val="center"/>
        <w:rPr>
          <w:rFonts w:asciiTheme="minorEastAsia" w:eastAsiaTheme="minorEastAsia" w:hAnsiTheme="minorEastAsia"/>
          <w:b/>
          <w:bCs/>
          <w:sz w:val="24"/>
          <w:szCs w:val="24"/>
        </w:rPr>
      </w:pPr>
    </w:p>
    <w:p w14:paraId="4536EC26" w14:textId="77777777" w:rsidR="00522D73" w:rsidRDefault="00522D73" w:rsidP="00522D73">
      <w:pPr>
        <w:ind w:firstLineChars="200" w:firstLine="482"/>
        <w:jc w:val="center"/>
        <w:rPr>
          <w:rFonts w:asciiTheme="minorEastAsia" w:eastAsiaTheme="minorEastAsia" w:hAnsiTheme="minorEastAsia"/>
          <w:b/>
          <w:bCs/>
          <w:sz w:val="24"/>
          <w:szCs w:val="24"/>
        </w:rPr>
      </w:pPr>
    </w:p>
    <w:p w14:paraId="670E4E63" w14:textId="77777777" w:rsidR="00522D73" w:rsidRDefault="00522D73" w:rsidP="00522D73">
      <w:pPr>
        <w:ind w:firstLineChars="200" w:firstLine="482"/>
        <w:jc w:val="center"/>
        <w:rPr>
          <w:rFonts w:asciiTheme="minorEastAsia" w:eastAsiaTheme="minorEastAsia" w:hAnsiTheme="minorEastAsia"/>
          <w:b/>
          <w:bCs/>
          <w:sz w:val="24"/>
          <w:szCs w:val="24"/>
        </w:rPr>
      </w:pPr>
    </w:p>
    <w:p w14:paraId="2AE20AFA" w14:textId="77777777" w:rsidR="00522D73" w:rsidRDefault="00522D73" w:rsidP="00522D73">
      <w:pPr>
        <w:ind w:firstLineChars="200" w:firstLine="482"/>
        <w:jc w:val="center"/>
        <w:rPr>
          <w:rFonts w:asciiTheme="minorEastAsia" w:eastAsiaTheme="minorEastAsia" w:hAnsiTheme="minorEastAsia"/>
          <w:b/>
          <w:bCs/>
          <w:sz w:val="24"/>
          <w:szCs w:val="24"/>
        </w:rPr>
      </w:pPr>
    </w:p>
    <w:p w14:paraId="3CCBD896" w14:textId="77777777" w:rsidR="00522D73" w:rsidRDefault="00522D73" w:rsidP="00522D73">
      <w:pPr>
        <w:ind w:firstLineChars="200" w:firstLine="482"/>
        <w:jc w:val="center"/>
        <w:rPr>
          <w:rFonts w:asciiTheme="minorEastAsia" w:eastAsiaTheme="minorEastAsia" w:hAnsiTheme="minorEastAsia"/>
          <w:b/>
          <w:bCs/>
          <w:sz w:val="24"/>
          <w:szCs w:val="24"/>
        </w:rPr>
      </w:pPr>
    </w:p>
    <w:p w14:paraId="7340BC12" w14:textId="77777777" w:rsidR="00522D73" w:rsidRDefault="00522D73" w:rsidP="00522D73">
      <w:pPr>
        <w:ind w:firstLineChars="200" w:firstLine="482"/>
        <w:jc w:val="center"/>
        <w:rPr>
          <w:rFonts w:asciiTheme="minorEastAsia" w:eastAsiaTheme="minorEastAsia" w:hAnsiTheme="minorEastAsia"/>
          <w:b/>
          <w:bCs/>
          <w:sz w:val="24"/>
          <w:szCs w:val="24"/>
        </w:rPr>
      </w:pPr>
    </w:p>
    <w:p w14:paraId="157BE69E" w14:textId="77777777" w:rsidR="00522D73" w:rsidRDefault="00522D73" w:rsidP="00522D73">
      <w:pPr>
        <w:ind w:firstLineChars="200" w:firstLine="482"/>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（三）供应商认为需要涉及的其他内容报价清单</w:t>
      </w:r>
    </w:p>
    <w:p w14:paraId="4D4AFA6A" w14:textId="77777777" w:rsidR="00522D73" w:rsidRDefault="00522D73" w:rsidP="00522D73">
      <w:pPr>
        <w:spacing w:line="480" w:lineRule="auto"/>
        <w:jc w:val="left"/>
        <w:rPr>
          <w:rFonts w:asciiTheme="minorEastAsia" w:eastAsiaTheme="minorEastAsia" w:hAnsiTheme="minorEastAsia" w:cs="宋体"/>
          <w:sz w:val="24"/>
          <w:szCs w:val="24"/>
        </w:rPr>
      </w:pPr>
    </w:p>
    <w:p w14:paraId="50758521" w14:textId="77777777" w:rsidR="00522D73" w:rsidRDefault="00522D73" w:rsidP="00522D73">
      <w:pPr>
        <w:spacing w:line="48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投标人名称（公章）：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47812DE9" w14:textId="77777777" w:rsidR="00522D73" w:rsidRDefault="00522D73" w:rsidP="00522D73">
      <w:pPr>
        <w:pStyle w:val="15"/>
        <w:spacing w:line="48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41CB2534" w14:textId="77777777" w:rsidR="00522D73" w:rsidRDefault="00522D73" w:rsidP="00522D73">
      <w:pPr>
        <w:spacing w:line="300" w:lineRule="auto"/>
        <w:rPr>
          <w:rFonts w:asciiTheme="minorEastAsia" w:eastAsiaTheme="minorEastAsia" w:hAnsiTheme="minorEastAsia" w:cs="宋体"/>
          <w:kern w:val="0"/>
          <w:sz w:val="24"/>
          <w:szCs w:val="24"/>
        </w:rPr>
      </w:pPr>
      <w:r>
        <w:rPr>
          <w:rFonts w:asciiTheme="minorEastAsia" w:eastAsiaTheme="minorEastAsia" w:hAnsiTheme="minorEastAsia" w:cs="宋体" w:hint="eastAsia"/>
          <w:sz w:val="24"/>
          <w:szCs w:val="24"/>
        </w:rPr>
        <w:t>日        期：</w:t>
      </w:r>
      <w:r>
        <w:rPr>
          <w:rFonts w:asciiTheme="minorEastAsia" w:eastAsiaTheme="minorEastAsia" w:hAnsiTheme="minorEastAsia" w:cs="宋体" w:hint="eastAsia"/>
          <w:kern w:val="0"/>
          <w:sz w:val="24"/>
          <w:szCs w:val="24"/>
          <w:u w:val="single"/>
        </w:rPr>
        <w:t xml:space="preserve">                                 </w:t>
      </w:r>
    </w:p>
    <w:p w14:paraId="295F0266" w14:textId="77777777" w:rsidR="00522D73" w:rsidRDefault="00522D73" w:rsidP="00522D73">
      <w:pPr>
        <w:spacing w:line="300" w:lineRule="auto"/>
        <w:jc w:val="left"/>
        <w:rPr>
          <w:rFonts w:asciiTheme="minorEastAsia" w:eastAsiaTheme="minorEastAsia" w:hAnsiTheme="minorEastAsia"/>
          <w:sz w:val="24"/>
          <w:szCs w:val="24"/>
        </w:rPr>
      </w:pPr>
    </w:p>
    <w:p w14:paraId="3CEBD9F9" w14:textId="77777777" w:rsidR="00522D73" w:rsidRDefault="00522D73" w:rsidP="00522D73">
      <w:pPr>
        <w:spacing w:line="300" w:lineRule="auto"/>
        <w:jc w:val="left"/>
        <w:rPr>
          <w:rFonts w:asciiTheme="minorEastAsia" w:eastAsiaTheme="minorEastAsia" w:hAnsiTheme="minorEastAsia"/>
          <w:sz w:val="24"/>
          <w:szCs w:val="24"/>
        </w:rPr>
      </w:pPr>
    </w:p>
    <w:p w14:paraId="3F15F3E8" w14:textId="77777777" w:rsidR="00522D73" w:rsidRDefault="00522D73" w:rsidP="00522D73">
      <w:pPr>
        <w:spacing w:line="300" w:lineRule="auto"/>
        <w:rPr>
          <w:rFonts w:asciiTheme="minorEastAsia" w:eastAsiaTheme="minorEastAsia" w:hAnsiTheme="minorEastAsia"/>
          <w:b/>
          <w:bCs/>
          <w:sz w:val="24"/>
          <w:szCs w:val="24"/>
        </w:rPr>
      </w:pPr>
      <w:r>
        <w:rPr>
          <w:rFonts w:asciiTheme="minorEastAsia" w:eastAsiaTheme="minorEastAsia" w:hAnsiTheme="minorEastAsia"/>
          <w:sz w:val="24"/>
          <w:szCs w:val="24"/>
        </w:rPr>
        <w:br w:type="page"/>
      </w:r>
      <w:bookmarkStart w:id="10" w:name="_Toc309632085"/>
      <w:r>
        <w:rPr>
          <w:rFonts w:asciiTheme="minorEastAsia" w:eastAsiaTheme="minorEastAsia" w:hAnsiTheme="minorEastAsia" w:hint="eastAsia"/>
          <w:sz w:val="24"/>
          <w:szCs w:val="24"/>
        </w:rPr>
        <w:lastRenderedPageBreak/>
        <w:t>货物说明一览表格式</w:t>
      </w:r>
    </w:p>
    <w:p w14:paraId="483AEBF0" w14:textId="77777777" w:rsidR="00522D73" w:rsidRDefault="00522D73" w:rsidP="00522D73">
      <w:pPr>
        <w:spacing w:line="360" w:lineRule="auto"/>
        <w:jc w:val="center"/>
        <w:rPr>
          <w:rFonts w:asciiTheme="minorEastAsia" w:eastAsiaTheme="minorEastAsia" w:hAnsiTheme="minorEastAsia"/>
          <w:b/>
          <w:bCs/>
          <w:sz w:val="24"/>
          <w:szCs w:val="24"/>
        </w:rPr>
      </w:pPr>
      <w:bookmarkStart w:id="11" w:name="_Toc313109532"/>
      <w:r>
        <w:rPr>
          <w:rFonts w:asciiTheme="minorEastAsia" w:eastAsiaTheme="minorEastAsia" w:hAnsiTheme="minorEastAsia" w:hint="eastAsia"/>
          <w:b/>
          <w:bCs/>
          <w:sz w:val="24"/>
          <w:szCs w:val="24"/>
        </w:rPr>
        <w:t>六、货物说明一览表</w:t>
      </w:r>
      <w:bookmarkEnd w:id="10"/>
      <w:bookmarkEnd w:id="11"/>
    </w:p>
    <w:p w14:paraId="177A3C2B" w14:textId="77777777" w:rsidR="00522D73" w:rsidRDefault="00522D73" w:rsidP="00522D73">
      <w:pPr>
        <w:pStyle w:val="a4"/>
        <w:jc w:val="left"/>
        <w:rPr>
          <w:rFonts w:asciiTheme="minorEastAsia" w:eastAsiaTheme="minorEastAsia" w:hAnsiTheme="minorEastAsia"/>
          <w:sz w:val="24"/>
          <w:szCs w:val="24"/>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3290"/>
        <w:gridCol w:w="1376"/>
        <w:gridCol w:w="698"/>
        <w:gridCol w:w="1994"/>
      </w:tblGrid>
      <w:tr w:rsidR="00522D73" w14:paraId="288C01F4" w14:textId="77777777" w:rsidTr="00324D01">
        <w:trPr>
          <w:trHeight w:val="510"/>
          <w:jc w:val="center"/>
        </w:trPr>
        <w:tc>
          <w:tcPr>
            <w:tcW w:w="897" w:type="dxa"/>
            <w:vAlign w:val="center"/>
          </w:tcPr>
          <w:p w14:paraId="4762F944"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3290" w:type="dxa"/>
            <w:vAlign w:val="center"/>
          </w:tcPr>
          <w:p w14:paraId="3B016FA8"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1376" w:type="dxa"/>
            <w:vAlign w:val="center"/>
          </w:tcPr>
          <w:p w14:paraId="41256496"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型号/规格</w:t>
            </w:r>
          </w:p>
        </w:tc>
        <w:tc>
          <w:tcPr>
            <w:tcW w:w="698" w:type="dxa"/>
            <w:vAlign w:val="center"/>
          </w:tcPr>
          <w:p w14:paraId="52909F30"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1994" w:type="dxa"/>
            <w:vAlign w:val="center"/>
          </w:tcPr>
          <w:p w14:paraId="1137E655"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其他</w:t>
            </w:r>
          </w:p>
        </w:tc>
      </w:tr>
      <w:tr w:rsidR="00522D73" w14:paraId="1D53D68C" w14:textId="77777777" w:rsidTr="00324D01">
        <w:trPr>
          <w:trHeight w:val="969"/>
          <w:jc w:val="center"/>
        </w:trPr>
        <w:tc>
          <w:tcPr>
            <w:tcW w:w="897" w:type="dxa"/>
            <w:vAlign w:val="center"/>
          </w:tcPr>
          <w:p w14:paraId="1E33B486" w14:textId="77777777" w:rsidR="00522D73" w:rsidRDefault="00522D73" w:rsidP="00324D01">
            <w:pPr>
              <w:pStyle w:val="a4"/>
              <w:rPr>
                <w:rFonts w:asciiTheme="minorEastAsia" w:eastAsiaTheme="minorEastAsia" w:hAnsiTheme="minorEastAsia"/>
                <w:sz w:val="24"/>
                <w:szCs w:val="24"/>
              </w:rPr>
            </w:pPr>
          </w:p>
        </w:tc>
        <w:tc>
          <w:tcPr>
            <w:tcW w:w="3290" w:type="dxa"/>
            <w:vAlign w:val="center"/>
          </w:tcPr>
          <w:p w14:paraId="40A14C13" w14:textId="77777777" w:rsidR="00522D73" w:rsidRDefault="00522D73" w:rsidP="00324D01">
            <w:pPr>
              <w:pStyle w:val="a4"/>
              <w:rPr>
                <w:rFonts w:asciiTheme="minorEastAsia" w:eastAsiaTheme="minorEastAsia" w:hAnsiTheme="minorEastAsia"/>
                <w:sz w:val="24"/>
                <w:szCs w:val="24"/>
              </w:rPr>
            </w:pPr>
          </w:p>
        </w:tc>
        <w:tc>
          <w:tcPr>
            <w:tcW w:w="1376" w:type="dxa"/>
            <w:vAlign w:val="center"/>
          </w:tcPr>
          <w:p w14:paraId="06F0551D" w14:textId="77777777" w:rsidR="00522D73" w:rsidRDefault="00522D73" w:rsidP="00324D01">
            <w:pPr>
              <w:pStyle w:val="a4"/>
              <w:rPr>
                <w:rFonts w:asciiTheme="minorEastAsia" w:eastAsiaTheme="minorEastAsia" w:hAnsiTheme="minorEastAsia"/>
                <w:sz w:val="24"/>
                <w:szCs w:val="24"/>
              </w:rPr>
            </w:pPr>
          </w:p>
        </w:tc>
        <w:tc>
          <w:tcPr>
            <w:tcW w:w="698" w:type="dxa"/>
            <w:vAlign w:val="center"/>
          </w:tcPr>
          <w:p w14:paraId="4CFDF5B4" w14:textId="77777777" w:rsidR="00522D73" w:rsidRDefault="00522D73" w:rsidP="00324D01">
            <w:pPr>
              <w:pStyle w:val="a4"/>
              <w:jc w:val="left"/>
              <w:rPr>
                <w:rFonts w:asciiTheme="minorEastAsia" w:eastAsiaTheme="minorEastAsia" w:hAnsiTheme="minorEastAsia"/>
                <w:sz w:val="24"/>
                <w:szCs w:val="24"/>
              </w:rPr>
            </w:pPr>
          </w:p>
        </w:tc>
        <w:tc>
          <w:tcPr>
            <w:tcW w:w="1994" w:type="dxa"/>
            <w:vAlign w:val="center"/>
          </w:tcPr>
          <w:p w14:paraId="45C7CEC3" w14:textId="77777777" w:rsidR="00522D73" w:rsidRDefault="00522D73" w:rsidP="00324D01">
            <w:pPr>
              <w:pStyle w:val="a4"/>
              <w:jc w:val="left"/>
              <w:rPr>
                <w:rFonts w:asciiTheme="minorEastAsia" w:eastAsiaTheme="minorEastAsia" w:hAnsiTheme="minorEastAsia"/>
                <w:sz w:val="24"/>
                <w:szCs w:val="24"/>
              </w:rPr>
            </w:pPr>
          </w:p>
        </w:tc>
      </w:tr>
      <w:tr w:rsidR="00522D73" w14:paraId="66DA7BDB" w14:textId="77777777" w:rsidTr="00324D01">
        <w:trPr>
          <w:trHeight w:val="1160"/>
          <w:jc w:val="center"/>
        </w:trPr>
        <w:tc>
          <w:tcPr>
            <w:tcW w:w="897" w:type="dxa"/>
            <w:vAlign w:val="center"/>
          </w:tcPr>
          <w:p w14:paraId="345A8C2E" w14:textId="77777777" w:rsidR="00522D73" w:rsidRDefault="00522D73" w:rsidP="00324D01">
            <w:pPr>
              <w:pStyle w:val="a4"/>
              <w:rPr>
                <w:rFonts w:asciiTheme="minorEastAsia" w:eastAsiaTheme="minorEastAsia" w:hAnsiTheme="minorEastAsia"/>
                <w:sz w:val="24"/>
                <w:szCs w:val="24"/>
              </w:rPr>
            </w:pPr>
          </w:p>
        </w:tc>
        <w:tc>
          <w:tcPr>
            <w:tcW w:w="3290" w:type="dxa"/>
            <w:vAlign w:val="center"/>
          </w:tcPr>
          <w:p w14:paraId="10C099F4" w14:textId="77777777" w:rsidR="00522D73" w:rsidRDefault="00522D73" w:rsidP="00324D01">
            <w:pPr>
              <w:pStyle w:val="a4"/>
              <w:rPr>
                <w:rFonts w:asciiTheme="minorEastAsia" w:eastAsiaTheme="minorEastAsia" w:hAnsiTheme="minorEastAsia"/>
                <w:sz w:val="24"/>
                <w:szCs w:val="24"/>
              </w:rPr>
            </w:pPr>
          </w:p>
        </w:tc>
        <w:tc>
          <w:tcPr>
            <w:tcW w:w="1376" w:type="dxa"/>
            <w:vAlign w:val="center"/>
          </w:tcPr>
          <w:p w14:paraId="47DEE5EE" w14:textId="77777777" w:rsidR="00522D73" w:rsidRDefault="00522D73" w:rsidP="00324D01">
            <w:pPr>
              <w:pStyle w:val="a4"/>
              <w:rPr>
                <w:rFonts w:asciiTheme="minorEastAsia" w:eastAsiaTheme="minorEastAsia" w:hAnsiTheme="minorEastAsia"/>
                <w:sz w:val="24"/>
                <w:szCs w:val="24"/>
              </w:rPr>
            </w:pPr>
          </w:p>
        </w:tc>
        <w:tc>
          <w:tcPr>
            <w:tcW w:w="698" w:type="dxa"/>
            <w:vAlign w:val="center"/>
          </w:tcPr>
          <w:p w14:paraId="4D27AF74" w14:textId="77777777" w:rsidR="00522D73" w:rsidRDefault="00522D73" w:rsidP="00324D01">
            <w:pPr>
              <w:pStyle w:val="a4"/>
              <w:jc w:val="left"/>
              <w:rPr>
                <w:rFonts w:asciiTheme="minorEastAsia" w:eastAsiaTheme="minorEastAsia" w:hAnsiTheme="minorEastAsia"/>
                <w:sz w:val="24"/>
                <w:szCs w:val="24"/>
              </w:rPr>
            </w:pPr>
          </w:p>
        </w:tc>
        <w:tc>
          <w:tcPr>
            <w:tcW w:w="1994" w:type="dxa"/>
            <w:vAlign w:val="center"/>
          </w:tcPr>
          <w:p w14:paraId="0682E6BC" w14:textId="77777777" w:rsidR="00522D73" w:rsidRDefault="00522D73" w:rsidP="00324D01">
            <w:pPr>
              <w:pStyle w:val="a4"/>
              <w:jc w:val="left"/>
              <w:rPr>
                <w:rFonts w:asciiTheme="minorEastAsia" w:eastAsiaTheme="minorEastAsia" w:hAnsiTheme="minorEastAsia"/>
                <w:sz w:val="24"/>
                <w:szCs w:val="24"/>
              </w:rPr>
            </w:pPr>
          </w:p>
        </w:tc>
      </w:tr>
      <w:tr w:rsidR="00522D73" w14:paraId="6373BD9E" w14:textId="77777777" w:rsidTr="00324D01">
        <w:trPr>
          <w:trHeight w:val="1054"/>
          <w:jc w:val="center"/>
        </w:trPr>
        <w:tc>
          <w:tcPr>
            <w:tcW w:w="897" w:type="dxa"/>
            <w:vAlign w:val="center"/>
          </w:tcPr>
          <w:p w14:paraId="66CE7E49" w14:textId="77777777" w:rsidR="00522D73" w:rsidRDefault="00522D73" w:rsidP="00324D01">
            <w:pPr>
              <w:pStyle w:val="a4"/>
              <w:rPr>
                <w:rFonts w:asciiTheme="minorEastAsia" w:eastAsiaTheme="minorEastAsia" w:hAnsiTheme="minorEastAsia"/>
                <w:sz w:val="24"/>
                <w:szCs w:val="24"/>
              </w:rPr>
            </w:pPr>
          </w:p>
        </w:tc>
        <w:tc>
          <w:tcPr>
            <w:tcW w:w="3290" w:type="dxa"/>
            <w:vAlign w:val="center"/>
          </w:tcPr>
          <w:p w14:paraId="1ACFAEC8" w14:textId="77777777" w:rsidR="00522D73" w:rsidRDefault="00522D73" w:rsidP="00324D01">
            <w:pPr>
              <w:pStyle w:val="a4"/>
              <w:rPr>
                <w:rFonts w:asciiTheme="minorEastAsia" w:eastAsiaTheme="minorEastAsia" w:hAnsiTheme="minorEastAsia"/>
                <w:sz w:val="24"/>
                <w:szCs w:val="24"/>
              </w:rPr>
            </w:pPr>
          </w:p>
        </w:tc>
        <w:tc>
          <w:tcPr>
            <w:tcW w:w="1376" w:type="dxa"/>
            <w:vAlign w:val="center"/>
          </w:tcPr>
          <w:p w14:paraId="2C70F697" w14:textId="77777777" w:rsidR="00522D73" w:rsidRDefault="00522D73" w:rsidP="00324D01">
            <w:pPr>
              <w:pStyle w:val="a4"/>
              <w:rPr>
                <w:rFonts w:asciiTheme="minorEastAsia" w:eastAsiaTheme="minorEastAsia" w:hAnsiTheme="minorEastAsia"/>
                <w:sz w:val="24"/>
                <w:szCs w:val="24"/>
              </w:rPr>
            </w:pPr>
          </w:p>
        </w:tc>
        <w:tc>
          <w:tcPr>
            <w:tcW w:w="698" w:type="dxa"/>
            <w:vAlign w:val="center"/>
          </w:tcPr>
          <w:p w14:paraId="04B0C0B9" w14:textId="77777777" w:rsidR="00522D73" w:rsidRDefault="00522D73" w:rsidP="00324D01">
            <w:pPr>
              <w:pStyle w:val="a4"/>
              <w:jc w:val="left"/>
              <w:rPr>
                <w:rFonts w:asciiTheme="minorEastAsia" w:eastAsiaTheme="minorEastAsia" w:hAnsiTheme="minorEastAsia"/>
                <w:sz w:val="24"/>
                <w:szCs w:val="24"/>
              </w:rPr>
            </w:pPr>
          </w:p>
        </w:tc>
        <w:tc>
          <w:tcPr>
            <w:tcW w:w="1994" w:type="dxa"/>
            <w:vAlign w:val="center"/>
          </w:tcPr>
          <w:p w14:paraId="0BDE1FB9" w14:textId="77777777" w:rsidR="00522D73" w:rsidRDefault="00522D73" w:rsidP="00324D01">
            <w:pPr>
              <w:pStyle w:val="a4"/>
              <w:jc w:val="left"/>
              <w:rPr>
                <w:rFonts w:asciiTheme="minorEastAsia" w:eastAsiaTheme="minorEastAsia" w:hAnsiTheme="minorEastAsia"/>
                <w:sz w:val="24"/>
                <w:szCs w:val="24"/>
              </w:rPr>
            </w:pPr>
          </w:p>
        </w:tc>
      </w:tr>
      <w:tr w:rsidR="00522D73" w14:paraId="6468D0D8" w14:textId="77777777" w:rsidTr="00324D01">
        <w:trPr>
          <w:trHeight w:val="1259"/>
          <w:jc w:val="center"/>
        </w:trPr>
        <w:tc>
          <w:tcPr>
            <w:tcW w:w="897" w:type="dxa"/>
            <w:vAlign w:val="center"/>
          </w:tcPr>
          <w:p w14:paraId="6A3E4630" w14:textId="77777777" w:rsidR="00522D73" w:rsidRDefault="00522D73" w:rsidP="00324D01">
            <w:pPr>
              <w:pStyle w:val="a4"/>
              <w:rPr>
                <w:rFonts w:asciiTheme="minorEastAsia" w:eastAsiaTheme="minorEastAsia" w:hAnsiTheme="minorEastAsia"/>
                <w:sz w:val="24"/>
                <w:szCs w:val="24"/>
              </w:rPr>
            </w:pPr>
          </w:p>
        </w:tc>
        <w:tc>
          <w:tcPr>
            <w:tcW w:w="3290" w:type="dxa"/>
            <w:vAlign w:val="center"/>
          </w:tcPr>
          <w:p w14:paraId="72179FF0" w14:textId="77777777" w:rsidR="00522D73" w:rsidRDefault="00522D73" w:rsidP="00324D01">
            <w:pPr>
              <w:pStyle w:val="a4"/>
              <w:rPr>
                <w:rFonts w:asciiTheme="minorEastAsia" w:eastAsiaTheme="minorEastAsia" w:hAnsiTheme="minorEastAsia"/>
                <w:sz w:val="24"/>
                <w:szCs w:val="24"/>
              </w:rPr>
            </w:pPr>
          </w:p>
        </w:tc>
        <w:tc>
          <w:tcPr>
            <w:tcW w:w="1376" w:type="dxa"/>
            <w:vAlign w:val="center"/>
          </w:tcPr>
          <w:p w14:paraId="0F5FA7BC" w14:textId="77777777" w:rsidR="00522D73" w:rsidRDefault="00522D73" w:rsidP="00324D01">
            <w:pPr>
              <w:pStyle w:val="a4"/>
              <w:rPr>
                <w:rFonts w:asciiTheme="minorEastAsia" w:eastAsiaTheme="minorEastAsia" w:hAnsiTheme="minorEastAsia"/>
                <w:sz w:val="24"/>
                <w:szCs w:val="24"/>
              </w:rPr>
            </w:pPr>
          </w:p>
        </w:tc>
        <w:tc>
          <w:tcPr>
            <w:tcW w:w="698" w:type="dxa"/>
            <w:vAlign w:val="center"/>
          </w:tcPr>
          <w:p w14:paraId="63B2A05A" w14:textId="77777777" w:rsidR="00522D73" w:rsidRDefault="00522D73" w:rsidP="00324D01">
            <w:pPr>
              <w:pStyle w:val="a4"/>
              <w:jc w:val="left"/>
              <w:rPr>
                <w:rFonts w:asciiTheme="minorEastAsia" w:eastAsiaTheme="minorEastAsia" w:hAnsiTheme="minorEastAsia"/>
                <w:sz w:val="24"/>
                <w:szCs w:val="24"/>
              </w:rPr>
            </w:pPr>
          </w:p>
        </w:tc>
        <w:tc>
          <w:tcPr>
            <w:tcW w:w="1994" w:type="dxa"/>
            <w:vAlign w:val="center"/>
          </w:tcPr>
          <w:p w14:paraId="56BE7A5B" w14:textId="77777777" w:rsidR="00522D73" w:rsidRDefault="00522D73" w:rsidP="00324D01">
            <w:pPr>
              <w:pStyle w:val="a4"/>
              <w:jc w:val="left"/>
              <w:rPr>
                <w:rFonts w:asciiTheme="minorEastAsia" w:eastAsiaTheme="minorEastAsia" w:hAnsiTheme="minorEastAsia"/>
                <w:sz w:val="24"/>
                <w:szCs w:val="24"/>
              </w:rPr>
            </w:pPr>
          </w:p>
        </w:tc>
      </w:tr>
      <w:tr w:rsidR="00522D73" w14:paraId="56F9B046" w14:textId="77777777" w:rsidTr="00324D01">
        <w:trPr>
          <w:trHeight w:val="1579"/>
          <w:jc w:val="center"/>
        </w:trPr>
        <w:tc>
          <w:tcPr>
            <w:tcW w:w="897" w:type="dxa"/>
            <w:vAlign w:val="center"/>
          </w:tcPr>
          <w:p w14:paraId="2420DBDE" w14:textId="77777777" w:rsidR="00522D73" w:rsidRDefault="00522D73" w:rsidP="00324D01">
            <w:pPr>
              <w:pStyle w:val="a4"/>
              <w:rPr>
                <w:rFonts w:asciiTheme="minorEastAsia" w:eastAsiaTheme="minorEastAsia" w:hAnsiTheme="minorEastAsia"/>
                <w:sz w:val="24"/>
                <w:szCs w:val="24"/>
              </w:rPr>
            </w:pPr>
          </w:p>
        </w:tc>
        <w:tc>
          <w:tcPr>
            <w:tcW w:w="3290" w:type="dxa"/>
            <w:vAlign w:val="center"/>
          </w:tcPr>
          <w:p w14:paraId="1B9F8E9F" w14:textId="77777777" w:rsidR="00522D73" w:rsidRDefault="00522D73" w:rsidP="00324D01">
            <w:pPr>
              <w:pStyle w:val="a4"/>
              <w:rPr>
                <w:rFonts w:asciiTheme="minorEastAsia" w:eastAsiaTheme="minorEastAsia" w:hAnsiTheme="minorEastAsia"/>
                <w:sz w:val="24"/>
                <w:szCs w:val="24"/>
              </w:rPr>
            </w:pPr>
          </w:p>
          <w:p w14:paraId="532F1B5D" w14:textId="77777777" w:rsidR="00522D73" w:rsidRDefault="00522D73" w:rsidP="00324D01">
            <w:pPr>
              <w:pStyle w:val="a4"/>
              <w:rPr>
                <w:rFonts w:asciiTheme="minorEastAsia" w:eastAsiaTheme="minorEastAsia" w:hAnsiTheme="minorEastAsia"/>
                <w:sz w:val="24"/>
                <w:szCs w:val="24"/>
              </w:rPr>
            </w:pPr>
          </w:p>
        </w:tc>
        <w:tc>
          <w:tcPr>
            <w:tcW w:w="1376" w:type="dxa"/>
            <w:vAlign w:val="center"/>
          </w:tcPr>
          <w:p w14:paraId="5139A210" w14:textId="77777777" w:rsidR="00522D73" w:rsidRDefault="00522D73" w:rsidP="00324D01">
            <w:pPr>
              <w:pStyle w:val="a4"/>
              <w:rPr>
                <w:rFonts w:asciiTheme="minorEastAsia" w:eastAsiaTheme="minorEastAsia" w:hAnsiTheme="minorEastAsia"/>
                <w:sz w:val="24"/>
                <w:szCs w:val="24"/>
              </w:rPr>
            </w:pPr>
          </w:p>
        </w:tc>
        <w:tc>
          <w:tcPr>
            <w:tcW w:w="698" w:type="dxa"/>
            <w:vAlign w:val="center"/>
          </w:tcPr>
          <w:p w14:paraId="2B0B3381" w14:textId="77777777" w:rsidR="00522D73" w:rsidRDefault="00522D73" w:rsidP="00324D01">
            <w:pPr>
              <w:pStyle w:val="a4"/>
              <w:jc w:val="left"/>
              <w:rPr>
                <w:rFonts w:asciiTheme="minorEastAsia" w:eastAsiaTheme="minorEastAsia" w:hAnsiTheme="minorEastAsia"/>
                <w:sz w:val="24"/>
                <w:szCs w:val="24"/>
              </w:rPr>
            </w:pPr>
          </w:p>
        </w:tc>
        <w:tc>
          <w:tcPr>
            <w:tcW w:w="1994" w:type="dxa"/>
            <w:vAlign w:val="center"/>
          </w:tcPr>
          <w:p w14:paraId="67C3A0B8" w14:textId="77777777" w:rsidR="00522D73" w:rsidRDefault="00522D73" w:rsidP="00324D01">
            <w:pPr>
              <w:pStyle w:val="a4"/>
              <w:jc w:val="left"/>
              <w:rPr>
                <w:rFonts w:asciiTheme="minorEastAsia" w:eastAsiaTheme="minorEastAsia" w:hAnsiTheme="minorEastAsia"/>
                <w:sz w:val="24"/>
                <w:szCs w:val="24"/>
              </w:rPr>
            </w:pPr>
          </w:p>
        </w:tc>
      </w:tr>
      <w:tr w:rsidR="00522D73" w14:paraId="56EB7EB4" w14:textId="77777777" w:rsidTr="00324D01">
        <w:trPr>
          <w:trHeight w:val="1899"/>
          <w:jc w:val="center"/>
        </w:trPr>
        <w:tc>
          <w:tcPr>
            <w:tcW w:w="897" w:type="dxa"/>
            <w:vAlign w:val="center"/>
          </w:tcPr>
          <w:p w14:paraId="43EC49D1" w14:textId="77777777" w:rsidR="00522D73" w:rsidRDefault="00522D73" w:rsidP="00324D01">
            <w:pPr>
              <w:pStyle w:val="a4"/>
              <w:rPr>
                <w:rFonts w:asciiTheme="minorEastAsia" w:eastAsiaTheme="minorEastAsia" w:hAnsiTheme="minorEastAsia"/>
                <w:sz w:val="24"/>
                <w:szCs w:val="24"/>
              </w:rPr>
            </w:pPr>
          </w:p>
        </w:tc>
        <w:tc>
          <w:tcPr>
            <w:tcW w:w="3290" w:type="dxa"/>
            <w:vAlign w:val="center"/>
          </w:tcPr>
          <w:p w14:paraId="5AD8AF57" w14:textId="77777777" w:rsidR="00522D73" w:rsidRDefault="00522D73" w:rsidP="00324D01">
            <w:pPr>
              <w:pStyle w:val="a4"/>
              <w:rPr>
                <w:rFonts w:asciiTheme="minorEastAsia" w:eastAsiaTheme="minorEastAsia" w:hAnsiTheme="minorEastAsia"/>
                <w:sz w:val="24"/>
                <w:szCs w:val="24"/>
              </w:rPr>
            </w:pPr>
          </w:p>
        </w:tc>
        <w:tc>
          <w:tcPr>
            <w:tcW w:w="1376" w:type="dxa"/>
            <w:vAlign w:val="center"/>
          </w:tcPr>
          <w:p w14:paraId="45CB8355" w14:textId="77777777" w:rsidR="00522D73" w:rsidRDefault="00522D73" w:rsidP="00324D01">
            <w:pPr>
              <w:pStyle w:val="a4"/>
              <w:rPr>
                <w:rFonts w:asciiTheme="minorEastAsia" w:eastAsiaTheme="minorEastAsia" w:hAnsiTheme="minorEastAsia"/>
                <w:sz w:val="24"/>
                <w:szCs w:val="24"/>
              </w:rPr>
            </w:pPr>
          </w:p>
        </w:tc>
        <w:tc>
          <w:tcPr>
            <w:tcW w:w="698" w:type="dxa"/>
            <w:vAlign w:val="center"/>
          </w:tcPr>
          <w:p w14:paraId="2B7A2ED8" w14:textId="77777777" w:rsidR="00522D73" w:rsidRDefault="00522D73" w:rsidP="00324D01">
            <w:pPr>
              <w:pStyle w:val="a4"/>
              <w:jc w:val="left"/>
              <w:rPr>
                <w:rFonts w:asciiTheme="minorEastAsia" w:eastAsiaTheme="minorEastAsia" w:hAnsiTheme="minorEastAsia"/>
                <w:sz w:val="24"/>
                <w:szCs w:val="24"/>
              </w:rPr>
            </w:pPr>
          </w:p>
        </w:tc>
        <w:tc>
          <w:tcPr>
            <w:tcW w:w="1994" w:type="dxa"/>
            <w:vAlign w:val="center"/>
          </w:tcPr>
          <w:p w14:paraId="0963DB94" w14:textId="77777777" w:rsidR="00522D73" w:rsidRDefault="00522D73" w:rsidP="00324D01">
            <w:pPr>
              <w:pStyle w:val="a4"/>
              <w:jc w:val="left"/>
              <w:rPr>
                <w:rFonts w:asciiTheme="minorEastAsia" w:eastAsiaTheme="minorEastAsia" w:hAnsiTheme="minorEastAsia"/>
                <w:sz w:val="24"/>
                <w:szCs w:val="24"/>
              </w:rPr>
            </w:pPr>
          </w:p>
        </w:tc>
      </w:tr>
    </w:tbl>
    <w:p w14:paraId="2368933D" w14:textId="77777777" w:rsidR="00522D73" w:rsidRDefault="00522D73" w:rsidP="00522D73">
      <w:pPr>
        <w:pStyle w:val="a4"/>
        <w:jc w:val="left"/>
        <w:rPr>
          <w:rFonts w:asciiTheme="minorEastAsia" w:eastAsiaTheme="minorEastAsia" w:hAnsiTheme="minorEastAsia"/>
          <w:sz w:val="24"/>
          <w:szCs w:val="24"/>
        </w:rPr>
      </w:pPr>
    </w:p>
    <w:p w14:paraId="7DE54873" w14:textId="77777777" w:rsidR="00522D73" w:rsidRDefault="00522D73" w:rsidP="00522D73">
      <w:pPr>
        <w:pStyle w:val="a4"/>
        <w:ind w:firstLineChars="400" w:firstLine="9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提示：提供制造商出具的产品中文说明书、彩页、照片等相关资料。</w:t>
      </w:r>
    </w:p>
    <w:p w14:paraId="601953F2" w14:textId="77777777" w:rsidR="00522D73" w:rsidRDefault="00522D73" w:rsidP="00522D73">
      <w:pPr>
        <w:jc w:val="center"/>
        <w:rPr>
          <w:rFonts w:asciiTheme="minorEastAsia" w:eastAsiaTheme="minorEastAsia" w:hAnsiTheme="minorEastAsia"/>
          <w:b/>
          <w:sz w:val="24"/>
          <w:szCs w:val="24"/>
        </w:rPr>
      </w:pPr>
      <w:r>
        <w:rPr>
          <w:rFonts w:asciiTheme="minorEastAsia" w:eastAsiaTheme="minorEastAsia" w:hAnsiTheme="minorEastAsia" w:cs="宋体"/>
          <w:spacing w:val="8"/>
          <w:kern w:val="0"/>
          <w:sz w:val="24"/>
          <w:szCs w:val="24"/>
        </w:rPr>
        <w:br w:type="page"/>
      </w:r>
      <w:r>
        <w:rPr>
          <w:rFonts w:asciiTheme="minorEastAsia" w:eastAsiaTheme="minorEastAsia" w:hAnsiTheme="minorEastAsia" w:hint="eastAsia"/>
          <w:b/>
          <w:bCs/>
          <w:sz w:val="24"/>
          <w:szCs w:val="24"/>
        </w:rPr>
        <w:lastRenderedPageBreak/>
        <w:t>七、诚信情况承诺函</w:t>
      </w:r>
    </w:p>
    <w:p w14:paraId="46B6419B" w14:textId="77777777" w:rsidR="00522D73" w:rsidRDefault="00522D73" w:rsidP="00522D73">
      <w:pPr>
        <w:spacing w:line="312" w:lineRule="auto"/>
        <w:rPr>
          <w:rFonts w:asciiTheme="minorEastAsia" w:eastAsiaTheme="minorEastAsia" w:hAnsiTheme="minorEastAsia"/>
          <w:sz w:val="24"/>
          <w:szCs w:val="24"/>
        </w:rPr>
      </w:pPr>
    </w:p>
    <w:p w14:paraId="58FFB737" w14:textId="77777777" w:rsidR="00522D73" w:rsidRDefault="00522D73" w:rsidP="00522D73">
      <w:pPr>
        <w:spacing w:line="360" w:lineRule="auto"/>
        <w:rPr>
          <w:rFonts w:asciiTheme="minorEastAsia" w:eastAsiaTheme="minorEastAsia" w:hAnsiTheme="minorEastAsia"/>
          <w:i/>
          <w:iCs/>
          <w:sz w:val="24"/>
          <w:szCs w:val="24"/>
        </w:rPr>
      </w:pPr>
      <w:r>
        <w:rPr>
          <w:rFonts w:asciiTheme="minorEastAsia" w:eastAsiaTheme="minorEastAsia" w:hAnsiTheme="minorEastAsia" w:hint="eastAsia"/>
          <w:sz w:val="24"/>
          <w:szCs w:val="24"/>
        </w:rPr>
        <w:t>致：深圳市儿童医院</w:t>
      </w:r>
    </w:p>
    <w:p w14:paraId="6524A600" w14:textId="77777777" w:rsidR="00522D73" w:rsidRDefault="00522D73" w:rsidP="00522D73">
      <w:pPr>
        <w:spacing w:line="360" w:lineRule="auto"/>
        <w:ind w:firstLine="525"/>
        <w:rPr>
          <w:rFonts w:asciiTheme="minorEastAsia" w:eastAsiaTheme="minorEastAsia" w:hAnsiTheme="minorEastAsia"/>
          <w:sz w:val="24"/>
          <w:szCs w:val="24"/>
        </w:rPr>
      </w:pPr>
      <w:r>
        <w:rPr>
          <w:rFonts w:asciiTheme="minorEastAsia" w:eastAsiaTheme="minorEastAsia" w:hAnsiTheme="minorEastAsia" w:hint="eastAsia"/>
          <w:sz w:val="24"/>
          <w:szCs w:val="24"/>
        </w:rPr>
        <w:t>我司参加贵</w:t>
      </w:r>
      <w:r>
        <w:rPr>
          <w:rFonts w:asciiTheme="minorEastAsia" w:eastAsiaTheme="minorEastAsia" w:hAnsiTheme="minorEastAsia" w:hint="eastAsia"/>
          <w:sz w:val="24"/>
          <w:szCs w:val="24"/>
          <w:u w:val="single"/>
        </w:rPr>
        <w:t xml:space="preserve">院                     </w:t>
      </w:r>
      <w:r>
        <w:rPr>
          <w:rFonts w:asciiTheme="minorEastAsia" w:eastAsiaTheme="minorEastAsia" w:hAnsiTheme="minorEastAsia" w:hint="eastAsia"/>
          <w:sz w:val="24"/>
          <w:szCs w:val="24"/>
        </w:rPr>
        <w:t>招标项目投标，在此郑重承诺：</w:t>
      </w:r>
    </w:p>
    <w:p w14:paraId="4A0132DA" w14:textId="77777777" w:rsidR="00522D73" w:rsidRDefault="00522D73" w:rsidP="00522D73">
      <w:pPr>
        <w:spacing w:line="360" w:lineRule="auto"/>
        <w:ind w:firstLine="525"/>
        <w:rPr>
          <w:rFonts w:asciiTheme="minorEastAsia" w:eastAsiaTheme="minorEastAsia" w:hAnsiTheme="minorEastAsia"/>
          <w:sz w:val="24"/>
          <w:szCs w:val="24"/>
        </w:rPr>
      </w:pPr>
      <w:r>
        <w:rPr>
          <w:rFonts w:asciiTheme="minorEastAsia" w:eastAsiaTheme="minorEastAsia" w:hAnsiTheme="minorEastAsia" w:hint="eastAsia"/>
          <w:sz w:val="24"/>
          <w:szCs w:val="24"/>
        </w:rPr>
        <w:t>1、我司未</w:t>
      </w:r>
      <w:r>
        <w:rPr>
          <w:rFonts w:asciiTheme="minorEastAsia" w:eastAsiaTheme="minorEastAsia" w:hAnsiTheme="minorEastAsia"/>
          <w:sz w:val="24"/>
          <w:szCs w:val="24"/>
        </w:rPr>
        <w:t>在政府采购活动中出现以下情形之一</w:t>
      </w:r>
      <w:r>
        <w:rPr>
          <w:rFonts w:asciiTheme="minorEastAsia" w:eastAsiaTheme="minorEastAsia" w:hAnsiTheme="minorEastAsia" w:hint="eastAsia"/>
          <w:sz w:val="24"/>
          <w:szCs w:val="24"/>
        </w:rPr>
        <w:t>：</w:t>
      </w:r>
    </w:p>
    <w:p w14:paraId="2B08C1C5"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被纪检监察部门立案调查，违法违规事实成立的；</w:t>
      </w:r>
    </w:p>
    <w:p w14:paraId="09FE5D9D"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未按规定签订、履行采购合同，造成严重后果的；</w:t>
      </w:r>
    </w:p>
    <w:p w14:paraId="7E5A089A"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隐瞒真实情况，提供虚假资料的；</w:t>
      </w:r>
    </w:p>
    <w:p w14:paraId="5F090177"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以非法手段排斥其他供应商参与竞争的；</w:t>
      </w:r>
    </w:p>
    <w:p w14:paraId="778A2671"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与其他采购参加人串通投标的；</w:t>
      </w:r>
    </w:p>
    <w:p w14:paraId="09F1B2B1"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在采购活动中应当回避而未回避的；</w:t>
      </w:r>
    </w:p>
    <w:p w14:paraId="1860EAAC"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恶意投诉的；</w:t>
      </w:r>
    </w:p>
    <w:p w14:paraId="59178F11"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向采购项目相关人行贿或者提供其他不当利益的；</w:t>
      </w:r>
    </w:p>
    <w:p w14:paraId="77D85D0F"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阻碍、抗拒主管部门监督检查的；</w:t>
      </w:r>
    </w:p>
    <w:p w14:paraId="4276F924" w14:textId="77777777" w:rsidR="00522D73" w:rsidRDefault="00522D73" w:rsidP="00522D73">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在政府采购主管部门履约检查中不及格或评价为差的；</w:t>
      </w:r>
    </w:p>
    <w:p w14:paraId="6940BB1C" w14:textId="77777777" w:rsidR="00522D73" w:rsidRDefault="00522D73" w:rsidP="00522D73">
      <w:pPr>
        <w:spacing w:line="360" w:lineRule="auto"/>
        <w:ind w:left="420"/>
        <w:rPr>
          <w:rFonts w:asciiTheme="minorEastAsia" w:eastAsiaTheme="minorEastAsia" w:hAnsiTheme="minorEastAsia"/>
          <w:sz w:val="24"/>
          <w:szCs w:val="24"/>
        </w:rPr>
      </w:pPr>
      <w:r>
        <w:rPr>
          <w:rFonts w:asciiTheme="minorEastAsia" w:eastAsiaTheme="minorEastAsia" w:hAnsiTheme="minorEastAsia" w:hint="eastAsia"/>
          <w:sz w:val="24"/>
          <w:szCs w:val="24"/>
        </w:rPr>
        <w:t>（十一）主管部门认定的其他情形。</w:t>
      </w:r>
    </w:p>
    <w:p w14:paraId="735703A0" w14:textId="77777777" w:rsidR="00522D73" w:rsidRDefault="00522D73" w:rsidP="00522D73">
      <w:pPr>
        <w:spacing w:line="360" w:lineRule="auto"/>
        <w:ind w:firstLine="540"/>
        <w:rPr>
          <w:rFonts w:asciiTheme="minorEastAsia" w:eastAsiaTheme="minorEastAsia" w:hAnsiTheme="minorEastAsia"/>
          <w:sz w:val="24"/>
          <w:szCs w:val="24"/>
        </w:rPr>
      </w:pPr>
      <w:r>
        <w:rPr>
          <w:rFonts w:asciiTheme="minorEastAsia" w:eastAsiaTheme="minorEastAsia" w:hAnsiTheme="minorEastAsia" w:hint="eastAsia"/>
          <w:sz w:val="24"/>
          <w:szCs w:val="24"/>
        </w:rPr>
        <w:t>2、我司已清楚不得作虚假承诺。如违反上述要求</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虚假承诺，其投标将作废，被列入不良记录名单并在网上曝光，一年内不得参加我院投标。</w:t>
      </w:r>
    </w:p>
    <w:p w14:paraId="6C3304E3" w14:textId="77777777" w:rsidR="00522D73" w:rsidRDefault="00522D73" w:rsidP="00522D73">
      <w:pPr>
        <w:spacing w:line="312" w:lineRule="auto"/>
        <w:ind w:firstLine="525"/>
        <w:rPr>
          <w:rFonts w:asciiTheme="minorEastAsia" w:eastAsiaTheme="minorEastAsia" w:hAnsiTheme="minorEastAsia"/>
          <w:sz w:val="24"/>
          <w:szCs w:val="24"/>
        </w:rPr>
      </w:pPr>
    </w:p>
    <w:p w14:paraId="7C4F6ABA" w14:textId="77777777" w:rsidR="00522D73" w:rsidRDefault="00522D73" w:rsidP="00522D73">
      <w:pPr>
        <w:spacing w:line="312" w:lineRule="auto"/>
        <w:ind w:firstLine="525"/>
        <w:rPr>
          <w:rFonts w:asciiTheme="minorEastAsia" w:eastAsiaTheme="minorEastAsia" w:hAnsiTheme="minorEastAsia"/>
          <w:sz w:val="24"/>
          <w:szCs w:val="24"/>
        </w:rPr>
      </w:pPr>
    </w:p>
    <w:p w14:paraId="0DBE61ED" w14:textId="77777777" w:rsidR="00522D73" w:rsidRDefault="00522D73" w:rsidP="00522D73">
      <w:pPr>
        <w:spacing w:line="312" w:lineRule="auto"/>
        <w:ind w:firstLine="525"/>
        <w:rPr>
          <w:rFonts w:asciiTheme="minorEastAsia" w:eastAsiaTheme="minorEastAsia" w:hAnsiTheme="minorEastAsia"/>
          <w:sz w:val="24"/>
          <w:szCs w:val="24"/>
        </w:rPr>
      </w:pPr>
    </w:p>
    <w:p w14:paraId="5BBF7A6B" w14:textId="77777777" w:rsidR="00522D73" w:rsidRDefault="00522D73" w:rsidP="00522D73">
      <w:pPr>
        <w:spacing w:line="312" w:lineRule="auto"/>
        <w:ind w:firstLine="525"/>
        <w:rPr>
          <w:rFonts w:asciiTheme="minorEastAsia" w:eastAsiaTheme="minorEastAsia" w:hAnsiTheme="minorEastAsia"/>
          <w:sz w:val="24"/>
          <w:szCs w:val="24"/>
        </w:rPr>
      </w:pPr>
    </w:p>
    <w:p w14:paraId="5BC832FC" w14:textId="77777777" w:rsidR="00522D73" w:rsidRDefault="00522D73" w:rsidP="00522D73">
      <w:pPr>
        <w:spacing w:line="312" w:lineRule="auto"/>
        <w:ind w:firstLine="525"/>
        <w:rPr>
          <w:rFonts w:asciiTheme="minorEastAsia" w:eastAsiaTheme="minorEastAsia" w:hAnsiTheme="minorEastAsia"/>
          <w:sz w:val="24"/>
          <w:szCs w:val="24"/>
        </w:rPr>
      </w:pPr>
    </w:p>
    <w:p w14:paraId="2A58DEC4" w14:textId="77777777" w:rsidR="00522D73" w:rsidRDefault="00522D73" w:rsidP="00522D73">
      <w:pPr>
        <w:spacing w:line="48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投标人名称（公章）：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2E66CA4A" w14:textId="77777777" w:rsidR="00522D73" w:rsidRDefault="00522D73" w:rsidP="00522D73">
      <w:pPr>
        <w:pStyle w:val="15"/>
        <w:spacing w:line="480" w:lineRule="auto"/>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386B3E7E" w14:textId="77777777" w:rsidR="00522D73" w:rsidRDefault="00522D73" w:rsidP="00522D73">
      <w:pPr>
        <w:spacing w:line="360" w:lineRule="auto"/>
        <w:ind w:firstLineChars="150" w:firstLine="360"/>
        <w:rPr>
          <w:rFonts w:asciiTheme="minorEastAsia" w:eastAsiaTheme="minorEastAsia" w:hAnsiTheme="minorEastAsia"/>
          <w:sz w:val="24"/>
          <w:szCs w:val="24"/>
          <w:u w:val="single"/>
        </w:rPr>
      </w:pPr>
      <w:r>
        <w:rPr>
          <w:rFonts w:asciiTheme="minorEastAsia" w:eastAsiaTheme="minorEastAsia" w:hAnsiTheme="minorEastAsia" w:cs="宋体" w:hint="eastAsia"/>
          <w:sz w:val="24"/>
          <w:szCs w:val="24"/>
        </w:rPr>
        <w:t>日        期：</w:t>
      </w:r>
      <w:r>
        <w:rPr>
          <w:rFonts w:asciiTheme="minorEastAsia" w:eastAsiaTheme="minorEastAsia" w:hAnsiTheme="minorEastAsia" w:cs="宋体" w:hint="eastAsia"/>
          <w:kern w:val="0"/>
          <w:sz w:val="24"/>
          <w:szCs w:val="24"/>
          <w:u w:val="single"/>
        </w:rPr>
        <w:t xml:space="preserve">                                 </w:t>
      </w:r>
    </w:p>
    <w:p w14:paraId="054937CD" w14:textId="77777777" w:rsidR="00522D73" w:rsidRDefault="00522D73" w:rsidP="00522D73">
      <w:pPr>
        <w:spacing w:line="300" w:lineRule="auto"/>
        <w:rPr>
          <w:rFonts w:asciiTheme="minorEastAsia" w:eastAsiaTheme="minorEastAsia" w:hAnsiTheme="minorEastAsia"/>
          <w:sz w:val="24"/>
          <w:szCs w:val="24"/>
        </w:rPr>
      </w:pPr>
    </w:p>
    <w:p w14:paraId="64EE66A6" w14:textId="77777777" w:rsidR="00522D73" w:rsidRDefault="00522D73" w:rsidP="00522D73">
      <w:pPr>
        <w:spacing w:line="300" w:lineRule="auto"/>
        <w:rPr>
          <w:rFonts w:asciiTheme="minorEastAsia" w:eastAsiaTheme="minorEastAsia" w:hAnsiTheme="minorEastAsia"/>
          <w:sz w:val="24"/>
          <w:szCs w:val="24"/>
        </w:rPr>
      </w:pPr>
    </w:p>
    <w:p w14:paraId="28E4CA78" w14:textId="77777777" w:rsidR="00522D73" w:rsidRDefault="00522D73" w:rsidP="00522D73">
      <w:pPr>
        <w:spacing w:line="300" w:lineRule="auto"/>
        <w:rPr>
          <w:rFonts w:asciiTheme="minorEastAsia" w:eastAsiaTheme="minorEastAsia" w:hAnsiTheme="minorEastAsia"/>
          <w:sz w:val="24"/>
          <w:szCs w:val="24"/>
        </w:rPr>
      </w:pPr>
    </w:p>
    <w:p w14:paraId="6C38211A" w14:textId="77777777" w:rsidR="00522D73" w:rsidRDefault="00522D73" w:rsidP="00522D73">
      <w:pPr>
        <w:spacing w:line="300" w:lineRule="auto"/>
        <w:rPr>
          <w:rFonts w:asciiTheme="minorEastAsia" w:eastAsiaTheme="minorEastAsia" w:hAnsiTheme="minorEastAsia"/>
          <w:sz w:val="24"/>
          <w:szCs w:val="24"/>
        </w:rPr>
      </w:pPr>
    </w:p>
    <w:p w14:paraId="405AD589" w14:textId="77777777" w:rsidR="00522D73" w:rsidRDefault="00522D73" w:rsidP="00522D73">
      <w:pPr>
        <w:spacing w:line="300" w:lineRule="auto"/>
        <w:rPr>
          <w:rFonts w:asciiTheme="minorEastAsia" w:eastAsiaTheme="minorEastAsia" w:hAnsiTheme="minorEastAsia"/>
          <w:sz w:val="24"/>
          <w:szCs w:val="24"/>
        </w:rPr>
      </w:pPr>
    </w:p>
    <w:p w14:paraId="77BEC29B" w14:textId="77777777" w:rsidR="00522D73" w:rsidRDefault="00522D73" w:rsidP="00522D73">
      <w:pPr>
        <w:spacing w:line="300" w:lineRule="auto"/>
        <w:rPr>
          <w:rFonts w:asciiTheme="minorEastAsia" w:eastAsiaTheme="minorEastAsia" w:hAnsiTheme="minorEastAsia"/>
          <w:sz w:val="24"/>
          <w:szCs w:val="24"/>
        </w:rPr>
      </w:pPr>
    </w:p>
    <w:p w14:paraId="6C3CAC57" w14:textId="77777777" w:rsidR="00522D73" w:rsidRDefault="00522D73" w:rsidP="00522D73">
      <w:pPr>
        <w:ind w:firstLineChars="1200" w:firstLine="2891"/>
        <w:rPr>
          <w:rFonts w:asciiTheme="minorEastAsia" w:eastAsiaTheme="minorEastAsia" w:hAnsiTheme="minorEastAsia"/>
          <w:b/>
          <w:sz w:val="24"/>
          <w:szCs w:val="24"/>
        </w:rPr>
      </w:pPr>
      <w:r>
        <w:rPr>
          <w:rFonts w:asciiTheme="minorEastAsia" w:eastAsiaTheme="minorEastAsia" w:hAnsiTheme="minorEastAsia" w:hint="eastAsia"/>
          <w:b/>
          <w:bCs/>
          <w:snapToGrid w:val="0"/>
          <w:kern w:val="0"/>
          <w:sz w:val="24"/>
          <w:szCs w:val="24"/>
        </w:rPr>
        <w:t>八、</w:t>
      </w:r>
      <w:r>
        <w:rPr>
          <w:rFonts w:asciiTheme="minorEastAsia" w:eastAsiaTheme="minorEastAsia" w:hAnsiTheme="minorEastAsia" w:hint="eastAsia"/>
          <w:b/>
          <w:sz w:val="24"/>
          <w:szCs w:val="24"/>
        </w:rPr>
        <w:t>产品质量保证书</w:t>
      </w:r>
    </w:p>
    <w:p w14:paraId="6EAC8581" w14:textId="77777777" w:rsidR="00522D73" w:rsidRDefault="00522D73" w:rsidP="00522D73">
      <w:pPr>
        <w:rPr>
          <w:rFonts w:asciiTheme="minorEastAsia" w:eastAsiaTheme="minorEastAsia" w:hAnsiTheme="minorEastAsia"/>
          <w:sz w:val="24"/>
          <w:szCs w:val="24"/>
        </w:rPr>
      </w:pPr>
    </w:p>
    <w:p w14:paraId="6B8AA876" w14:textId="77777777" w:rsidR="00522D73" w:rsidRDefault="00522D73" w:rsidP="00522D73">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本公司销售的产品是经由国家相关部门严格审核获准进入市场。</w:t>
      </w:r>
    </w:p>
    <w:p w14:paraId="416DA7C9" w14:textId="77777777" w:rsidR="00522D73" w:rsidRDefault="00522D73" w:rsidP="00522D73">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为保证您安全、放心地使用本产品，我公司对产品的质量和服务郑重承诺：</w:t>
      </w:r>
    </w:p>
    <w:p w14:paraId="26CA99AC" w14:textId="77777777" w:rsidR="00522D73" w:rsidRDefault="00522D73" w:rsidP="00522D73">
      <w:pPr>
        <w:numPr>
          <w:ilvl w:val="0"/>
          <w:numId w:val="2"/>
        </w:numPr>
        <w:rPr>
          <w:rFonts w:asciiTheme="minorEastAsia" w:eastAsiaTheme="minorEastAsia" w:hAnsiTheme="minorEastAsia"/>
          <w:sz w:val="24"/>
          <w:szCs w:val="24"/>
        </w:rPr>
      </w:pPr>
      <w:r>
        <w:rPr>
          <w:rFonts w:asciiTheme="minorEastAsia" w:eastAsiaTheme="minorEastAsia" w:hAnsiTheme="minorEastAsia" w:hint="eastAsia"/>
          <w:sz w:val="24"/>
          <w:szCs w:val="24"/>
        </w:rPr>
        <w:t>使用本产品的患者均能得到公司高质量的售前、售中、售后服务。</w:t>
      </w:r>
    </w:p>
    <w:p w14:paraId="4576122F" w14:textId="77777777" w:rsidR="00522D73" w:rsidRDefault="00522D73" w:rsidP="00522D73">
      <w:pPr>
        <w:numPr>
          <w:ilvl w:val="0"/>
          <w:numId w:val="2"/>
        </w:numPr>
        <w:rPr>
          <w:rFonts w:asciiTheme="minorEastAsia" w:eastAsiaTheme="minorEastAsia" w:hAnsiTheme="minorEastAsia"/>
          <w:sz w:val="24"/>
          <w:szCs w:val="24"/>
        </w:rPr>
      </w:pPr>
      <w:r>
        <w:rPr>
          <w:rFonts w:asciiTheme="minorEastAsia" w:eastAsiaTheme="minorEastAsia" w:hAnsiTheme="minorEastAsia" w:hint="eastAsia"/>
          <w:sz w:val="24"/>
          <w:szCs w:val="24"/>
        </w:rPr>
        <w:t>因产品质量缺陷造成的伤害和损失（经国家法定权威部门鉴定，情况属实），则与医院无关，由本公司与产品生产厂家负责赔偿责任。</w:t>
      </w:r>
    </w:p>
    <w:p w14:paraId="5DA45F7A" w14:textId="77777777" w:rsidR="00522D73" w:rsidRDefault="00522D73" w:rsidP="00522D73">
      <w:pPr>
        <w:numPr>
          <w:ilvl w:val="0"/>
          <w:numId w:val="2"/>
        </w:numPr>
        <w:rPr>
          <w:rFonts w:asciiTheme="minorEastAsia" w:eastAsiaTheme="minorEastAsia" w:hAnsiTheme="minorEastAsia"/>
          <w:sz w:val="24"/>
          <w:szCs w:val="24"/>
        </w:rPr>
      </w:pPr>
      <w:r>
        <w:rPr>
          <w:rFonts w:asciiTheme="minorEastAsia" w:eastAsiaTheme="minorEastAsia" w:hAnsiTheme="minorEastAsia" w:hint="eastAsia"/>
          <w:sz w:val="24"/>
          <w:szCs w:val="24"/>
        </w:rPr>
        <w:t>因使用本产品而导致的</w:t>
      </w:r>
      <w:proofErr w:type="gramStart"/>
      <w:r>
        <w:rPr>
          <w:rFonts w:asciiTheme="minorEastAsia" w:eastAsiaTheme="minorEastAsia" w:hAnsiTheme="minorEastAsia" w:hint="eastAsia"/>
          <w:sz w:val="24"/>
          <w:szCs w:val="24"/>
        </w:rPr>
        <w:t>医</w:t>
      </w:r>
      <w:proofErr w:type="gramEnd"/>
      <w:r>
        <w:rPr>
          <w:rFonts w:asciiTheme="minorEastAsia" w:eastAsiaTheme="minorEastAsia" w:hAnsiTheme="minorEastAsia" w:hint="eastAsia"/>
          <w:sz w:val="24"/>
          <w:szCs w:val="24"/>
        </w:rPr>
        <w:t>患纠纷，在未明确责任前，本公司愿意协助医院积极处理。</w:t>
      </w:r>
    </w:p>
    <w:p w14:paraId="05EFB353" w14:textId="77777777" w:rsidR="00522D73" w:rsidRDefault="00522D73" w:rsidP="00522D73">
      <w:pPr>
        <w:rPr>
          <w:rFonts w:asciiTheme="minorEastAsia" w:eastAsiaTheme="minorEastAsia" w:hAnsiTheme="minorEastAsia"/>
          <w:sz w:val="24"/>
          <w:szCs w:val="24"/>
        </w:rPr>
      </w:pPr>
    </w:p>
    <w:p w14:paraId="57BF2F1F" w14:textId="77777777" w:rsidR="00522D73" w:rsidRDefault="00522D73" w:rsidP="00522D73">
      <w:pPr>
        <w:rPr>
          <w:rFonts w:asciiTheme="minorEastAsia" w:eastAsiaTheme="minorEastAsia" w:hAnsiTheme="minorEastAsia"/>
          <w:sz w:val="24"/>
          <w:szCs w:val="24"/>
        </w:rPr>
      </w:pPr>
    </w:p>
    <w:p w14:paraId="5C7FAC66" w14:textId="77777777" w:rsidR="00522D73" w:rsidRDefault="00522D73" w:rsidP="00522D73">
      <w:pPr>
        <w:spacing w:line="480" w:lineRule="auto"/>
        <w:rPr>
          <w:rFonts w:asciiTheme="minorEastAsia" w:eastAsiaTheme="minorEastAsia" w:hAnsiTheme="minorEastAsia"/>
          <w:sz w:val="24"/>
          <w:szCs w:val="24"/>
        </w:rPr>
      </w:pPr>
    </w:p>
    <w:p w14:paraId="2905B3BA" w14:textId="77777777" w:rsidR="00522D73" w:rsidRDefault="00522D73" w:rsidP="00522D73">
      <w:pPr>
        <w:spacing w:line="480" w:lineRule="auto"/>
        <w:rPr>
          <w:rFonts w:asciiTheme="minorEastAsia" w:eastAsiaTheme="minorEastAsia" w:hAnsiTheme="minorEastAsia"/>
          <w:sz w:val="24"/>
          <w:szCs w:val="24"/>
        </w:rPr>
      </w:pPr>
    </w:p>
    <w:p w14:paraId="5ACCA4E9" w14:textId="77777777" w:rsidR="00522D73" w:rsidRDefault="00522D73" w:rsidP="00522D73">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销售公司（盖章）：</w:t>
      </w:r>
    </w:p>
    <w:p w14:paraId="77DF5D47" w14:textId="77777777" w:rsidR="00522D73" w:rsidRDefault="00522D73" w:rsidP="00522D73">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代表签名：</w:t>
      </w:r>
    </w:p>
    <w:p w14:paraId="4F0A5671" w14:textId="77777777" w:rsidR="00522D73" w:rsidRDefault="00522D73" w:rsidP="00522D73">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身份证号：</w:t>
      </w:r>
    </w:p>
    <w:p w14:paraId="5AA30B62" w14:textId="77777777" w:rsidR="00522D73" w:rsidRDefault="00522D73" w:rsidP="00522D73">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日    期：</w:t>
      </w:r>
    </w:p>
    <w:p w14:paraId="1B19B1A0" w14:textId="77777777" w:rsidR="00492DD5" w:rsidRDefault="00492DD5">
      <w:pPr>
        <w:jc w:val="left"/>
        <w:rPr>
          <w:rFonts w:asciiTheme="minorEastAsia" w:eastAsiaTheme="minorEastAsia" w:hAnsiTheme="minorEastAsia"/>
          <w:b/>
          <w:bCs/>
          <w:color w:val="FF0000"/>
          <w:sz w:val="24"/>
          <w:szCs w:val="24"/>
        </w:rPr>
      </w:pPr>
    </w:p>
    <w:p w14:paraId="43B86E71" w14:textId="77777777" w:rsidR="00522D73" w:rsidRDefault="00522D73">
      <w:pPr>
        <w:jc w:val="left"/>
        <w:rPr>
          <w:rFonts w:asciiTheme="minorEastAsia" w:eastAsiaTheme="minorEastAsia" w:hAnsiTheme="minorEastAsia"/>
          <w:b/>
          <w:bCs/>
          <w:color w:val="FF0000"/>
          <w:sz w:val="24"/>
          <w:szCs w:val="24"/>
        </w:rPr>
      </w:pPr>
    </w:p>
    <w:p w14:paraId="1571BB4C" w14:textId="77777777" w:rsidR="00522D73" w:rsidRDefault="00522D73">
      <w:pPr>
        <w:jc w:val="left"/>
        <w:rPr>
          <w:rFonts w:asciiTheme="minorEastAsia" w:eastAsiaTheme="minorEastAsia" w:hAnsiTheme="minorEastAsia"/>
          <w:b/>
          <w:bCs/>
          <w:color w:val="FF0000"/>
          <w:sz w:val="24"/>
          <w:szCs w:val="24"/>
        </w:rPr>
      </w:pPr>
    </w:p>
    <w:p w14:paraId="472B08B5" w14:textId="77777777" w:rsidR="00522D73" w:rsidRDefault="00522D73">
      <w:pPr>
        <w:jc w:val="left"/>
        <w:rPr>
          <w:rFonts w:asciiTheme="minorEastAsia" w:eastAsiaTheme="minorEastAsia" w:hAnsiTheme="minorEastAsia"/>
          <w:b/>
          <w:bCs/>
          <w:color w:val="FF0000"/>
          <w:sz w:val="24"/>
          <w:szCs w:val="24"/>
        </w:rPr>
      </w:pPr>
    </w:p>
    <w:p w14:paraId="58F9E723" w14:textId="77777777" w:rsidR="00522D73" w:rsidRDefault="00522D73">
      <w:pPr>
        <w:jc w:val="left"/>
        <w:rPr>
          <w:rFonts w:asciiTheme="minorEastAsia" w:eastAsiaTheme="minorEastAsia" w:hAnsiTheme="minorEastAsia"/>
          <w:b/>
          <w:bCs/>
          <w:color w:val="FF0000"/>
          <w:sz w:val="24"/>
          <w:szCs w:val="24"/>
        </w:rPr>
      </w:pPr>
    </w:p>
    <w:p w14:paraId="06250C53" w14:textId="77777777" w:rsidR="00522D73" w:rsidRDefault="00522D73">
      <w:pPr>
        <w:jc w:val="left"/>
        <w:rPr>
          <w:rFonts w:asciiTheme="minorEastAsia" w:eastAsiaTheme="minorEastAsia" w:hAnsiTheme="minorEastAsia"/>
          <w:b/>
          <w:bCs/>
          <w:color w:val="FF0000"/>
          <w:sz w:val="24"/>
          <w:szCs w:val="24"/>
        </w:rPr>
      </w:pPr>
    </w:p>
    <w:p w14:paraId="56568120" w14:textId="77777777" w:rsidR="00522D73" w:rsidRDefault="00522D73">
      <w:pPr>
        <w:jc w:val="left"/>
        <w:rPr>
          <w:rFonts w:asciiTheme="minorEastAsia" w:eastAsiaTheme="minorEastAsia" w:hAnsiTheme="minorEastAsia"/>
          <w:b/>
          <w:bCs/>
          <w:color w:val="FF0000"/>
          <w:sz w:val="24"/>
          <w:szCs w:val="24"/>
        </w:rPr>
      </w:pPr>
    </w:p>
    <w:p w14:paraId="4FA49293" w14:textId="77777777" w:rsidR="00522D73" w:rsidRDefault="00522D73">
      <w:pPr>
        <w:jc w:val="left"/>
        <w:rPr>
          <w:rFonts w:asciiTheme="minorEastAsia" w:eastAsiaTheme="minorEastAsia" w:hAnsiTheme="minorEastAsia"/>
          <w:b/>
          <w:bCs/>
          <w:color w:val="FF0000"/>
          <w:sz w:val="24"/>
          <w:szCs w:val="24"/>
        </w:rPr>
      </w:pPr>
    </w:p>
    <w:p w14:paraId="7797E518" w14:textId="77777777" w:rsidR="00522D73" w:rsidRDefault="00522D73">
      <w:pPr>
        <w:jc w:val="left"/>
        <w:rPr>
          <w:rFonts w:asciiTheme="minorEastAsia" w:eastAsiaTheme="minorEastAsia" w:hAnsiTheme="minorEastAsia"/>
          <w:b/>
          <w:bCs/>
          <w:color w:val="FF0000"/>
          <w:sz w:val="24"/>
          <w:szCs w:val="24"/>
        </w:rPr>
      </w:pPr>
    </w:p>
    <w:p w14:paraId="193CC5CD" w14:textId="77777777" w:rsidR="00522D73" w:rsidRDefault="00522D73">
      <w:pPr>
        <w:jc w:val="left"/>
        <w:rPr>
          <w:rFonts w:asciiTheme="minorEastAsia" w:eastAsiaTheme="minorEastAsia" w:hAnsiTheme="minorEastAsia"/>
          <w:b/>
          <w:bCs/>
          <w:color w:val="FF0000"/>
          <w:sz w:val="24"/>
          <w:szCs w:val="24"/>
        </w:rPr>
      </w:pPr>
    </w:p>
    <w:p w14:paraId="4B7D1B85" w14:textId="77777777" w:rsidR="00522D73" w:rsidRDefault="00522D73">
      <w:pPr>
        <w:jc w:val="left"/>
        <w:rPr>
          <w:rFonts w:asciiTheme="minorEastAsia" w:eastAsiaTheme="minorEastAsia" w:hAnsiTheme="minorEastAsia"/>
          <w:b/>
          <w:bCs/>
          <w:color w:val="FF0000"/>
          <w:sz w:val="24"/>
          <w:szCs w:val="24"/>
        </w:rPr>
      </w:pPr>
    </w:p>
    <w:p w14:paraId="19959330" w14:textId="77777777" w:rsidR="00522D73" w:rsidRDefault="00522D73">
      <w:pPr>
        <w:jc w:val="left"/>
        <w:rPr>
          <w:rFonts w:asciiTheme="minorEastAsia" w:eastAsiaTheme="minorEastAsia" w:hAnsiTheme="minorEastAsia"/>
          <w:b/>
          <w:bCs/>
          <w:color w:val="FF0000"/>
          <w:sz w:val="24"/>
          <w:szCs w:val="24"/>
        </w:rPr>
      </w:pPr>
    </w:p>
    <w:p w14:paraId="1A3C520F" w14:textId="77777777" w:rsidR="00522D73" w:rsidRDefault="00522D73">
      <w:pPr>
        <w:jc w:val="left"/>
        <w:rPr>
          <w:rFonts w:asciiTheme="minorEastAsia" w:eastAsiaTheme="minorEastAsia" w:hAnsiTheme="minorEastAsia"/>
          <w:b/>
          <w:bCs/>
          <w:color w:val="FF0000"/>
          <w:sz w:val="24"/>
          <w:szCs w:val="24"/>
        </w:rPr>
      </w:pPr>
    </w:p>
    <w:p w14:paraId="1724D714" w14:textId="77777777" w:rsidR="00522D73" w:rsidRDefault="00522D73">
      <w:pPr>
        <w:jc w:val="left"/>
        <w:rPr>
          <w:rFonts w:asciiTheme="minorEastAsia" w:eastAsiaTheme="minorEastAsia" w:hAnsiTheme="minorEastAsia"/>
          <w:b/>
          <w:bCs/>
          <w:color w:val="FF0000"/>
          <w:sz w:val="24"/>
          <w:szCs w:val="24"/>
        </w:rPr>
      </w:pPr>
    </w:p>
    <w:p w14:paraId="7B5BD4A2" w14:textId="77777777" w:rsidR="00522D73" w:rsidRDefault="00522D73">
      <w:pPr>
        <w:jc w:val="left"/>
        <w:rPr>
          <w:rFonts w:asciiTheme="minorEastAsia" w:eastAsiaTheme="minorEastAsia" w:hAnsiTheme="minorEastAsia"/>
          <w:b/>
          <w:bCs/>
          <w:color w:val="FF0000"/>
          <w:sz w:val="24"/>
          <w:szCs w:val="24"/>
        </w:rPr>
      </w:pPr>
    </w:p>
    <w:p w14:paraId="0CF937CD" w14:textId="77777777" w:rsidR="00522D73" w:rsidRDefault="00522D73">
      <w:pPr>
        <w:jc w:val="left"/>
        <w:rPr>
          <w:rFonts w:asciiTheme="minorEastAsia" w:eastAsiaTheme="minorEastAsia" w:hAnsiTheme="minorEastAsia"/>
          <w:b/>
          <w:bCs/>
          <w:color w:val="FF0000"/>
          <w:sz w:val="24"/>
          <w:szCs w:val="24"/>
        </w:rPr>
      </w:pPr>
    </w:p>
    <w:p w14:paraId="4FDE6B25" w14:textId="77777777" w:rsidR="00522D73" w:rsidRDefault="00522D73">
      <w:pPr>
        <w:jc w:val="left"/>
        <w:rPr>
          <w:rFonts w:asciiTheme="minorEastAsia" w:eastAsiaTheme="minorEastAsia" w:hAnsiTheme="minorEastAsia"/>
          <w:b/>
          <w:bCs/>
          <w:color w:val="FF0000"/>
          <w:sz w:val="24"/>
          <w:szCs w:val="24"/>
        </w:rPr>
      </w:pPr>
    </w:p>
    <w:p w14:paraId="22C142B6" w14:textId="77777777" w:rsidR="00522D73" w:rsidRDefault="00522D73">
      <w:pPr>
        <w:jc w:val="left"/>
        <w:rPr>
          <w:rFonts w:asciiTheme="minorEastAsia" w:eastAsiaTheme="minorEastAsia" w:hAnsiTheme="minorEastAsia"/>
          <w:b/>
          <w:bCs/>
          <w:color w:val="FF0000"/>
          <w:sz w:val="24"/>
          <w:szCs w:val="24"/>
        </w:rPr>
      </w:pPr>
    </w:p>
    <w:p w14:paraId="6B28F28B" w14:textId="77777777" w:rsidR="00522D73" w:rsidRDefault="00522D73">
      <w:pPr>
        <w:jc w:val="left"/>
        <w:rPr>
          <w:rFonts w:asciiTheme="minorEastAsia" w:eastAsiaTheme="minorEastAsia" w:hAnsiTheme="minorEastAsia"/>
          <w:b/>
          <w:bCs/>
          <w:color w:val="FF0000"/>
          <w:sz w:val="24"/>
          <w:szCs w:val="24"/>
        </w:rPr>
      </w:pPr>
    </w:p>
    <w:p w14:paraId="1CEDA1B4" w14:textId="77777777" w:rsidR="00522D73" w:rsidRDefault="00522D73">
      <w:pPr>
        <w:jc w:val="left"/>
        <w:rPr>
          <w:rFonts w:asciiTheme="minorEastAsia" w:eastAsiaTheme="minorEastAsia" w:hAnsiTheme="minorEastAsia"/>
          <w:b/>
          <w:bCs/>
          <w:color w:val="FF0000"/>
          <w:sz w:val="24"/>
          <w:szCs w:val="24"/>
        </w:rPr>
      </w:pPr>
    </w:p>
    <w:p w14:paraId="69905799" w14:textId="77777777" w:rsidR="00522D73" w:rsidRDefault="00522D73" w:rsidP="00522D73">
      <w:pPr>
        <w:spacing w:line="300" w:lineRule="auto"/>
        <w:ind w:firstLineChars="600" w:firstLine="1446"/>
        <w:rPr>
          <w:rFonts w:asciiTheme="minorEastAsia" w:eastAsiaTheme="minorEastAsia" w:hAnsiTheme="minorEastAsia"/>
          <w:sz w:val="24"/>
          <w:szCs w:val="24"/>
        </w:rPr>
      </w:pPr>
      <w:r>
        <w:rPr>
          <w:rFonts w:asciiTheme="minorEastAsia" w:eastAsiaTheme="minorEastAsia" w:hAnsiTheme="minorEastAsia" w:hint="eastAsia"/>
          <w:b/>
          <w:bCs/>
          <w:sz w:val="24"/>
          <w:szCs w:val="24"/>
        </w:rPr>
        <w:lastRenderedPageBreak/>
        <w:t>九、投标人认为需要补充的其他资料（如有）</w:t>
      </w:r>
    </w:p>
    <w:p w14:paraId="617D699D" w14:textId="77777777" w:rsidR="00522D73" w:rsidRDefault="00522D73" w:rsidP="00522D73">
      <w:pPr>
        <w:pStyle w:val="1"/>
        <w:spacing w:line="360" w:lineRule="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采购需求文件</w:t>
      </w:r>
    </w:p>
    <w:tbl>
      <w:tblPr>
        <w:tblW w:w="10065" w:type="dxa"/>
        <w:tblCellSpacing w:w="0" w:type="dxa"/>
        <w:tblInd w:w="-53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85"/>
        <w:gridCol w:w="8880"/>
      </w:tblGrid>
      <w:tr w:rsidR="000D7D36" w14:paraId="7355AD67" w14:textId="77777777" w:rsidTr="002229E0">
        <w:trPr>
          <w:tblCellSpacing w:w="0" w:type="dxa"/>
        </w:trPr>
        <w:tc>
          <w:tcPr>
            <w:tcW w:w="1185" w:type="dxa"/>
            <w:tcBorders>
              <w:top w:val="single" w:sz="6" w:space="0" w:color="auto"/>
              <w:left w:val="single" w:sz="6" w:space="0" w:color="auto"/>
              <w:bottom w:val="nil"/>
              <w:right w:val="nil"/>
            </w:tcBorders>
            <w:vAlign w:val="center"/>
          </w:tcPr>
          <w:p w14:paraId="7255F5B5" w14:textId="77777777" w:rsidR="000D7D36" w:rsidRPr="00461891" w:rsidRDefault="000D7D36" w:rsidP="002229E0">
            <w:pPr>
              <w:widowControl/>
              <w:spacing w:before="100" w:beforeAutospacing="1" w:after="100" w:afterAutospacing="1"/>
              <w:jc w:val="left"/>
              <w:rPr>
                <w:rFonts w:asciiTheme="minorEastAsia" w:eastAsiaTheme="minorEastAsia" w:hAnsiTheme="minorEastAsia" w:cs="宋体"/>
                <w:kern w:val="0"/>
                <w:sz w:val="24"/>
                <w:szCs w:val="24"/>
                <w:highlight w:val="green"/>
              </w:rPr>
            </w:pPr>
            <w:r w:rsidRPr="00952BD0">
              <w:rPr>
                <w:rFonts w:asciiTheme="minorEastAsia" w:eastAsiaTheme="minorEastAsia" w:hAnsiTheme="minorEastAsia" w:cs="宋体"/>
                <w:b/>
                <w:bCs/>
                <w:kern w:val="0"/>
                <w:sz w:val="24"/>
                <w:szCs w:val="24"/>
              </w:rPr>
              <w:t>项目背景</w:t>
            </w:r>
          </w:p>
        </w:tc>
        <w:tc>
          <w:tcPr>
            <w:tcW w:w="8880" w:type="dxa"/>
            <w:tcBorders>
              <w:top w:val="single" w:sz="6" w:space="0" w:color="auto"/>
              <w:left w:val="single" w:sz="6" w:space="0" w:color="auto"/>
              <w:bottom w:val="nil"/>
              <w:right w:val="nil"/>
            </w:tcBorders>
            <w:vAlign w:val="center"/>
          </w:tcPr>
          <w:p w14:paraId="66C01E42" w14:textId="0F96A6E8" w:rsidR="000D7D36" w:rsidRPr="00522D73" w:rsidRDefault="005B4F7D" w:rsidP="005B4F7D">
            <w:pPr>
              <w:widowControl/>
              <w:spacing w:before="100" w:beforeAutospacing="1" w:after="100" w:afterAutospacing="1"/>
              <w:ind w:firstLineChars="200" w:firstLine="420"/>
              <w:jc w:val="left"/>
              <w:rPr>
                <w:rFonts w:asciiTheme="minorEastAsia" w:eastAsiaTheme="minorEastAsia" w:hAnsiTheme="minorEastAsia" w:cs="宋体"/>
                <w:kern w:val="0"/>
                <w:sz w:val="24"/>
                <w:szCs w:val="24"/>
              </w:rPr>
            </w:pPr>
            <w:r w:rsidRPr="005B4F7D">
              <w:rPr>
                <w:rFonts w:ascii="Helvetica Neue" w:eastAsiaTheme="minorEastAsia" w:hAnsi="Helvetica Neue" w:cs="Helvetica Neue"/>
                <w:color w:val="000000"/>
                <w:kern w:val="0"/>
                <w:szCs w:val="21"/>
              </w:rPr>
              <w:t>深圳市儿童医院目前有大量的服务器和终端计算机，但病毒等恶意程序通过多种途径进入到医院内网和外网中，院内很多计算机安装使用了杀毒软件，虽然可以对病毒起到一定的防御作用，但目前杀毒软件在查杀病毒效果上并不理想甚至无法彻底清除恶意程序。为了配合医院快速发展的步伐和业务增长的趋势，因此需要在医院网络中部署一套安全防护解决方案，解决方案可以集中管理和防护所有物理终端、服务器等系统安全。对计算机网络安全以及病毒防御实行整体的安全策略，保障医院办公自动化系统、数据库系统、网站邮件系统、网络管理中心应用服务</w:t>
            </w:r>
            <w:r w:rsidRPr="005B4F7D">
              <w:rPr>
                <w:rFonts w:ascii="Helvetica Neue" w:eastAsiaTheme="minorEastAsia" w:hAnsi="Helvetica Neue" w:cs="Helvetica Neue"/>
                <w:color w:val="000000"/>
                <w:kern w:val="0"/>
                <w:szCs w:val="21"/>
              </w:rPr>
              <w:t>HIS</w:t>
            </w:r>
            <w:r w:rsidRPr="005B4F7D">
              <w:rPr>
                <w:rFonts w:ascii="Helvetica Neue" w:eastAsiaTheme="minorEastAsia" w:hAnsi="Helvetica Neue" w:cs="Helvetica Neue"/>
                <w:color w:val="000000"/>
                <w:kern w:val="0"/>
                <w:szCs w:val="21"/>
              </w:rPr>
              <w:t>、</w:t>
            </w:r>
            <w:r w:rsidRPr="005B4F7D">
              <w:rPr>
                <w:rFonts w:ascii="Helvetica Neue" w:eastAsiaTheme="minorEastAsia" w:hAnsi="Helvetica Neue" w:cs="Helvetica Neue"/>
                <w:color w:val="000000"/>
                <w:kern w:val="0"/>
                <w:szCs w:val="21"/>
              </w:rPr>
              <w:t>LISPACS</w:t>
            </w:r>
            <w:r w:rsidRPr="005B4F7D">
              <w:rPr>
                <w:rFonts w:ascii="Helvetica Neue" w:eastAsiaTheme="minorEastAsia" w:hAnsi="Helvetica Neue" w:cs="Helvetica Neue"/>
                <w:color w:val="000000"/>
                <w:kern w:val="0"/>
                <w:szCs w:val="21"/>
              </w:rPr>
              <w:t>、</w:t>
            </w:r>
            <w:r w:rsidRPr="005B4F7D">
              <w:rPr>
                <w:rFonts w:ascii="Helvetica Neue" w:eastAsiaTheme="minorEastAsia" w:hAnsi="Helvetica Neue" w:cs="Helvetica Neue"/>
                <w:color w:val="000000"/>
                <w:kern w:val="0"/>
                <w:szCs w:val="21"/>
              </w:rPr>
              <w:t>CIS</w:t>
            </w:r>
            <w:r w:rsidRPr="005B4F7D">
              <w:rPr>
                <w:rFonts w:ascii="Helvetica Neue" w:eastAsiaTheme="minorEastAsia" w:hAnsi="Helvetica Neue" w:cs="Helvetica Neue"/>
                <w:color w:val="000000"/>
                <w:kern w:val="0"/>
                <w:szCs w:val="21"/>
              </w:rPr>
              <w:t>等业务系统的基础安全。</w:t>
            </w:r>
          </w:p>
        </w:tc>
      </w:tr>
      <w:tr w:rsidR="000D7D36" w14:paraId="69B3B4CA" w14:textId="77777777" w:rsidTr="002229E0">
        <w:trPr>
          <w:tblCellSpacing w:w="0" w:type="dxa"/>
        </w:trPr>
        <w:tc>
          <w:tcPr>
            <w:tcW w:w="1185" w:type="dxa"/>
            <w:tcBorders>
              <w:top w:val="single" w:sz="6" w:space="0" w:color="auto"/>
              <w:left w:val="single" w:sz="6" w:space="0" w:color="auto"/>
              <w:bottom w:val="nil"/>
              <w:right w:val="nil"/>
            </w:tcBorders>
            <w:vAlign w:val="center"/>
          </w:tcPr>
          <w:p w14:paraId="38EA4A0B"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货物清单</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tbl>
            <w:tblPr>
              <w:tblW w:w="8827" w:type="dxa"/>
              <w:tblCellSpacing w:w="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627"/>
              <w:gridCol w:w="1344"/>
              <w:gridCol w:w="1311"/>
              <w:gridCol w:w="1770"/>
              <w:gridCol w:w="1775"/>
            </w:tblGrid>
            <w:tr w:rsidR="000D7D36" w14:paraId="25ED826A" w14:textId="77777777" w:rsidTr="002229E0">
              <w:trPr>
                <w:trHeight w:val="462"/>
                <w:tblHeader/>
                <w:tblCellSpacing w:w="0" w:type="dxa"/>
              </w:trPr>
              <w:tc>
                <w:tcPr>
                  <w:tcW w:w="2627" w:type="dxa"/>
                  <w:tcBorders>
                    <w:top w:val="nil"/>
                    <w:left w:val="single" w:sz="6" w:space="0" w:color="auto"/>
                    <w:bottom w:val="nil"/>
                    <w:right w:val="nil"/>
                  </w:tcBorders>
                  <w:vAlign w:val="center"/>
                </w:tcPr>
                <w:p w14:paraId="0F276B21" w14:textId="77777777" w:rsidR="000D7D36" w:rsidRDefault="000D7D36" w:rsidP="002229E0">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系统</w:t>
                  </w:r>
                  <w:r>
                    <w:rPr>
                      <w:rFonts w:asciiTheme="minorEastAsia" w:eastAsiaTheme="minorEastAsia" w:hAnsiTheme="minorEastAsia" w:cs="宋体"/>
                      <w:b/>
                      <w:bCs/>
                      <w:color w:val="FF0000"/>
                      <w:kern w:val="0"/>
                      <w:sz w:val="24"/>
                      <w:szCs w:val="24"/>
                    </w:rPr>
                    <w:t xml:space="preserve">名称 </w:t>
                  </w:r>
                </w:p>
              </w:tc>
              <w:tc>
                <w:tcPr>
                  <w:tcW w:w="1344" w:type="dxa"/>
                  <w:tcBorders>
                    <w:top w:val="nil"/>
                    <w:left w:val="single" w:sz="6" w:space="0" w:color="auto"/>
                    <w:bottom w:val="nil"/>
                    <w:right w:val="nil"/>
                  </w:tcBorders>
                  <w:vAlign w:val="center"/>
                </w:tcPr>
                <w:p w14:paraId="76459060" w14:textId="77777777" w:rsidR="000D7D36" w:rsidRDefault="000D7D36" w:rsidP="002229E0">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color w:val="FF0000"/>
                      <w:kern w:val="0"/>
                      <w:sz w:val="24"/>
                      <w:szCs w:val="24"/>
                    </w:rPr>
                    <w:t>数量</w:t>
                  </w:r>
                </w:p>
              </w:tc>
              <w:tc>
                <w:tcPr>
                  <w:tcW w:w="1311" w:type="dxa"/>
                  <w:tcBorders>
                    <w:top w:val="nil"/>
                    <w:left w:val="single" w:sz="6" w:space="0" w:color="auto"/>
                    <w:bottom w:val="nil"/>
                    <w:right w:val="nil"/>
                  </w:tcBorders>
                  <w:vAlign w:val="center"/>
                </w:tcPr>
                <w:p w14:paraId="65C0A656" w14:textId="77777777" w:rsidR="000D7D36" w:rsidRDefault="000D7D36" w:rsidP="002229E0">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单位</w:t>
                  </w:r>
                </w:p>
              </w:tc>
              <w:tc>
                <w:tcPr>
                  <w:tcW w:w="1770" w:type="dxa"/>
                  <w:tcBorders>
                    <w:top w:val="nil"/>
                    <w:left w:val="single" w:sz="6" w:space="0" w:color="auto"/>
                    <w:bottom w:val="nil"/>
                    <w:right w:val="nil"/>
                  </w:tcBorders>
                  <w:vAlign w:val="center"/>
                </w:tcPr>
                <w:p w14:paraId="2ABA2E00" w14:textId="77777777" w:rsidR="000D7D36" w:rsidRDefault="000D7D36" w:rsidP="002229E0">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总</w:t>
                  </w:r>
                  <w:r>
                    <w:rPr>
                      <w:rFonts w:asciiTheme="minorEastAsia" w:eastAsiaTheme="minorEastAsia" w:hAnsiTheme="minorEastAsia" w:cs="宋体"/>
                      <w:b/>
                      <w:bCs/>
                      <w:color w:val="FF0000"/>
                      <w:kern w:val="0"/>
                      <w:sz w:val="24"/>
                      <w:szCs w:val="24"/>
                    </w:rPr>
                    <w:t>预算</w:t>
                  </w:r>
                  <w:r>
                    <w:rPr>
                      <w:rFonts w:asciiTheme="minorEastAsia" w:eastAsiaTheme="minorEastAsia" w:hAnsiTheme="minorEastAsia" w:cs="宋体" w:hint="eastAsia"/>
                      <w:b/>
                      <w:bCs/>
                      <w:color w:val="FF0000"/>
                      <w:kern w:val="0"/>
                      <w:sz w:val="24"/>
                      <w:szCs w:val="24"/>
                    </w:rPr>
                    <w:t>金</w:t>
                  </w:r>
                  <w:r>
                    <w:rPr>
                      <w:rFonts w:asciiTheme="minorEastAsia" w:eastAsiaTheme="minorEastAsia" w:hAnsiTheme="minorEastAsia" w:cs="宋体"/>
                      <w:b/>
                      <w:bCs/>
                      <w:color w:val="FF0000"/>
                      <w:kern w:val="0"/>
                      <w:sz w:val="24"/>
                      <w:szCs w:val="24"/>
                    </w:rPr>
                    <w:t>额(元)</w:t>
                  </w:r>
                </w:p>
              </w:tc>
              <w:tc>
                <w:tcPr>
                  <w:tcW w:w="1775" w:type="dxa"/>
                  <w:tcBorders>
                    <w:top w:val="nil"/>
                    <w:left w:val="single" w:sz="6" w:space="0" w:color="auto"/>
                    <w:bottom w:val="nil"/>
                    <w:right w:val="nil"/>
                  </w:tcBorders>
                  <w:vAlign w:val="center"/>
                </w:tcPr>
                <w:p w14:paraId="43837A09" w14:textId="77777777" w:rsidR="000D7D36" w:rsidRDefault="000D7D36" w:rsidP="002229E0">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color w:val="FF0000"/>
                      <w:kern w:val="0"/>
                      <w:sz w:val="24"/>
                      <w:szCs w:val="24"/>
                    </w:rPr>
                    <w:t>备注</w:t>
                  </w:r>
                </w:p>
              </w:tc>
            </w:tr>
            <w:tr w:rsidR="000D7D36" w14:paraId="3E4B6B79" w14:textId="77777777" w:rsidTr="002229E0">
              <w:trPr>
                <w:tblCellSpacing w:w="0" w:type="dxa"/>
              </w:trPr>
              <w:tc>
                <w:tcPr>
                  <w:tcW w:w="2627" w:type="dxa"/>
                  <w:tcBorders>
                    <w:top w:val="single" w:sz="6" w:space="0" w:color="auto"/>
                    <w:left w:val="single" w:sz="6" w:space="0" w:color="auto"/>
                    <w:bottom w:val="nil"/>
                    <w:right w:val="nil"/>
                  </w:tcBorders>
                  <w:vAlign w:val="center"/>
                </w:tcPr>
                <w:p w14:paraId="23B0D980" w14:textId="77777777" w:rsidR="000D7D36" w:rsidRPr="00B10441" w:rsidRDefault="000D7D36" w:rsidP="002229E0">
                  <w:pPr>
                    <w:widowControl/>
                    <w:jc w:val="center"/>
                    <w:rPr>
                      <w:rFonts w:asciiTheme="minorEastAsia" w:eastAsiaTheme="minorEastAsia" w:hAnsiTheme="minorEastAsia" w:cs="宋体"/>
                      <w:b/>
                      <w:bCs/>
                      <w:kern w:val="0"/>
                      <w:sz w:val="24"/>
                      <w:szCs w:val="24"/>
                    </w:rPr>
                  </w:pPr>
                  <w:r w:rsidRPr="00B10441">
                    <w:rPr>
                      <w:rFonts w:asciiTheme="minorEastAsia" w:eastAsiaTheme="minorEastAsia" w:hAnsiTheme="minorEastAsia" w:cs="宋体" w:hint="eastAsia"/>
                      <w:b/>
                      <w:bCs/>
                      <w:kern w:val="0"/>
                      <w:sz w:val="24"/>
                      <w:szCs w:val="24"/>
                    </w:rPr>
                    <w:t>防病毒软件</w:t>
                  </w:r>
                </w:p>
              </w:tc>
              <w:tc>
                <w:tcPr>
                  <w:tcW w:w="1344" w:type="dxa"/>
                  <w:tcBorders>
                    <w:top w:val="single" w:sz="6" w:space="0" w:color="auto"/>
                    <w:left w:val="single" w:sz="6" w:space="0" w:color="auto"/>
                    <w:bottom w:val="nil"/>
                    <w:right w:val="nil"/>
                  </w:tcBorders>
                  <w:vAlign w:val="center"/>
                </w:tcPr>
                <w:p w14:paraId="5294D7CB" w14:textId="77777777" w:rsidR="000D7D36" w:rsidRPr="00B10441" w:rsidRDefault="000D7D36" w:rsidP="002229E0">
                  <w:pPr>
                    <w:widowControl/>
                    <w:jc w:val="center"/>
                    <w:rPr>
                      <w:rFonts w:asciiTheme="minorEastAsia" w:eastAsiaTheme="minorEastAsia" w:hAnsiTheme="minorEastAsia" w:cs="宋体"/>
                      <w:b/>
                      <w:bCs/>
                      <w:kern w:val="0"/>
                      <w:sz w:val="24"/>
                      <w:szCs w:val="24"/>
                    </w:rPr>
                  </w:pPr>
                  <w:r w:rsidRPr="00B10441">
                    <w:rPr>
                      <w:rFonts w:asciiTheme="minorEastAsia" w:eastAsiaTheme="minorEastAsia" w:hAnsiTheme="minorEastAsia" w:cs="宋体" w:hint="eastAsia"/>
                      <w:b/>
                      <w:bCs/>
                      <w:kern w:val="0"/>
                      <w:sz w:val="24"/>
                      <w:szCs w:val="24"/>
                    </w:rPr>
                    <w:t>1</w:t>
                  </w:r>
                </w:p>
              </w:tc>
              <w:tc>
                <w:tcPr>
                  <w:tcW w:w="1311" w:type="dxa"/>
                  <w:tcBorders>
                    <w:top w:val="single" w:sz="6" w:space="0" w:color="auto"/>
                    <w:left w:val="single" w:sz="6" w:space="0" w:color="auto"/>
                    <w:bottom w:val="nil"/>
                    <w:right w:val="nil"/>
                  </w:tcBorders>
                  <w:vAlign w:val="center"/>
                </w:tcPr>
                <w:p w14:paraId="33276DD9" w14:textId="77777777" w:rsidR="000D7D36" w:rsidRPr="00B10441" w:rsidRDefault="000D7D36" w:rsidP="002229E0">
                  <w:pPr>
                    <w:widowControl/>
                    <w:jc w:val="center"/>
                    <w:rPr>
                      <w:rFonts w:asciiTheme="minorEastAsia" w:eastAsiaTheme="minorEastAsia" w:hAnsiTheme="minorEastAsia" w:cs="宋体"/>
                      <w:b/>
                      <w:bCs/>
                      <w:kern w:val="0"/>
                      <w:sz w:val="24"/>
                      <w:szCs w:val="24"/>
                    </w:rPr>
                  </w:pPr>
                  <w:r w:rsidRPr="00B10441">
                    <w:rPr>
                      <w:rFonts w:asciiTheme="minorEastAsia" w:eastAsiaTheme="minorEastAsia" w:hAnsiTheme="minorEastAsia" w:cs="宋体" w:hint="eastAsia"/>
                      <w:b/>
                      <w:bCs/>
                      <w:kern w:val="0"/>
                      <w:sz w:val="24"/>
                      <w:szCs w:val="24"/>
                    </w:rPr>
                    <w:t>套</w:t>
                  </w:r>
                </w:p>
              </w:tc>
              <w:tc>
                <w:tcPr>
                  <w:tcW w:w="1770" w:type="dxa"/>
                  <w:tcBorders>
                    <w:top w:val="single" w:sz="6" w:space="0" w:color="auto"/>
                    <w:left w:val="single" w:sz="6" w:space="0" w:color="auto"/>
                    <w:bottom w:val="nil"/>
                    <w:right w:val="nil"/>
                  </w:tcBorders>
                  <w:vAlign w:val="center"/>
                </w:tcPr>
                <w:p w14:paraId="0AADF547" w14:textId="77777777" w:rsidR="000D7D36" w:rsidRPr="00B10441" w:rsidRDefault="000D7D36" w:rsidP="002229E0">
                  <w:pPr>
                    <w:widowControl/>
                    <w:jc w:val="center"/>
                    <w:rPr>
                      <w:rFonts w:asciiTheme="minorEastAsia" w:eastAsiaTheme="minorEastAsia" w:hAnsiTheme="minorEastAsia" w:cs="宋体"/>
                      <w:b/>
                      <w:bCs/>
                      <w:kern w:val="0"/>
                      <w:sz w:val="24"/>
                      <w:szCs w:val="24"/>
                    </w:rPr>
                  </w:pPr>
                  <w:r w:rsidRPr="00B10441">
                    <w:rPr>
                      <w:rFonts w:asciiTheme="minorEastAsia" w:eastAsiaTheme="minorEastAsia" w:hAnsiTheme="minorEastAsia" w:cs="宋体" w:hint="eastAsia"/>
                      <w:b/>
                      <w:bCs/>
                      <w:kern w:val="0"/>
                      <w:sz w:val="24"/>
                      <w:szCs w:val="24"/>
                    </w:rPr>
                    <w:t>5</w:t>
                  </w:r>
                  <w:r w:rsidRPr="00B10441">
                    <w:rPr>
                      <w:rFonts w:asciiTheme="minorEastAsia" w:eastAsiaTheme="minorEastAsia" w:hAnsiTheme="minorEastAsia" w:cs="宋体"/>
                      <w:b/>
                      <w:bCs/>
                      <w:kern w:val="0"/>
                      <w:sz w:val="24"/>
                      <w:szCs w:val="24"/>
                    </w:rPr>
                    <w:t>0</w:t>
                  </w:r>
                  <w:r w:rsidRPr="00B10441">
                    <w:rPr>
                      <w:rFonts w:asciiTheme="minorEastAsia" w:eastAsiaTheme="minorEastAsia" w:hAnsiTheme="minorEastAsia" w:cs="宋体" w:hint="eastAsia"/>
                      <w:b/>
                      <w:bCs/>
                      <w:kern w:val="0"/>
                      <w:sz w:val="24"/>
                      <w:szCs w:val="24"/>
                    </w:rPr>
                    <w:t>万</w:t>
                  </w:r>
                </w:p>
              </w:tc>
              <w:tc>
                <w:tcPr>
                  <w:tcW w:w="1775" w:type="dxa"/>
                  <w:tcBorders>
                    <w:top w:val="single" w:sz="6" w:space="0" w:color="auto"/>
                    <w:left w:val="single" w:sz="6" w:space="0" w:color="auto"/>
                    <w:bottom w:val="nil"/>
                    <w:right w:val="nil"/>
                  </w:tcBorders>
                  <w:vAlign w:val="center"/>
                </w:tcPr>
                <w:p w14:paraId="4EA7574B" w14:textId="77777777" w:rsidR="000D7D36" w:rsidRDefault="000D7D36" w:rsidP="002229E0">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无</w:t>
                  </w:r>
                </w:p>
                <w:p w14:paraId="04CCC26C" w14:textId="77777777" w:rsidR="000D7D36" w:rsidRPr="00B10441" w:rsidRDefault="000D7D36" w:rsidP="002229E0">
                  <w:pPr>
                    <w:widowControl/>
                    <w:jc w:val="center"/>
                    <w:rPr>
                      <w:rFonts w:asciiTheme="minorEastAsia" w:eastAsiaTheme="minorEastAsia" w:hAnsiTheme="minorEastAsia" w:cs="宋体"/>
                      <w:b/>
                      <w:bCs/>
                      <w:kern w:val="0"/>
                      <w:sz w:val="24"/>
                      <w:szCs w:val="24"/>
                    </w:rPr>
                  </w:pPr>
                </w:p>
              </w:tc>
            </w:tr>
            <w:tr w:rsidR="000D7D36" w14:paraId="786C323B" w14:textId="77777777" w:rsidTr="002229E0">
              <w:trPr>
                <w:tblCellSpacing w:w="0" w:type="dxa"/>
              </w:trPr>
              <w:tc>
                <w:tcPr>
                  <w:tcW w:w="8827" w:type="dxa"/>
                  <w:gridSpan w:val="5"/>
                  <w:tcBorders>
                    <w:top w:val="single" w:sz="6" w:space="0" w:color="auto"/>
                    <w:left w:val="single" w:sz="6" w:space="0" w:color="auto"/>
                    <w:bottom w:val="nil"/>
                    <w:right w:val="nil"/>
                  </w:tcBorders>
                  <w:vAlign w:val="center"/>
                </w:tcPr>
                <w:p w14:paraId="6E66CA4F" w14:textId="77777777" w:rsidR="000D7D36" w:rsidRDefault="000D7D36" w:rsidP="002229E0">
                  <w:pPr>
                    <w:widowControl/>
                    <w:jc w:val="left"/>
                    <w:rPr>
                      <w:rFonts w:asciiTheme="minorEastAsia" w:eastAsiaTheme="minorEastAsia" w:hAnsiTheme="minorEastAsia" w:cs="宋体"/>
                      <w:color w:val="FF0000"/>
                      <w:kern w:val="0"/>
                      <w:sz w:val="24"/>
                      <w:szCs w:val="24"/>
                    </w:rPr>
                  </w:pPr>
                </w:p>
              </w:tc>
            </w:tr>
          </w:tbl>
          <w:p w14:paraId="69CFF33F" w14:textId="77777777" w:rsidR="000D7D36" w:rsidRDefault="000D7D36" w:rsidP="002229E0">
            <w:pPr>
              <w:widowControl/>
              <w:jc w:val="left"/>
              <w:rPr>
                <w:rFonts w:asciiTheme="minorEastAsia" w:eastAsiaTheme="minorEastAsia" w:hAnsiTheme="minorEastAsia" w:cs="宋体"/>
                <w:color w:val="FF0000"/>
                <w:kern w:val="0"/>
                <w:sz w:val="24"/>
                <w:szCs w:val="24"/>
              </w:rPr>
            </w:pPr>
          </w:p>
        </w:tc>
      </w:tr>
      <w:tr w:rsidR="000D7D36" w14:paraId="064B762D" w14:textId="77777777" w:rsidTr="002229E0">
        <w:trPr>
          <w:trHeight w:val="5475"/>
          <w:tblCellSpacing w:w="0" w:type="dxa"/>
        </w:trPr>
        <w:tc>
          <w:tcPr>
            <w:tcW w:w="1185" w:type="dxa"/>
            <w:tcBorders>
              <w:top w:val="single" w:sz="6" w:space="0" w:color="auto"/>
              <w:left w:val="single" w:sz="6" w:space="0" w:color="auto"/>
              <w:bottom w:val="nil"/>
              <w:right w:val="nil"/>
            </w:tcBorders>
            <w:vAlign w:val="center"/>
          </w:tcPr>
          <w:p w14:paraId="2E2BA1B8" w14:textId="77777777" w:rsidR="000D7D36" w:rsidRPr="007E7DC1" w:rsidRDefault="000D7D36" w:rsidP="002229E0">
            <w:pPr>
              <w:widowControl/>
              <w:spacing w:before="100" w:beforeAutospacing="1" w:after="100" w:afterAutospacing="1"/>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项目交付</w:t>
            </w:r>
          </w:p>
        </w:tc>
        <w:tc>
          <w:tcPr>
            <w:tcW w:w="8880" w:type="dxa"/>
            <w:tcBorders>
              <w:top w:val="single" w:sz="6" w:space="0" w:color="auto"/>
              <w:left w:val="single" w:sz="6" w:space="0" w:color="auto"/>
              <w:bottom w:val="nil"/>
              <w:right w:val="nil"/>
            </w:tcBorders>
            <w:vAlign w:val="center"/>
          </w:tcPr>
          <w:p w14:paraId="5AE7DEBE" w14:textId="77777777" w:rsidR="000D7D36" w:rsidRPr="001A26ED" w:rsidRDefault="000D7D36" w:rsidP="002229E0">
            <w:pPr>
              <w:widowControl/>
              <w:snapToGrid w:val="0"/>
              <w:spacing w:before="100" w:beforeAutospacing="1" w:after="100" w:afterAutospacing="1"/>
              <w:jc w:val="left"/>
              <w:rPr>
                <w:rFonts w:asciiTheme="minorEastAsia" w:eastAsiaTheme="minorEastAsia" w:hAnsiTheme="minorEastAsia" w:cs="宋体"/>
                <w:b/>
                <w:bCs/>
                <w:color w:val="FF0000"/>
                <w:kern w:val="0"/>
                <w:sz w:val="24"/>
                <w:szCs w:val="24"/>
              </w:rPr>
            </w:pPr>
            <w:r>
              <w:rPr>
                <w:rFonts w:asciiTheme="minorEastAsia" w:eastAsiaTheme="minorEastAsia" w:hAnsiTheme="minorEastAsia" w:cs="宋体" w:hint="eastAsia"/>
                <w:b/>
                <w:bCs/>
                <w:color w:val="FF0000"/>
                <w:kern w:val="0"/>
                <w:sz w:val="24"/>
                <w:szCs w:val="24"/>
              </w:rPr>
              <w:t>项目交付清单：</w:t>
            </w:r>
          </w:p>
          <w:tbl>
            <w:tblPr>
              <w:tblW w:w="8155" w:type="dxa"/>
              <w:jc w:val="center"/>
              <w:tblLayout w:type="fixed"/>
              <w:tblLook w:val="04A0" w:firstRow="1" w:lastRow="0" w:firstColumn="1" w:lastColumn="0" w:noHBand="0" w:noVBand="1"/>
            </w:tblPr>
            <w:tblGrid>
              <w:gridCol w:w="709"/>
              <w:gridCol w:w="4670"/>
              <w:gridCol w:w="2776"/>
            </w:tblGrid>
            <w:tr w:rsidR="000D7D36" w:rsidRPr="008E49F1" w14:paraId="5454ABB2" w14:textId="77777777" w:rsidTr="002229E0">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C590322" w14:textId="77777777" w:rsidR="000D7D36" w:rsidRPr="008E49F1" w:rsidRDefault="000D7D36" w:rsidP="002229E0">
                  <w:pPr>
                    <w:rPr>
                      <w:rFonts w:ascii="宋体" w:hAnsi="宋体" w:cs="宋体"/>
                      <w:color w:val="000000" w:themeColor="text1"/>
                      <w:sz w:val="22"/>
                    </w:rPr>
                  </w:pPr>
                  <w:r w:rsidRPr="008E49F1">
                    <w:rPr>
                      <w:rFonts w:ascii="宋体" w:hAnsi="宋体" w:cs="宋体" w:hint="eastAsia"/>
                      <w:color w:val="000000" w:themeColor="text1"/>
                      <w:sz w:val="22"/>
                    </w:rPr>
                    <w:t>序号</w:t>
                  </w:r>
                </w:p>
              </w:tc>
              <w:tc>
                <w:tcPr>
                  <w:tcW w:w="4670" w:type="dxa"/>
                  <w:tcBorders>
                    <w:top w:val="single" w:sz="4" w:space="0" w:color="auto"/>
                    <w:left w:val="nil"/>
                    <w:bottom w:val="single" w:sz="4" w:space="0" w:color="auto"/>
                    <w:right w:val="single" w:sz="4" w:space="0" w:color="auto"/>
                  </w:tcBorders>
                  <w:shd w:val="clear" w:color="auto" w:fill="auto"/>
                  <w:vAlign w:val="bottom"/>
                </w:tcPr>
                <w:p w14:paraId="4DD9D63D" w14:textId="77777777" w:rsidR="000D7D36" w:rsidRPr="008E49F1" w:rsidRDefault="000D7D36" w:rsidP="002229E0">
                  <w:pPr>
                    <w:jc w:val="center"/>
                    <w:rPr>
                      <w:rFonts w:ascii="宋体" w:hAnsi="宋体" w:cs="宋体"/>
                      <w:color w:val="000000" w:themeColor="text1"/>
                      <w:sz w:val="22"/>
                    </w:rPr>
                  </w:pPr>
                  <w:r w:rsidRPr="008E49F1">
                    <w:rPr>
                      <w:rFonts w:ascii="宋体" w:hAnsi="宋体" w:cs="宋体" w:hint="eastAsia"/>
                      <w:color w:val="000000" w:themeColor="text1"/>
                      <w:sz w:val="22"/>
                    </w:rPr>
                    <w:t>项目</w:t>
                  </w:r>
                  <w:r>
                    <w:rPr>
                      <w:rFonts w:ascii="宋体" w:hAnsi="宋体" w:cs="宋体" w:hint="eastAsia"/>
                      <w:color w:val="000000" w:themeColor="text1"/>
                      <w:sz w:val="22"/>
                    </w:rPr>
                    <w:t>清单</w:t>
                  </w:r>
                </w:p>
              </w:tc>
              <w:tc>
                <w:tcPr>
                  <w:tcW w:w="2776" w:type="dxa"/>
                  <w:tcBorders>
                    <w:top w:val="single" w:sz="4" w:space="0" w:color="auto"/>
                    <w:left w:val="nil"/>
                    <w:bottom w:val="single" w:sz="4" w:space="0" w:color="auto"/>
                    <w:right w:val="single" w:sz="4" w:space="0" w:color="auto"/>
                  </w:tcBorders>
                </w:tcPr>
                <w:p w14:paraId="38FCC66A" w14:textId="77777777" w:rsidR="000D7D36" w:rsidRPr="008E49F1" w:rsidRDefault="000D7D36" w:rsidP="002229E0">
                  <w:pPr>
                    <w:jc w:val="center"/>
                    <w:rPr>
                      <w:rFonts w:ascii="宋体" w:hAnsi="宋体" w:cs="宋体"/>
                      <w:color w:val="000000" w:themeColor="text1"/>
                      <w:sz w:val="22"/>
                    </w:rPr>
                  </w:pPr>
                  <w:r w:rsidRPr="008E49F1">
                    <w:rPr>
                      <w:rFonts w:ascii="宋体" w:hAnsi="宋体" w:cs="宋体" w:hint="eastAsia"/>
                      <w:color w:val="000000" w:themeColor="text1"/>
                      <w:sz w:val="22"/>
                    </w:rPr>
                    <w:t>数量</w:t>
                  </w:r>
                </w:p>
              </w:tc>
            </w:tr>
            <w:tr w:rsidR="000D7D36" w:rsidRPr="008E49F1" w14:paraId="50EC5500" w14:textId="77777777" w:rsidTr="002229E0">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4BA7AD" w14:textId="77777777" w:rsidR="000D7D36" w:rsidRPr="008E49F1" w:rsidRDefault="000D7D36" w:rsidP="002229E0">
                  <w:pPr>
                    <w:jc w:val="center"/>
                    <w:rPr>
                      <w:rFonts w:ascii="宋体" w:hAnsi="宋体" w:cs="宋体"/>
                      <w:color w:val="000000" w:themeColor="text1"/>
                      <w:sz w:val="22"/>
                    </w:rPr>
                  </w:pPr>
                  <w:r w:rsidRPr="008E49F1">
                    <w:rPr>
                      <w:rFonts w:ascii="宋体" w:hAnsi="宋体" w:cs="宋体" w:hint="eastAsia"/>
                      <w:color w:val="000000" w:themeColor="text1"/>
                      <w:sz w:val="22"/>
                    </w:rPr>
                    <w:t>1</w:t>
                  </w:r>
                </w:p>
              </w:tc>
              <w:tc>
                <w:tcPr>
                  <w:tcW w:w="4670" w:type="dxa"/>
                  <w:tcBorders>
                    <w:top w:val="single" w:sz="4" w:space="0" w:color="auto"/>
                    <w:left w:val="nil"/>
                    <w:bottom w:val="single" w:sz="4" w:space="0" w:color="auto"/>
                    <w:right w:val="single" w:sz="4" w:space="0" w:color="auto"/>
                  </w:tcBorders>
                  <w:shd w:val="clear" w:color="auto" w:fill="auto"/>
                  <w:vAlign w:val="center"/>
                </w:tcPr>
                <w:p w14:paraId="246C73C9" w14:textId="77777777" w:rsidR="000D7D36" w:rsidRPr="008E49F1" w:rsidRDefault="000D7D36" w:rsidP="002229E0">
                  <w:pPr>
                    <w:rPr>
                      <w:rFonts w:ascii="宋体" w:hAnsi="宋体" w:cs="宋体"/>
                      <w:color w:val="000000" w:themeColor="text1"/>
                      <w:sz w:val="22"/>
                    </w:rPr>
                  </w:pPr>
                  <w:r>
                    <w:rPr>
                      <w:rFonts w:ascii="宋体" w:hAnsi="宋体" w:cs="宋体" w:hint="eastAsia"/>
                      <w:color w:val="000000" w:themeColor="text1"/>
                      <w:sz w:val="22"/>
                    </w:rPr>
                    <w:t>杀毒软件</w:t>
                  </w:r>
                </w:p>
              </w:tc>
              <w:tc>
                <w:tcPr>
                  <w:tcW w:w="2776" w:type="dxa"/>
                  <w:tcBorders>
                    <w:top w:val="single" w:sz="4" w:space="0" w:color="auto"/>
                    <w:left w:val="nil"/>
                    <w:bottom w:val="single" w:sz="4" w:space="0" w:color="auto"/>
                    <w:right w:val="single" w:sz="4" w:space="0" w:color="auto"/>
                  </w:tcBorders>
                </w:tcPr>
                <w:p w14:paraId="6FA2BAFC" w14:textId="77777777" w:rsidR="000D7D36" w:rsidRPr="008E49F1" w:rsidRDefault="000D7D36" w:rsidP="002229E0">
                  <w:pPr>
                    <w:rPr>
                      <w:rFonts w:ascii="宋体" w:hAnsi="宋体" w:cs="宋体"/>
                      <w:color w:val="000000" w:themeColor="text1"/>
                      <w:sz w:val="22"/>
                    </w:rPr>
                  </w:pPr>
                  <w:r>
                    <w:rPr>
                      <w:rFonts w:ascii="宋体" w:hAnsi="宋体" w:cs="宋体"/>
                      <w:color w:val="000000" w:themeColor="text1"/>
                      <w:sz w:val="22"/>
                    </w:rPr>
                    <w:t>20</w:t>
                  </w:r>
                  <w:r w:rsidRPr="008E49F1">
                    <w:rPr>
                      <w:rFonts w:ascii="宋体" w:hAnsi="宋体" w:cs="宋体"/>
                      <w:color w:val="000000" w:themeColor="text1"/>
                      <w:sz w:val="22"/>
                    </w:rPr>
                    <w:t>00</w:t>
                  </w:r>
                  <w:r w:rsidRPr="008E49F1">
                    <w:rPr>
                      <w:rFonts w:ascii="宋体" w:hAnsi="宋体" w:cs="宋体" w:hint="eastAsia"/>
                      <w:color w:val="000000" w:themeColor="text1"/>
                      <w:sz w:val="22"/>
                    </w:rPr>
                    <w:t>点</w:t>
                  </w:r>
                  <w:r>
                    <w:rPr>
                      <w:rFonts w:ascii="宋体" w:hAnsi="宋体" w:cs="宋体" w:hint="eastAsia"/>
                      <w:color w:val="000000" w:themeColor="text1"/>
                      <w:sz w:val="22"/>
                    </w:rPr>
                    <w:t xml:space="preserve"> </w:t>
                  </w:r>
                  <w:proofErr w:type="gramStart"/>
                  <w:r w:rsidRPr="008E49F1">
                    <w:rPr>
                      <w:rFonts w:ascii="宋体" w:hAnsi="宋体" w:cs="宋体" w:hint="eastAsia"/>
                      <w:color w:val="000000" w:themeColor="text1"/>
                      <w:sz w:val="22"/>
                    </w:rPr>
                    <w:t>三年维保</w:t>
                  </w:r>
                  <w:proofErr w:type="gramEnd"/>
                </w:p>
              </w:tc>
            </w:tr>
            <w:tr w:rsidR="000D7D36" w:rsidRPr="008E49F1" w14:paraId="20CA76F6" w14:textId="77777777" w:rsidTr="002229E0">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85B9CB" w14:textId="77777777" w:rsidR="000D7D36" w:rsidRPr="008E49F1" w:rsidRDefault="000D7D36" w:rsidP="002229E0">
                  <w:pPr>
                    <w:jc w:val="center"/>
                    <w:rPr>
                      <w:rFonts w:ascii="宋体" w:hAnsi="宋体" w:cs="宋体"/>
                      <w:color w:val="000000" w:themeColor="text1"/>
                      <w:sz w:val="22"/>
                    </w:rPr>
                  </w:pPr>
                  <w:r>
                    <w:rPr>
                      <w:rFonts w:ascii="宋体" w:hAnsi="宋体" w:cs="宋体"/>
                      <w:color w:val="000000" w:themeColor="text1"/>
                      <w:sz w:val="22"/>
                    </w:rPr>
                    <w:t>2</w:t>
                  </w:r>
                </w:p>
              </w:tc>
              <w:tc>
                <w:tcPr>
                  <w:tcW w:w="4670" w:type="dxa"/>
                  <w:tcBorders>
                    <w:top w:val="single" w:sz="4" w:space="0" w:color="auto"/>
                    <w:left w:val="nil"/>
                    <w:bottom w:val="single" w:sz="4" w:space="0" w:color="auto"/>
                    <w:right w:val="single" w:sz="4" w:space="0" w:color="auto"/>
                  </w:tcBorders>
                  <w:shd w:val="clear" w:color="auto" w:fill="auto"/>
                  <w:vAlign w:val="center"/>
                </w:tcPr>
                <w:p w14:paraId="46355D96" w14:textId="77777777" w:rsidR="000D7D36" w:rsidRPr="008E49F1" w:rsidRDefault="000D7D36" w:rsidP="002229E0">
                  <w:pPr>
                    <w:rPr>
                      <w:rFonts w:ascii="宋体" w:hAnsi="宋体" w:cs="宋体"/>
                      <w:color w:val="000000" w:themeColor="text1"/>
                      <w:sz w:val="22"/>
                    </w:rPr>
                  </w:pPr>
                  <w:r w:rsidRPr="008E49F1">
                    <w:rPr>
                      <w:rFonts w:ascii="宋体" w:hAnsi="宋体" w:cs="宋体" w:hint="eastAsia"/>
                      <w:color w:val="000000" w:themeColor="text1"/>
                      <w:sz w:val="22"/>
                    </w:rPr>
                    <w:t>客户端以及服务器实施</w:t>
                  </w:r>
                  <w:proofErr w:type="gramStart"/>
                  <w:r w:rsidRPr="008E49F1">
                    <w:rPr>
                      <w:rFonts w:ascii="宋体" w:hAnsi="宋体" w:cs="宋体" w:hint="eastAsia"/>
                      <w:color w:val="000000" w:themeColor="text1"/>
                      <w:sz w:val="22"/>
                    </w:rPr>
                    <w:t>和净网服务</w:t>
                  </w:r>
                  <w:proofErr w:type="gramEnd"/>
                </w:p>
              </w:tc>
              <w:tc>
                <w:tcPr>
                  <w:tcW w:w="2776" w:type="dxa"/>
                  <w:tcBorders>
                    <w:top w:val="single" w:sz="4" w:space="0" w:color="auto"/>
                    <w:left w:val="nil"/>
                    <w:bottom w:val="single" w:sz="4" w:space="0" w:color="auto"/>
                    <w:right w:val="single" w:sz="4" w:space="0" w:color="auto"/>
                  </w:tcBorders>
                </w:tcPr>
                <w:p w14:paraId="08543038" w14:textId="77777777" w:rsidR="000D7D36" w:rsidRPr="008E49F1" w:rsidRDefault="000D7D36" w:rsidP="002229E0">
                  <w:pPr>
                    <w:rPr>
                      <w:rFonts w:ascii="宋体" w:hAnsi="宋体" w:cs="宋体"/>
                      <w:color w:val="000000" w:themeColor="text1"/>
                      <w:sz w:val="22"/>
                    </w:rPr>
                  </w:pPr>
                  <w:r w:rsidRPr="008E49F1">
                    <w:rPr>
                      <w:rFonts w:ascii="宋体" w:hAnsi="宋体" w:cs="宋体"/>
                      <w:color w:val="000000" w:themeColor="text1"/>
                      <w:sz w:val="22"/>
                    </w:rPr>
                    <w:t>2000</w:t>
                  </w:r>
                  <w:r w:rsidRPr="008E49F1">
                    <w:rPr>
                      <w:rFonts w:ascii="宋体" w:hAnsi="宋体" w:cs="宋体" w:hint="eastAsia"/>
                      <w:color w:val="000000" w:themeColor="text1"/>
                      <w:sz w:val="22"/>
                    </w:rPr>
                    <w:t>点</w:t>
                  </w:r>
                </w:p>
              </w:tc>
            </w:tr>
            <w:tr w:rsidR="000D7D36" w:rsidRPr="008E49F1" w14:paraId="2235651F" w14:textId="77777777" w:rsidTr="002229E0">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429210" w14:textId="77777777" w:rsidR="000D7D36" w:rsidRPr="008E49F1" w:rsidRDefault="000D7D36" w:rsidP="002229E0">
                  <w:pPr>
                    <w:jc w:val="center"/>
                    <w:rPr>
                      <w:rFonts w:ascii="宋体" w:hAnsi="宋体" w:cs="宋体"/>
                      <w:color w:val="000000" w:themeColor="text1"/>
                      <w:sz w:val="22"/>
                    </w:rPr>
                  </w:pPr>
                  <w:r>
                    <w:rPr>
                      <w:rFonts w:ascii="宋体" w:hAnsi="宋体" w:cs="宋体" w:hint="eastAsia"/>
                      <w:color w:val="000000" w:themeColor="text1"/>
                      <w:sz w:val="22"/>
                    </w:rPr>
                    <w:t>3</w:t>
                  </w:r>
                </w:p>
              </w:tc>
              <w:tc>
                <w:tcPr>
                  <w:tcW w:w="4670" w:type="dxa"/>
                  <w:tcBorders>
                    <w:top w:val="single" w:sz="4" w:space="0" w:color="auto"/>
                    <w:left w:val="nil"/>
                    <w:bottom w:val="single" w:sz="4" w:space="0" w:color="auto"/>
                    <w:right w:val="single" w:sz="4" w:space="0" w:color="auto"/>
                  </w:tcBorders>
                  <w:shd w:val="clear" w:color="auto" w:fill="auto"/>
                  <w:vAlign w:val="center"/>
                </w:tcPr>
                <w:p w14:paraId="1EEA295C" w14:textId="77777777" w:rsidR="000D7D36" w:rsidRPr="008E49F1" w:rsidRDefault="000D7D36" w:rsidP="002229E0">
                  <w:pPr>
                    <w:rPr>
                      <w:rFonts w:ascii="宋体" w:hAnsi="宋体" w:cs="宋体"/>
                      <w:color w:val="000000" w:themeColor="text1"/>
                      <w:sz w:val="22"/>
                    </w:rPr>
                  </w:pPr>
                  <w:r>
                    <w:rPr>
                      <w:rFonts w:ascii="宋体" w:hAnsi="宋体" w:cs="宋体" w:hint="eastAsia"/>
                      <w:color w:val="000000" w:themeColor="text1"/>
                      <w:sz w:val="22"/>
                    </w:rPr>
                    <w:t>原厂软件升级服务及技术支持</w:t>
                  </w:r>
                </w:p>
              </w:tc>
              <w:tc>
                <w:tcPr>
                  <w:tcW w:w="2776" w:type="dxa"/>
                  <w:tcBorders>
                    <w:top w:val="single" w:sz="4" w:space="0" w:color="auto"/>
                    <w:left w:val="nil"/>
                    <w:bottom w:val="single" w:sz="4" w:space="0" w:color="auto"/>
                    <w:right w:val="single" w:sz="4" w:space="0" w:color="auto"/>
                  </w:tcBorders>
                </w:tcPr>
                <w:p w14:paraId="18417515" w14:textId="77777777" w:rsidR="000D7D36" w:rsidRPr="008E49F1" w:rsidRDefault="000D7D36" w:rsidP="002229E0">
                  <w:pPr>
                    <w:rPr>
                      <w:rFonts w:ascii="宋体" w:hAnsi="宋体" w:cs="宋体"/>
                      <w:color w:val="000000" w:themeColor="text1"/>
                      <w:sz w:val="22"/>
                    </w:rPr>
                  </w:pPr>
                  <w:r>
                    <w:rPr>
                      <w:rFonts w:ascii="宋体" w:hAnsi="宋体" w:cs="宋体" w:hint="eastAsia"/>
                      <w:color w:val="000000" w:themeColor="text1"/>
                      <w:sz w:val="22"/>
                    </w:rPr>
                    <w:t>3年</w:t>
                  </w:r>
                </w:p>
              </w:tc>
            </w:tr>
            <w:tr w:rsidR="000D7D36" w:rsidRPr="008E49F1" w14:paraId="2C5F66FC" w14:textId="77777777" w:rsidTr="002229E0">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751C77" w14:textId="77777777" w:rsidR="000D7D36" w:rsidRPr="008E49F1" w:rsidRDefault="000D7D36" w:rsidP="002229E0">
                  <w:pPr>
                    <w:jc w:val="center"/>
                    <w:rPr>
                      <w:rFonts w:ascii="宋体" w:hAnsi="宋体" w:cs="宋体"/>
                      <w:color w:val="000000" w:themeColor="text1"/>
                      <w:sz w:val="22"/>
                    </w:rPr>
                  </w:pPr>
                  <w:r>
                    <w:rPr>
                      <w:rFonts w:ascii="宋体" w:hAnsi="宋体" w:cs="宋体"/>
                      <w:color w:val="000000" w:themeColor="text1"/>
                      <w:sz w:val="22"/>
                    </w:rPr>
                    <w:t>4</w:t>
                  </w:r>
                </w:p>
              </w:tc>
              <w:tc>
                <w:tcPr>
                  <w:tcW w:w="4670" w:type="dxa"/>
                  <w:tcBorders>
                    <w:top w:val="single" w:sz="4" w:space="0" w:color="auto"/>
                    <w:left w:val="nil"/>
                    <w:bottom w:val="single" w:sz="4" w:space="0" w:color="auto"/>
                    <w:right w:val="single" w:sz="4" w:space="0" w:color="auto"/>
                  </w:tcBorders>
                  <w:shd w:val="clear" w:color="auto" w:fill="auto"/>
                  <w:vAlign w:val="center"/>
                </w:tcPr>
                <w:p w14:paraId="28D20901" w14:textId="77777777" w:rsidR="000D7D36" w:rsidRPr="008E49F1" w:rsidRDefault="000D7D36" w:rsidP="002229E0">
                  <w:pPr>
                    <w:rPr>
                      <w:rFonts w:ascii="宋体" w:hAnsi="宋体" w:cs="宋体"/>
                      <w:color w:val="000000" w:themeColor="text1"/>
                      <w:sz w:val="22"/>
                    </w:rPr>
                  </w:pPr>
                  <w:r>
                    <w:rPr>
                      <w:rFonts w:ascii="宋体" w:hAnsi="宋体" w:cs="宋体" w:hint="eastAsia"/>
                      <w:color w:val="000000" w:themeColor="text1"/>
                      <w:sz w:val="22"/>
                    </w:rPr>
                    <w:t>现场服务（第一年提供一周一次现场服务以及应急响应服务。）</w:t>
                  </w:r>
                </w:p>
              </w:tc>
              <w:tc>
                <w:tcPr>
                  <w:tcW w:w="2776" w:type="dxa"/>
                  <w:vMerge w:val="restart"/>
                  <w:tcBorders>
                    <w:top w:val="single" w:sz="4" w:space="0" w:color="auto"/>
                    <w:left w:val="nil"/>
                    <w:right w:val="single" w:sz="4" w:space="0" w:color="auto"/>
                  </w:tcBorders>
                  <w:vAlign w:val="center"/>
                </w:tcPr>
                <w:p w14:paraId="1CB023F0" w14:textId="77777777" w:rsidR="000D7D36" w:rsidRPr="008E49F1" w:rsidRDefault="000D7D36" w:rsidP="002229E0">
                  <w:pPr>
                    <w:rPr>
                      <w:rFonts w:ascii="宋体" w:hAnsi="宋体" w:cs="宋体"/>
                      <w:color w:val="000000" w:themeColor="text1"/>
                      <w:sz w:val="22"/>
                    </w:rPr>
                  </w:pPr>
                  <w:r>
                    <w:rPr>
                      <w:rFonts w:ascii="宋体" w:hAnsi="宋体" w:cs="宋体"/>
                      <w:color w:val="000000" w:themeColor="text1"/>
                      <w:sz w:val="22"/>
                    </w:rPr>
                    <w:t>3</w:t>
                  </w:r>
                  <w:r w:rsidRPr="008E49F1">
                    <w:rPr>
                      <w:rFonts w:ascii="宋体" w:hAnsi="宋体" w:cs="宋体" w:hint="eastAsia"/>
                      <w:color w:val="000000" w:themeColor="text1"/>
                      <w:sz w:val="22"/>
                    </w:rPr>
                    <w:t>年</w:t>
                  </w:r>
                </w:p>
              </w:tc>
            </w:tr>
            <w:tr w:rsidR="000D7D36" w:rsidRPr="008E49F1" w14:paraId="0B5A2BB0" w14:textId="77777777" w:rsidTr="002229E0">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FE9F3F" w14:textId="77777777" w:rsidR="000D7D36" w:rsidRPr="008E49F1" w:rsidRDefault="000D7D36" w:rsidP="002229E0">
                  <w:pPr>
                    <w:jc w:val="center"/>
                    <w:rPr>
                      <w:rFonts w:ascii="宋体" w:hAnsi="宋体" w:cs="宋体"/>
                      <w:color w:val="000000" w:themeColor="text1"/>
                      <w:sz w:val="22"/>
                    </w:rPr>
                  </w:pPr>
                  <w:r>
                    <w:rPr>
                      <w:rFonts w:ascii="宋体" w:hAnsi="宋体" w:cs="宋体"/>
                      <w:color w:val="000000" w:themeColor="text1"/>
                      <w:sz w:val="22"/>
                    </w:rPr>
                    <w:t>5</w:t>
                  </w:r>
                </w:p>
              </w:tc>
              <w:tc>
                <w:tcPr>
                  <w:tcW w:w="4670" w:type="dxa"/>
                  <w:tcBorders>
                    <w:top w:val="single" w:sz="4" w:space="0" w:color="auto"/>
                    <w:left w:val="nil"/>
                    <w:bottom w:val="single" w:sz="4" w:space="0" w:color="auto"/>
                    <w:right w:val="single" w:sz="4" w:space="0" w:color="auto"/>
                  </w:tcBorders>
                  <w:shd w:val="clear" w:color="auto" w:fill="auto"/>
                  <w:vAlign w:val="center"/>
                </w:tcPr>
                <w:p w14:paraId="5D301B96" w14:textId="77777777" w:rsidR="000D7D36" w:rsidRPr="008E49F1" w:rsidRDefault="000D7D36" w:rsidP="002229E0">
                  <w:pPr>
                    <w:rPr>
                      <w:rFonts w:ascii="宋体" w:hAnsi="宋体" w:cs="宋体"/>
                      <w:color w:val="000000" w:themeColor="text1"/>
                      <w:sz w:val="22"/>
                    </w:rPr>
                  </w:pPr>
                  <w:r>
                    <w:rPr>
                      <w:rFonts w:ascii="宋体" w:hAnsi="宋体" w:cs="宋体" w:hint="eastAsia"/>
                      <w:color w:val="000000" w:themeColor="text1"/>
                      <w:sz w:val="22"/>
                    </w:rPr>
                    <w:t>常规技术支持服务（第二年和第三年提供远程技术支持和应急响应服务。）</w:t>
                  </w:r>
                </w:p>
              </w:tc>
              <w:tc>
                <w:tcPr>
                  <w:tcW w:w="2776" w:type="dxa"/>
                  <w:vMerge/>
                  <w:tcBorders>
                    <w:left w:val="nil"/>
                    <w:bottom w:val="single" w:sz="4" w:space="0" w:color="auto"/>
                    <w:right w:val="single" w:sz="4" w:space="0" w:color="auto"/>
                  </w:tcBorders>
                </w:tcPr>
                <w:p w14:paraId="199F3252" w14:textId="77777777" w:rsidR="000D7D36" w:rsidRPr="008E49F1" w:rsidRDefault="000D7D36" w:rsidP="002229E0">
                  <w:pPr>
                    <w:rPr>
                      <w:rFonts w:ascii="宋体" w:hAnsi="宋体" w:cs="宋体"/>
                      <w:color w:val="000000" w:themeColor="text1"/>
                      <w:sz w:val="22"/>
                    </w:rPr>
                  </w:pPr>
                </w:p>
              </w:tc>
            </w:tr>
            <w:tr w:rsidR="000D7D36" w:rsidRPr="008E49F1" w14:paraId="3871AA70" w14:textId="77777777" w:rsidTr="002229E0">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4AC5BF" w14:textId="77777777" w:rsidR="000D7D36" w:rsidRDefault="000D7D36" w:rsidP="002229E0">
                  <w:pPr>
                    <w:jc w:val="center"/>
                    <w:rPr>
                      <w:rFonts w:ascii="宋体" w:hAnsi="宋体" w:cs="宋体"/>
                      <w:color w:val="000000" w:themeColor="text1"/>
                      <w:sz w:val="22"/>
                    </w:rPr>
                  </w:pPr>
                  <w:r>
                    <w:rPr>
                      <w:rFonts w:ascii="宋体" w:hAnsi="宋体" w:cs="宋体"/>
                      <w:color w:val="000000" w:themeColor="text1"/>
                      <w:sz w:val="22"/>
                    </w:rPr>
                    <w:t>6</w:t>
                  </w:r>
                </w:p>
              </w:tc>
              <w:tc>
                <w:tcPr>
                  <w:tcW w:w="4670" w:type="dxa"/>
                  <w:tcBorders>
                    <w:top w:val="single" w:sz="4" w:space="0" w:color="auto"/>
                    <w:left w:val="nil"/>
                    <w:bottom w:val="single" w:sz="4" w:space="0" w:color="auto"/>
                    <w:right w:val="single" w:sz="4" w:space="0" w:color="auto"/>
                  </w:tcBorders>
                  <w:shd w:val="clear" w:color="auto" w:fill="auto"/>
                  <w:vAlign w:val="center"/>
                </w:tcPr>
                <w:p w14:paraId="5890FCD0" w14:textId="77777777" w:rsidR="000D7D36" w:rsidRDefault="000D7D36" w:rsidP="002229E0">
                  <w:pPr>
                    <w:rPr>
                      <w:rFonts w:ascii="宋体" w:hAnsi="宋体" w:cs="宋体"/>
                      <w:color w:val="000000" w:themeColor="text1"/>
                      <w:sz w:val="22"/>
                    </w:rPr>
                  </w:pPr>
                  <w:r>
                    <w:rPr>
                      <w:rFonts w:ascii="宋体" w:hAnsi="宋体" w:cs="宋体" w:hint="eastAsia"/>
                      <w:color w:val="000000" w:themeColor="text1"/>
                      <w:sz w:val="22"/>
                    </w:rPr>
                    <w:t>原厂安全专家全院信息安全知识</w:t>
                  </w:r>
                </w:p>
                <w:p w14:paraId="4D3F9BE4" w14:textId="77777777" w:rsidR="000D7D36" w:rsidRDefault="000D7D36" w:rsidP="002229E0">
                  <w:pPr>
                    <w:rPr>
                      <w:rFonts w:ascii="宋体" w:hAnsi="宋体" w:cs="宋体"/>
                      <w:color w:val="000000" w:themeColor="text1"/>
                      <w:sz w:val="22"/>
                    </w:rPr>
                  </w:pPr>
                  <w:r>
                    <w:rPr>
                      <w:rFonts w:ascii="宋体" w:hAnsi="宋体" w:cs="宋体" w:hint="eastAsia"/>
                      <w:color w:val="000000" w:themeColor="text1"/>
                      <w:sz w:val="22"/>
                    </w:rPr>
                    <w:t>培训服务</w:t>
                  </w:r>
                </w:p>
              </w:tc>
              <w:tc>
                <w:tcPr>
                  <w:tcW w:w="2776" w:type="dxa"/>
                  <w:tcBorders>
                    <w:top w:val="single" w:sz="4" w:space="0" w:color="auto"/>
                    <w:left w:val="nil"/>
                    <w:bottom w:val="single" w:sz="4" w:space="0" w:color="auto"/>
                    <w:right w:val="single" w:sz="4" w:space="0" w:color="auto"/>
                  </w:tcBorders>
                </w:tcPr>
                <w:p w14:paraId="1C4C5BFD" w14:textId="77777777" w:rsidR="000D7D36" w:rsidRPr="008E49F1" w:rsidRDefault="000D7D36" w:rsidP="002229E0">
                  <w:pPr>
                    <w:rPr>
                      <w:rFonts w:ascii="宋体" w:hAnsi="宋体" w:cs="宋体"/>
                      <w:color w:val="000000" w:themeColor="text1"/>
                      <w:sz w:val="22"/>
                    </w:rPr>
                  </w:pPr>
                  <w:r>
                    <w:rPr>
                      <w:rFonts w:ascii="宋体" w:hAnsi="宋体" w:cs="宋体" w:hint="eastAsia"/>
                      <w:color w:val="000000" w:themeColor="text1"/>
                      <w:sz w:val="22"/>
                    </w:rPr>
                    <w:t>3年，每年一次</w:t>
                  </w:r>
                </w:p>
              </w:tc>
            </w:tr>
            <w:tr w:rsidR="000D7D36" w:rsidRPr="008E49F1" w14:paraId="7B61BED9" w14:textId="77777777" w:rsidTr="002229E0">
              <w:trPr>
                <w:trHeight w:val="35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A466FF" w14:textId="77777777" w:rsidR="000D7D36" w:rsidRDefault="000D7D36" w:rsidP="002229E0">
                  <w:pPr>
                    <w:jc w:val="center"/>
                    <w:rPr>
                      <w:rFonts w:ascii="宋体" w:hAnsi="宋体" w:cs="宋体"/>
                      <w:color w:val="000000" w:themeColor="text1"/>
                      <w:sz w:val="22"/>
                    </w:rPr>
                  </w:pPr>
                  <w:r>
                    <w:rPr>
                      <w:rFonts w:ascii="宋体" w:hAnsi="宋体" w:cs="宋体" w:hint="eastAsia"/>
                      <w:color w:val="000000" w:themeColor="text1"/>
                      <w:sz w:val="22"/>
                    </w:rPr>
                    <w:t>7</w:t>
                  </w:r>
                </w:p>
              </w:tc>
              <w:tc>
                <w:tcPr>
                  <w:tcW w:w="4670" w:type="dxa"/>
                  <w:tcBorders>
                    <w:top w:val="single" w:sz="4" w:space="0" w:color="auto"/>
                    <w:left w:val="nil"/>
                    <w:bottom w:val="single" w:sz="4" w:space="0" w:color="auto"/>
                    <w:right w:val="single" w:sz="4" w:space="0" w:color="auto"/>
                  </w:tcBorders>
                  <w:shd w:val="clear" w:color="auto" w:fill="auto"/>
                  <w:vAlign w:val="center"/>
                </w:tcPr>
                <w:p w14:paraId="6D103C72" w14:textId="77777777" w:rsidR="000D7D36" w:rsidRPr="001A26ED" w:rsidRDefault="000D7D36" w:rsidP="002229E0">
                  <w:pPr>
                    <w:rPr>
                      <w:rFonts w:ascii="宋体" w:hAnsi="宋体" w:cs="宋体"/>
                      <w:color w:val="000000" w:themeColor="text1"/>
                      <w:sz w:val="22"/>
                    </w:rPr>
                  </w:pPr>
                  <w:r w:rsidRPr="001A26ED">
                    <w:rPr>
                      <w:rFonts w:ascii="宋体" w:hAnsi="宋体" w:cs="宋体" w:hint="eastAsia"/>
                      <w:color w:val="000000" w:themeColor="text1"/>
                      <w:sz w:val="22"/>
                    </w:rPr>
                    <w:t xml:space="preserve">针对防病毒服务器主机安全漏洞扫描服务 </w:t>
                  </w:r>
                  <w:r w:rsidRPr="001A26ED">
                    <w:rPr>
                      <w:rFonts w:ascii="宋体" w:hAnsi="宋体" w:cs="宋体"/>
                      <w:color w:val="000000" w:themeColor="text1"/>
                      <w:sz w:val="22"/>
                    </w:rPr>
                    <w:t xml:space="preserve"> </w:t>
                  </w:r>
                </w:p>
              </w:tc>
              <w:tc>
                <w:tcPr>
                  <w:tcW w:w="2776" w:type="dxa"/>
                  <w:tcBorders>
                    <w:top w:val="single" w:sz="4" w:space="0" w:color="auto"/>
                    <w:left w:val="nil"/>
                    <w:bottom w:val="single" w:sz="4" w:space="0" w:color="auto"/>
                    <w:right w:val="single" w:sz="4" w:space="0" w:color="auto"/>
                  </w:tcBorders>
                </w:tcPr>
                <w:p w14:paraId="22EBCC57" w14:textId="77777777" w:rsidR="000D7D36" w:rsidRPr="001A26ED" w:rsidRDefault="000D7D36" w:rsidP="002229E0">
                  <w:pPr>
                    <w:pStyle w:val="af"/>
                    <w:ind w:left="65" w:firstLineChars="0" w:firstLine="0"/>
                    <w:rPr>
                      <w:rFonts w:ascii="宋体" w:eastAsia="宋体" w:hAnsi="宋体" w:cs="宋体"/>
                      <w:color w:val="000000" w:themeColor="text1"/>
                      <w:sz w:val="22"/>
                      <w:szCs w:val="20"/>
                    </w:rPr>
                  </w:pPr>
                  <w:r>
                    <w:rPr>
                      <w:rFonts w:ascii="宋体" w:eastAsia="宋体" w:hAnsi="宋体" w:cs="宋体" w:hint="eastAsia"/>
                      <w:color w:val="000000" w:themeColor="text1"/>
                      <w:sz w:val="22"/>
                      <w:szCs w:val="20"/>
                    </w:rPr>
                    <w:t>3年，</w:t>
                  </w:r>
                  <w:r w:rsidRPr="001A26ED">
                    <w:rPr>
                      <w:rFonts w:ascii="宋体" w:eastAsia="宋体" w:hAnsi="宋体" w:cs="宋体" w:hint="eastAsia"/>
                      <w:color w:val="000000" w:themeColor="text1"/>
                      <w:sz w:val="22"/>
                      <w:szCs w:val="20"/>
                    </w:rPr>
                    <w:t>第一年两次，第二年和第三年各一次</w:t>
                  </w:r>
                </w:p>
                <w:p w14:paraId="4B0AE0E0" w14:textId="77777777" w:rsidR="000D7D36" w:rsidRPr="001A26ED" w:rsidRDefault="000D7D36" w:rsidP="002229E0">
                  <w:pPr>
                    <w:rPr>
                      <w:rFonts w:ascii="宋体" w:hAnsi="宋体" w:cs="宋体"/>
                      <w:color w:val="000000" w:themeColor="text1"/>
                      <w:sz w:val="22"/>
                    </w:rPr>
                  </w:pPr>
                </w:p>
              </w:tc>
            </w:tr>
          </w:tbl>
          <w:p w14:paraId="6FE383FD" w14:textId="77777777" w:rsidR="000D7D36" w:rsidRPr="007E7DC1" w:rsidRDefault="000D7D36" w:rsidP="002229E0">
            <w:pPr>
              <w:pStyle w:val="af"/>
              <w:widowControl/>
              <w:tabs>
                <w:tab w:val="left" w:pos="360"/>
                <w:tab w:val="left" w:pos="1518"/>
                <w:tab w:val="left" w:pos="1680"/>
              </w:tabs>
              <w:snapToGrid w:val="0"/>
              <w:spacing w:before="100" w:beforeAutospacing="1" w:after="100" w:afterAutospacing="1"/>
              <w:ind w:left="1260" w:firstLineChars="0" w:firstLine="0"/>
              <w:jc w:val="left"/>
              <w:rPr>
                <w:rFonts w:asciiTheme="minorEastAsia" w:hAnsiTheme="minorEastAsia" w:cs="宋体"/>
                <w:color w:val="FF0000"/>
                <w:kern w:val="0"/>
                <w:sz w:val="24"/>
                <w:szCs w:val="24"/>
              </w:rPr>
            </w:pPr>
          </w:p>
        </w:tc>
      </w:tr>
      <w:tr w:rsidR="000D7D36" w14:paraId="70DCB102" w14:textId="77777777" w:rsidTr="002229E0">
        <w:trPr>
          <w:tblCellSpacing w:w="0" w:type="dxa"/>
        </w:trPr>
        <w:tc>
          <w:tcPr>
            <w:tcW w:w="1185" w:type="dxa"/>
            <w:tcBorders>
              <w:top w:val="single" w:sz="6" w:space="0" w:color="auto"/>
              <w:left w:val="single" w:sz="6" w:space="0" w:color="auto"/>
              <w:bottom w:val="nil"/>
              <w:right w:val="nil"/>
            </w:tcBorders>
            <w:vAlign w:val="center"/>
          </w:tcPr>
          <w:p w14:paraId="18015A2B" w14:textId="77777777" w:rsidR="000D7D36" w:rsidRDefault="000D7D36" w:rsidP="002229E0">
            <w:pPr>
              <w:widowControl/>
              <w:spacing w:before="100" w:beforeAutospacing="1" w:after="100" w:afterAutospacing="1"/>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技术要求</w:t>
            </w:r>
          </w:p>
        </w:tc>
        <w:tc>
          <w:tcPr>
            <w:tcW w:w="8880" w:type="dxa"/>
            <w:tcBorders>
              <w:top w:val="single" w:sz="6" w:space="0" w:color="auto"/>
              <w:left w:val="single" w:sz="6" w:space="0" w:color="auto"/>
              <w:bottom w:val="nil"/>
              <w:right w:val="nil"/>
            </w:tcBorders>
            <w:vAlign w:val="center"/>
          </w:tcPr>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5"/>
              <w:gridCol w:w="6379"/>
            </w:tblGrid>
            <w:tr w:rsidR="000D7D36" w14:paraId="7F1877E1" w14:textId="77777777" w:rsidTr="002229E0">
              <w:trPr>
                <w:trHeight w:val="583"/>
                <w:jc w:val="center"/>
              </w:trPr>
              <w:tc>
                <w:tcPr>
                  <w:tcW w:w="709" w:type="dxa"/>
                  <w:vAlign w:val="center"/>
                </w:tcPr>
                <w:p w14:paraId="06ECD17B" w14:textId="77777777" w:rsidR="000D7D36" w:rsidRDefault="000D7D36" w:rsidP="002229E0">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1275" w:type="dxa"/>
                  <w:vAlign w:val="center"/>
                </w:tcPr>
                <w:p w14:paraId="462D1574" w14:textId="77777777" w:rsidR="000D7D36" w:rsidRDefault="000D7D36" w:rsidP="002229E0">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6379" w:type="dxa"/>
                  <w:vAlign w:val="center"/>
                </w:tcPr>
                <w:p w14:paraId="4A9CDEB4" w14:textId="77777777" w:rsidR="000D7D36" w:rsidRDefault="000D7D36" w:rsidP="002229E0">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招标技术要求</w:t>
                  </w:r>
                </w:p>
              </w:tc>
            </w:tr>
            <w:tr w:rsidR="000D7D36" w14:paraId="11A6E03A" w14:textId="77777777" w:rsidTr="002229E0">
              <w:trPr>
                <w:trHeight w:val="454"/>
                <w:jc w:val="center"/>
              </w:trPr>
              <w:tc>
                <w:tcPr>
                  <w:tcW w:w="709" w:type="dxa"/>
                  <w:vMerge w:val="restart"/>
                  <w:vAlign w:val="center"/>
                </w:tcPr>
                <w:p w14:paraId="68BBE06E" w14:textId="77777777" w:rsidR="000D7D36" w:rsidRDefault="000D7D36" w:rsidP="002229E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275" w:type="dxa"/>
                  <w:vMerge w:val="restart"/>
                  <w:vAlign w:val="center"/>
                </w:tcPr>
                <w:p w14:paraId="0A9DD92B" w14:textId="77777777" w:rsidR="000D7D36" w:rsidRDefault="000D7D36" w:rsidP="002229E0">
                  <w:pPr>
                    <w:rPr>
                      <w:rFonts w:asciiTheme="minorEastAsia" w:eastAsiaTheme="minorEastAsia" w:hAnsiTheme="minorEastAsia"/>
                      <w:sz w:val="24"/>
                      <w:szCs w:val="24"/>
                    </w:rPr>
                  </w:pPr>
                  <w:r>
                    <w:rPr>
                      <w:rFonts w:ascii="宋体" w:hAnsi="宋体" w:cs="Arial" w:hint="eastAsia"/>
                      <w:bCs/>
                      <w:szCs w:val="21"/>
                    </w:rPr>
                    <w:t>项目整体</w:t>
                  </w:r>
                  <w:r w:rsidRPr="00AE6241">
                    <w:rPr>
                      <w:rFonts w:ascii="宋体" w:hAnsi="宋体" w:cs="Arial" w:hint="eastAsia"/>
                      <w:bCs/>
                      <w:szCs w:val="21"/>
                    </w:rPr>
                    <w:t>要求</w:t>
                  </w:r>
                </w:p>
              </w:tc>
              <w:tc>
                <w:tcPr>
                  <w:tcW w:w="6379" w:type="dxa"/>
                </w:tcPr>
                <w:p w14:paraId="64A10E1A" w14:textId="77777777" w:rsidR="000D7D36" w:rsidRDefault="000D7D36" w:rsidP="002229E0">
                  <w:pPr>
                    <w:jc w:val="left"/>
                    <w:rPr>
                      <w:rFonts w:asciiTheme="minorEastAsia" w:eastAsiaTheme="minorEastAsia" w:hAnsiTheme="minorEastAsia"/>
                      <w:sz w:val="24"/>
                      <w:szCs w:val="24"/>
                    </w:rPr>
                  </w:pPr>
                  <w:r w:rsidRPr="00DF439C">
                    <w:rPr>
                      <w:rFonts w:ascii="宋体" w:hAnsi="宋体" w:cs="Arial" w:hint="eastAsia"/>
                      <w:bCs/>
                      <w:szCs w:val="21"/>
                    </w:rPr>
                    <w:t>1</w:t>
                  </w:r>
                  <w:r w:rsidRPr="00DF439C">
                    <w:rPr>
                      <w:rFonts w:ascii="宋体" w:hAnsi="宋体" w:cs="Arial"/>
                      <w:bCs/>
                      <w:szCs w:val="21"/>
                    </w:rPr>
                    <w:t>.1</w:t>
                  </w:r>
                  <w:r w:rsidRPr="0049128B">
                    <w:rPr>
                      <w:rFonts w:asciiTheme="minorEastAsia" w:eastAsiaTheme="minorEastAsia" w:hAnsiTheme="minorEastAsia" w:hint="eastAsia"/>
                      <w:bCs/>
                      <w:sz w:val="24"/>
                      <w:szCs w:val="24"/>
                    </w:rPr>
                    <w:t>▲</w:t>
                  </w:r>
                  <w:r w:rsidRPr="00DF439C">
                    <w:rPr>
                      <w:rFonts w:ascii="宋体" w:hAnsi="宋体" w:cs="Arial"/>
                      <w:bCs/>
                      <w:szCs w:val="21"/>
                    </w:rPr>
                    <w:t>所投杀毒软件提供产品软件销售许可证</w:t>
                  </w:r>
                  <w:proofErr w:type="gramStart"/>
                  <w:r w:rsidRPr="00DF439C">
                    <w:rPr>
                      <w:rFonts w:ascii="宋体" w:hAnsi="宋体" w:cs="Arial"/>
                      <w:bCs/>
                      <w:szCs w:val="21"/>
                    </w:rPr>
                    <w:t>扫描件并加盖</w:t>
                  </w:r>
                  <w:proofErr w:type="gramEnd"/>
                  <w:r w:rsidRPr="00DF439C">
                    <w:rPr>
                      <w:rFonts w:ascii="宋体" w:hAnsi="宋体" w:cs="Arial"/>
                      <w:bCs/>
                      <w:szCs w:val="21"/>
                    </w:rPr>
                    <w:t>原厂公章。</w:t>
                  </w:r>
                </w:p>
              </w:tc>
            </w:tr>
            <w:tr w:rsidR="000D7D36" w14:paraId="16B3A22C" w14:textId="77777777" w:rsidTr="002229E0">
              <w:trPr>
                <w:trHeight w:val="454"/>
                <w:jc w:val="center"/>
              </w:trPr>
              <w:tc>
                <w:tcPr>
                  <w:tcW w:w="709" w:type="dxa"/>
                  <w:vMerge/>
                  <w:vAlign w:val="center"/>
                </w:tcPr>
                <w:p w14:paraId="49F4D04F"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4FE84C3A" w14:textId="77777777" w:rsidR="000D7D36" w:rsidRDefault="000D7D36" w:rsidP="002229E0">
                  <w:pPr>
                    <w:rPr>
                      <w:rFonts w:asciiTheme="minorEastAsia" w:eastAsiaTheme="minorEastAsia" w:hAnsiTheme="minorEastAsia"/>
                      <w:sz w:val="24"/>
                      <w:szCs w:val="24"/>
                    </w:rPr>
                  </w:pPr>
                </w:p>
              </w:tc>
              <w:tc>
                <w:tcPr>
                  <w:tcW w:w="6379" w:type="dxa"/>
                </w:tcPr>
                <w:p w14:paraId="1DC12BA2" w14:textId="77777777" w:rsidR="000D7D36" w:rsidRDefault="000D7D36" w:rsidP="002229E0">
                  <w:pPr>
                    <w:jc w:val="left"/>
                    <w:rPr>
                      <w:rFonts w:asciiTheme="minorEastAsia" w:eastAsiaTheme="minorEastAsia" w:hAnsiTheme="minorEastAsia"/>
                      <w:sz w:val="24"/>
                      <w:szCs w:val="24"/>
                    </w:rPr>
                  </w:pPr>
                  <w:r w:rsidRPr="00DF439C">
                    <w:rPr>
                      <w:rFonts w:ascii="宋体" w:hAnsi="宋体" w:cs="Arial" w:hint="eastAsia"/>
                      <w:bCs/>
                      <w:szCs w:val="21"/>
                    </w:rPr>
                    <w:t>1</w:t>
                  </w:r>
                  <w:r w:rsidRPr="00DF439C">
                    <w:rPr>
                      <w:rFonts w:ascii="宋体" w:hAnsi="宋体" w:cs="Arial"/>
                      <w:bCs/>
                      <w:szCs w:val="21"/>
                    </w:rPr>
                    <w:t>.</w:t>
                  </w:r>
                  <w:r>
                    <w:rPr>
                      <w:rFonts w:ascii="宋体" w:hAnsi="宋体" w:cs="Arial"/>
                      <w:bCs/>
                      <w:szCs w:val="21"/>
                    </w:rPr>
                    <w:t>2</w:t>
                  </w:r>
                  <w:r w:rsidRPr="0049128B">
                    <w:rPr>
                      <w:rFonts w:asciiTheme="minorEastAsia" w:eastAsiaTheme="minorEastAsia" w:hAnsiTheme="minorEastAsia" w:hint="eastAsia"/>
                      <w:bCs/>
                      <w:sz w:val="24"/>
                      <w:szCs w:val="24"/>
                    </w:rPr>
                    <w:t>▲</w:t>
                  </w:r>
                  <w:r w:rsidRPr="00DF439C">
                    <w:rPr>
                      <w:rFonts w:ascii="宋体" w:hAnsi="宋体" w:cs="Arial" w:hint="eastAsia"/>
                      <w:bCs/>
                      <w:szCs w:val="21"/>
                    </w:rPr>
                    <w:t>防病毒软件客户端数量2</w:t>
                  </w:r>
                  <w:r w:rsidRPr="00DF439C">
                    <w:rPr>
                      <w:rFonts w:ascii="宋体" w:hAnsi="宋体" w:cs="Arial"/>
                      <w:bCs/>
                      <w:szCs w:val="21"/>
                    </w:rPr>
                    <w:t>000</w:t>
                  </w:r>
                  <w:r w:rsidRPr="00DF439C">
                    <w:rPr>
                      <w:rFonts w:ascii="宋体" w:hAnsi="宋体" w:cs="Arial" w:hint="eastAsia"/>
                      <w:bCs/>
                      <w:szCs w:val="21"/>
                    </w:rPr>
                    <w:t>个，三年</w:t>
                  </w:r>
                  <w:proofErr w:type="gramStart"/>
                  <w:r w:rsidRPr="00DF439C">
                    <w:rPr>
                      <w:rFonts w:ascii="宋体" w:hAnsi="宋体" w:cs="Arial" w:hint="eastAsia"/>
                      <w:bCs/>
                      <w:szCs w:val="21"/>
                    </w:rPr>
                    <w:t>原厂维保服务</w:t>
                  </w:r>
                  <w:proofErr w:type="gramEnd"/>
                  <w:r w:rsidRPr="00DF439C">
                    <w:rPr>
                      <w:rFonts w:ascii="宋体" w:hAnsi="宋体" w:cs="Arial" w:hint="eastAsia"/>
                      <w:bCs/>
                      <w:szCs w:val="21"/>
                    </w:rPr>
                    <w:t>。</w:t>
                  </w:r>
                </w:p>
              </w:tc>
            </w:tr>
            <w:tr w:rsidR="005B4F7D" w14:paraId="720985D8" w14:textId="77777777" w:rsidTr="002229E0">
              <w:trPr>
                <w:trHeight w:val="454"/>
                <w:jc w:val="center"/>
              </w:trPr>
              <w:tc>
                <w:tcPr>
                  <w:tcW w:w="709" w:type="dxa"/>
                  <w:vMerge/>
                  <w:vAlign w:val="center"/>
                </w:tcPr>
                <w:p w14:paraId="7082846F" w14:textId="77777777" w:rsidR="005B4F7D" w:rsidRDefault="005B4F7D" w:rsidP="002229E0">
                  <w:pPr>
                    <w:jc w:val="center"/>
                    <w:rPr>
                      <w:rFonts w:asciiTheme="minorEastAsia" w:eastAsiaTheme="minorEastAsia" w:hAnsiTheme="minorEastAsia"/>
                      <w:sz w:val="24"/>
                      <w:szCs w:val="24"/>
                    </w:rPr>
                  </w:pPr>
                </w:p>
              </w:tc>
              <w:tc>
                <w:tcPr>
                  <w:tcW w:w="1275" w:type="dxa"/>
                  <w:vMerge/>
                  <w:vAlign w:val="center"/>
                </w:tcPr>
                <w:p w14:paraId="5A1F9BD8" w14:textId="77777777" w:rsidR="005B4F7D" w:rsidRDefault="005B4F7D" w:rsidP="002229E0">
                  <w:pPr>
                    <w:rPr>
                      <w:rFonts w:asciiTheme="minorEastAsia" w:eastAsiaTheme="minorEastAsia" w:hAnsiTheme="minorEastAsia"/>
                      <w:sz w:val="24"/>
                      <w:szCs w:val="24"/>
                    </w:rPr>
                  </w:pPr>
                </w:p>
              </w:tc>
              <w:tc>
                <w:tcPr>
                  <w:tcW w:w="6379" w:type="dxa"/>
                </w:tcPr>
                <w:p w14:paraId="09AAA1B0" w14:textId="1C8BCAC3" w:rsidR="005B4F7D" w:rsidRPr="00DF439C" w:rsidRDefault="005B4F7D" w:rsidP="002229E0">
                  <w:pPr>
                    <w:jc w:val="left"/>
                    <w:rPr>
                      <w:rFonts w:ascii="宋体" w:hAnsi="宋体" w:cs="Arial"/>
                      <w:bCs/>
                      <w:szCs w:val="21"/>
                    </w:rPr>
                  </w:pPr>
                  <w:r>
                    <w:rPr>
                      <w:rFonts w:ascii="宋体" w:hAnsi="宋体" w:cs="Arial" w:hint="eastAsia"/>
                      <w:bCs/>
                      <w:szCs w:val="21"/>
                    </w:rPr>
                    <w:t>1</w:t>
                  </w:r>
                  <w:r>
                    <w:rPr>
                      <w:rFonts w:ascii="宋体" w:hAnsi="宋体" w:cs="Arial"/>
                      <w:bCs/>
                      <w:szCs w:val="21"/>
                    </w:rPr>
                    <w:t>.</w:t>
                  </w:r>
                  <w:r w:rsidR="00125C3D">
                    <w:rPr>
                      <w:rFonts w:ascii="宋体" w:hAnsi="宋体" w:cs="Arial"/>
                      <w:bCs/>
                      <w:szCs w:val="21"/>
                    </w:rPr>
                    <w:t>3</w:t>
                  </w:r>
                  <w:r w:rsidRPr="0049128B">
                    <w:rPr>
                      <w:rFonts w:asciiTheme="minorEastAsia" w:eastAsiaTheme="minorEastAsia" w:hAnsiTheme="minorEastAsia" w:hint="eastAsia"/>
                      <w:bCs/>
                      <w:sz w:val="24"/>
                      <w:szCs w:val="24"/>
                    </w:rPr>
                    <w:t>▲</w:t>
                  </w:r>
                  <w:r w:rsidRPr="005B4F7D">
                    <w:rPr>
                      <w:rFonts w:ascii="宋体" w:hAnsi="宋体" w:cs="Arial" w:hint="eastAsia"/>
                      <w:bCs/>
                      <w:szCs w:val="21"/>
                    </w:rPr>
                    <w:t>投标厂商能提供至少十家三级甲等医院使用产品的成功案例。</w:t>
                  </w:r>
                </w:p>
              </w:tc>
            </w:tr>
            <w:tr w:rsidR="000D7D36" w14:paraId="2E488DD2" w14:textId="77777777" w:rsidTr="002229E0">
              <w:trPr>
                <w:trHeight w:val="454"/>
                <w:jc w:val="center"/>
              </w:trPr>
              <w:tc>
                <w:tcPr>
                  <w:tcW w:w="709" w:type="dxa"/>
                  <w:vMerge/>
                  <w:vAlign w:val="center"/>
                </w:tcPr>
                <w:p w14:paraId="04612DEE"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1F2BC2ED" w14:textId="77777777" w:rsidR="000D7D36" w:rsidRDefault="000D7D36" w:rsidP="002229E0">
                  <w:pPr>
                    <w:rPr>
                      <w:rFonts w:asciiTheme="minorEastAsia" w:eastAsiaTheme="minorEastAsia" w:hAnsiTheme="minorEastAsia"/>
                      <w:sz w:val="24"/>
                      <w:szCs w:val="24"/>
                    </w:rPr>
                  </w:pPr>
                </w:p>
              </w:tc>
              <w:tc>
                <w:tcPr>
                  <w:tcW w:w="6379" w:type="dxa"/>
                </w:tcPr>
                <w:p w14:paraId="6CE1D22A" w14:textId="0ADF95D2" w:rsidR="000D7D36" w:rsidRDefault="000D7D36" w:rsidP="002229E0">
                  <w:pPr>
                    <w:jc w:val="left"/>
                    <w:rPr>
                      <w:rFonts w:asciiTheme="minorEastAsia" w:eastAsiaTheme="minorEastAsia" w:hAnsiTheme="minorEastAsia"/>
                      <w:sz w:val="24"/>
                      <w:szCs w:val="24"/>
                    </w:rPr>
                  </w:pPr>
                  <w:r w:rsidRPr="00DF439C">
                    <w:rPr>
                      <w:rFonts w:ascii="宋体" w:hAnsi="宋体" w:cs="Arial"/>
                      <w:bCs/>
                      <w:szCs w:val="21"/>
                    </w:rPr>
                    <w:t>1.</w:t>
                  </w:r>
                  <w:r w:rsidR="00125C3D">
                    <w:rPr>
                      <w:rFonts w:ascii="宋体" w:hAnsi="宋体" w:cs="Arial"/>
                      <w:bCs/>
                      <w:szCs w:val="21"/>
                    </w:rPr>
                    <w:t>4</w:t>
                  </w:r>
                  <w:r w:rsidRPr="0049128B">
                    <w:rPr>
                      <w:rFonts w:asciiTheme="minorEastAsia" w:eastAsiaTheme="minorEastAsia" w:hAnsiTheme="minorEastAsia" w:hint="eastAsia"/>
                      <w:bCs/>
                      <w:sz w:val="24"/>
                      <w:szCs w:val="24"/>
                    </w:rPr>
                    <w:t>▲</w:t>
                  </w:r>
                  <w:r w:rsidRPr="00DF439C">
                    <w:rPr>
                      <w:rFonts w:ascii="宋体" w:hAnsi="宋体" w:cs="Arial" w:hint="eastAsia"/>
                      <w:bCs/>
                      <w:szCs w:val="21"/>
                    </w:rPr>
                    <w:t>产品支持的操作系统支持客户端（Windows 10各种版本，MacOS 10.12-10.15及后续版本，CentOS 7以上，Debian 9以上，Ubuntu16</w:t>
                  </w:r>
                  <w:r w:rsidRPr="00DF439C">
                    <w:rPr>
                      <w:rFonts w:ascii="宋体" w:hAnsi="宋体" w:cs="Arial" w:hint="eastAsia"/>
                      <w:bCs/>
                      <w:szCs w:val="21"/>
                    </w:rPr>
                    <w:lastRenderedPageBreak/>
                    <w:t>以上，RHEL 7以上）、服务器操作系统（Windows 2008 R2以后，CentOS5.5以上，ubunt14以上所有版本 ），以上版本包括64和32位系统。</w:t>
                  </w:r>
                </w:p>
              </w:tc>
            </w:tr>
            <w:tr w:rsidR="000D7D36" w14:paraId="76AF4E99" w14:textId="77777777" w:rsidTr="002229E0">
              <w:trPr>
                <w:trHeight w:val="550"/>
                <w:jc w:val="center"/>
              </w:trPr>
              <w:tc>
                <w:tcPr>
                  <w:tcW w:w="709" w:type="dxa"/>
                  <w:vMerge w:val="restart"/>
                  <w:vAlign w:val="center"/>
                </w:tcPr>
                <w:p w14:paraId="30756ECE" w14:textId="77777777" w:rsidR="000D7D36" w:rsidRDefault="000D7D36" w:rsidP="002229E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p>
              </w:tc>
              <w:tc>
                <w:tcPr>
                  <w:tcW w:w="1275" w:type="dxa"/>
                  <w:vMerge w:val="restart"/>
                  <w:vAlign w:val="center"/>
                </w:tcPr>
                <w:p w14:paraId="2428B38C" w14:textId="77777777" w:rsidR="000D7D36" w:rsidRDefault="000D7D36" w:rsidP="002229E0">
                  <w:pPr>
                    <w:widowControl/>
                    <w:jc w:val="left"/>
                    <w:rPr>
                      <w:rFonts w:asciiTheme="minorEastAsia" w:eastAsiaTheme="minorEastAsia" w:hAnsiTheme="minorEastAsia"/>
                      <w:sz w:val="24"/>
                      <w:szCs w:val="24"/>
                    </w:rPr>
                  </w:pPr>
                  <w:r w:rsidRPr="00AE6241">
                    <w:rPr>
                      <w:rFonts w:ascii="宋体" w:hAnsi="宋体" w:cs="Arial" w:hint="eastAsia"/>
                      <w:bCs/>
                      <w:szCs w:val="21"/>
                    </w:rPr>
                    <w:t>产品成熟度</w:t>
                  </w:r>
                </w:p>
              </w:tc>
              <w:tc>
                <w:tcPr>
                  <w:tcW w:w="6379" w:type="dxa"/>
                  <w:vAlign w:val="center"/>
                </w:tcPr>
                <w:p w14:paraId="487CCC1D" w14:textId="77777777" w:rsidR="000D7D36" w:rsidRPr="006464F1" w:rsidRDefault="000D7D36" w:rsidP="002229E0">
                  <w:pPr>
                    <w:rPr>
                      <w:rFonts w:ascii="宋体" w:hAnsi="宋体" w:cs="Arial"/>
                      <w:bCs/>
                      <w:szCs w:val="21"/>
                    </w:rPr>
                  </w:pPr>
                  <w:r>
                    <w:rPr>
                      <w:rFonts w:ascii="宋体" w:hAnsi="宋体" w:cs="Arial" w:hint="eastAsia"/>
                      <w:bCs/>
                      <w:szCs w:val="21"/>
                    </w:rPr>
                    <w:t>2</w:t>
                  </w:r>
                  <w:r>
                    <w:rPr>
                      <w:rFonts w:ascii="宋体" w:hAnsi="宋体" w:cs="Arial"/>
                      <w:bCs/>
                      <w:szCs w:val="21"/>
                    </w:rPr>
                    <w:t>.1</w:t>
                  </w:r>
                  <w:r w:rsidRPr="00AE6241">
                    <w:rPr>
                      <w:rFonts w:ascii="宋体" w:hAnsi="宋体" w:cs="Arial" w:hint="eastAsia"/>
                      <w:bCs/>
                      <w:szCs w:val="21"/>
                    </w:rPr>
                    <w:t>▲投标产品需要通过国际上知名和权威的防病毒认证机构VB100的认证，且连续通过70次或以上。</w:t>
                  </w:r>
                </w:p>
              </w:tc>
            </w:tr>
            <w:tr w:rsidR="000D7D36" w14:paraId="0C24DB13" w14:textId="77777777" w:rsidTr="002229E0">
              <w:trPr>
                <w:trHeight w:val="454"/>
                <w:jc w:val="center"/>
              </w:trPr>
              <w:tc>
                <w:tcPr>
                  <w:tcW w:w="709" w:type="dxa"/>
                  <w:vMerge/>
                  <w:vAlign w:val="center"/>
                </w:tcPr>
                <w:p w14:paraId="3E672A29" w14:textId="77777777" w:rsidR="000D7D36" w:rsidRPr="006464F1" w:rsidRDefault="000D7D36" w:rsidP="002229E0">
                  <w:pPr>
                    <w:jc w:val="center"/>
                    <w:rPr>
                      <w:rFonts w:asciiTheme="minorEastAsia" w:eastAsiaTheme="minorEastAsia" w:hAnsiTheme="minorEastAsia"/>
                      <w:b/>
                      <w:bCs/>
                      <w:sz w:val="24"/>
                      <w:szCs w:val="24"/>
                    </w:rPr>
                  </w:pPr>
                </w:p>
              </w:tc>
              <w:tc>
                <w:tcPr>
                  <w:tcW w:w="1275" w:type="dxa"/>
                  <w:vMerge/>
                  <w:vAlign w:val="center"/>
                </w:tcPr>
                <w:p w14:paraId="16C93400" w14:textId="77777777" w:rsidR="000D7D36" w:rsidRDefault="000D7D36" w:rsidP="002229E0">
                  <w:pPr>
                    <w:widowControl/>
                    <w:jc w:val="center"/>
                    <w:rPr>
                      <w:rFonts w:asciiTheme="minorEastAsia" w:eastAsiaTheme="minorEastAsia" w:hAnsiTheme="minorEastAsia"/>
                      <w:sz w:val="24"/>
                      <w:szCs w:val="24"/>
                    </w:rPr>
                  </w:pPr>
                </w:p>
              </w:tc>
              <w:tc>
                <w:tcPr>
                  <w:tcW w:w="6379" w:type="dxa"/>
                  <w:vAlign w:val="center"/>
                </w:tcPr>
                <w:p w14:paraId="3FDC93F4"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2</w:t>
                  </w:r>
                  <w:r>
                    <w:rPr>
                      <w:rFonts w:ascii="宋体" w:hAnsi="宋体" w:cs="Arial"/>
                      <w:bCs/>
                      <w:szCs w:val="21"/>
                    </w:rPr>
                    <w:t>.2</w:t>
                  </w:r>
                  <w:r w:rsidRPr="00AE6241">
                    <w:rPr>
                      <w:rFonts w:ascii="宋体" w:hAnsi="宋体" w:cs="Arial" w:hint="eastAsia"/>
                      <w:bCs/>
                      <w:szCs w:val="21"/>
                    </w:rPr>
                    <w:t>▲中央</w:t>
                  </w:r>
                  <w:r w:rsidRPr="00AE6241">
                    <w:rPr>
                      <w:rFonts w:ascii="宋体" w:hAnsi="宋体" w:cs="Arial"/>
                      <w:bCs/>
                      <w:szCs w:val="21"/>
                    </w:rPr>
                    <w:t>国家机关政府采购中心的入围品牌</w:t>
                  </w:r>
                </w:p>
              </w:tc>
            </w:tr>
            <w:tr w:rsidR="000D7D36" w14:paraId="1FFA6038" w14:textId="77777777" w:rsidTr="002229E0">
              <w:trPr>
                <w:trHeight w:val="454"/>
                <w:jc w:val="center"/>
              </w:trPr>
              <w:tc>
                <w:tcPr>
                  <w:tcW w:w="709" w:type="dxa"/>
                  <w:vMerge/>
                  <w:vAlign w:val="center"/>
                </w:tcPr>
                <w:p w14:paraId="7CF51CCC"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625EC773" w14:textId="77777777" w:rsidR="000D7D36" w:rsidRDefault="000D7D36" w:rsidP="002229E0">
                  <w:pPr>
                    <w:widowControl/>
                    <w:jc w:val="center"/>
                    <w:rPr>
                      <w:rFonts w:asciiTheme="minorEastAsia" w:eastAsiaTheme="minorEastAsia" w:hAnsiTheme="minorEastAsia"/>
                      <w:sz w:val="24"/>
                      <w:szCs w:val="24"/>
                    </w:rPr>
                  </w:pPr>
                </w:p>
              </w:tc>
              <w:tc>
                <w:tcPr>
                  <w:tcW w:w="6379" w:type="dxa"/>
                  <w:vAlign w:val="center"/>
                </w:tcPr>
                <w:p w14:paraId="69168508" w14:textId="77777777" w:rsidR="000D7D36" w:rsidRPr="006464F1" w:rsidRDefault="000D7D36" w:rsidP="002229E0">
                  <w:pPr>
                    <w:rPr>
                      <w:rFonts w:asciiTheme="minorEastAsia" w:eastAsiaTheme="minorEastAsia" w:hAnsiTheme="minorEastAsia"/>
                      <w:sz w:val="24"/>
                      <w:szCs w:val="24"/>
                    </w:rPr>
                  </w:pPr>
                  <w:r>
                    <w:rPr>
                      <w:rFonts w:ascii="宋体" w:hAnsi="宋体" w:cs="Arial" w:hint="eastAsia"/>
                      <w:bCs/>
                      <w:szCs w:val="21"/>
                    </w:rPr>
                    <w:t>2</w:t>
                  </w:r>
                  <w:r>
                    <w:rPr>
                      <w:rFonts w:ascii="宋体" w:hAnsi="宋体" w:cs="Arial"/>
                      <w:bCs/>
                      <w:szCs w:val="21"/>
                    </w:rPr>
                    <w:t>.3</w:t>
                  </w:r>
                  <w:r w:rsidRPr="00AE6241">
                    <w:rPr>
                      <w:rFonts w:ascii="宋体" w:hAnsi="宋体" w:cs="Arial" w:hint="eastAsia"/>
                      <w:bCs/>
                      <w:szCs w:val="21"/>
                    </w:rPr>
                    <w:t>▲经销商投标须提供原厂项目授权函及售后服务承诺函，并加盖公章。</w:t>
                  </w:r>
                </w:p>
              </w:tc>
            </w:tr>
            <w:tr w:rsidR="000D7D36" w14:paraId="518E73CF" w14:textId="77777777" w:rsidTr="002229E0">
              <w:trPr>
                <w:trHeight w:val="454"/>
                <w:jc w:val="center"/>
              </w:trPr>
              <w:tc>
                <w:tcPr>
                  <w:tcW w:w="709" w:type="dxa"/>
                  <w:vMerge w:val="restart"/>
                  <w:vAlign w:val="center"/>
                </w:tcPr>
                <w:p w14:paraId="634A15CA" w14:textId="77777777" w:rsidR="000D7D36" w:rsidRDefault="000D7D36" w:rsidP="002229E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275" w:type="dxa"/>
                  <w:vMerge w:val="restart"/>
                  <w:vAlign w:val="center"/>
                </w:tcPr>
                <w:p w14:paraId="2C32D13B" w14:textId="77777777" w:rsidR="000D7D36" w:rsidRDefault="000D7D36" w:rsidP="002229E0">
                  <w:pPr>
                    <w:widowControl/>
                    <w:rPr>
                      <w:rFonts w:asciiTheme="minorEastAsia" w:eastAsiaTheme="minorEastAsia" w:hAnsiTheme="minorEastAsia"/>
                      <w:sz w:val="24"/>
                      <w:szCs w:val="24"/>
                    </w:rPr>
                  </w:pPr>
                  <w:r w:rsidRPr="00764DF2">
                    <w:rPr>
                      <w:rFonts w:ascii="宋体" w:hAnsi="宋体" w:cs="Arial" w:hint="eastAsia"/>
                      <w:bCs/>
                      <w:szCs w:val="21"/>
                    </w:rPr>
                    <w:t>安装部署</w:t>
                  </w:r>
                </w:p>
              </w:tc>
              <w:tc>
                <w:tcPr>
                  <w:tcW w:w="6379" w:type="dxa"/>
                </w:tcPr>
                <w:p w14:paraId="34919F06"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3.1</w:t>
                  </w:r>
                  <w:r w:rsidRPr="00764DF2">
                    <w:rPr>
                      <w:rFonts w:ascii="宋体" w:hAnsi="宋体" w:cs="Arial" w:hint="eastAsia"/>
                      <w:bCs/>
                      <w:szCs w:val="21"/>
                    </w:rPr>
                    <w:t>杀毒软件提供多种方式的安装。必须支持网页安装、远程推送安装、MSI方式安装、共享安装、登录脚本安装、</w:t>
                  </w:r>
                  <w:proofErr w:type="gramStart"/>
                  <w:r w:rsidRPr="00764DF2">
                    <w:rPr>
                      <w:rFonts w:ascii="宋体" w:hAnsi="宋体" w:cs="Arial" w:hint="eastAsia"/>
                      <w:bCs/>
                      <w:szCs w:val="21"/>
                    </w:rPr>
                    <w:t>域组策略</w:t>
                  </w:r>
                  <w:proofErr w:type="gramEnd"/>
                  <w:r w:rsidRPr="00764DF2">
                    <w:rPr>
                      <w:rFonts w:ascii="宋体" w:hAnsi="宋体" w:cs="Arial" w:hint="eastAsia"/>
                      <w:bCs/>
                      <w:szCs w:val="21"/>
                    </w:rPr>
                    <w:t>安装等。</w:t>
                  </w:r>
                </w:p>
              </w:tc>
            </w:tr>
            <w:tr w:rsidR="000D7D36" w14:paraId="25F980F3" w14:textId="77777777" w:rsidTr="002229E0">
              <w:trPr>
                <w:trHeight w:val="454"/>
                <w:jc w:val="center"/>
              </w:trPr>
              <w:tc>
                <w:tcPr>
                  <w:tcW w:w="709" w:type="dxa"/>
                  <w:vMerge/>
                  <w:vAlign w:val="center"/>
                </w:tcPr>
                <w:p w14:paraId="60FDA2BD"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7D5924FE" w14:textId="77777777" w:rsidR="000D7D36" w:rsidRDefault="000D7D36" w:rsidP="002229E0">
                  <w:pPr>
                    <w:widowControl/>
                    <w:rPr>
                      <w:rFonts w:asciiTheme="minorEastAsia" w:eastAsiaTheme="minorEastAsia" w:hAnsiTheme="minorEastAsia"/>
                      <w:sz w:val="24"/>
                      <w:szCs w:val="24"/>
                    </w:rPr>
                  </w:pPr>
                </w:p>
              </w:tc>
              <w:tc>
                <w:tcPr>
                  <w:tcW w:w="6379" w:type="dxa"/>
                </w:tcPr>
                <w:p w14:paraId="5FED1989"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3.2</w:t>
                  </w:r>
                  <w:r w:rsidRPr="00764DF2">
                    <w:rPr>
                      <w:rFonts w:ascii="宋体" w:hAnsi="宋体" w:cs="Arial" w:hint="eastAsia"/>
                      <w:bCs/>
                      <w:szCs w:val="21"/>
                    </w:rPr>
                    <w:t>W</w:t>
                  </w:r>
                  <w:r w:rsidRPr="00764DF2">
                    <w:rPr>
                      <w:rFonts w:ascii="宋体" w:hAnsi="宋体" w:cs="Arial"/>
                      <w:bCs/>
                      <w:szCs w:val="21"/>
                    </w:rPr>
                    <w:t>INDOWS</w:t>
                  </w:r>
                  <w:r w:rsidRPr="00764DF2">
                    <w:rPr>
                      <w:rFonts w:ascii="宋体" w:hAnsi="宋体" w:cs="Arial" w:hint="eastAsia"/>
                      <w:bCs/>
                      <w:szCs w:val="21"/>
                    </w:rPr>
                    <w:t>客户端杀毒软件必须具备一键中英文界面切换功能。</w:t>
                  </w:r>
                </w:p>
              </w:tc>
            </w:tr>
            <w:tr w:rsidR="000D7D36" w14:paraId="53EDE0D9" w14:textId="77777777" w:rsidTr="002229E0">
              <w:trPr>
                <w:trHeight w:val="454"/>
                <w:jc w:val="center"/>
              </w:trPr>
              <w:tc>
                <w:tcPr>
                  <w:tcW w:w="709" w:type="dxa"/>
                  <w:vMerge/>
                  <w:vAlign w:val="center"/>
                </w:tcPr>
                <w:p w14:paraId="6FD4BE7F"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4F9CEE45" w14:textId="77777777" w:rsidR="000D7D36" w:rsidRDefault="000D7D36" w:rsidP="002229E0">
                  <w:pPr>
                    <w:widowControl/>
                    <w:rPr>
                      <w:rFonts w:asciiTheme="minorEastAsia" w:eastAsiaTheme="minorEastAsia" w:hAnsiTheme="minorEastAsia"/>
                      <w:sz w:val="24"/>
                      <w:szCs w:val="24"/>
                    </w:rPr>
                  </w:pPr>
                </w:p>
              </w:tc>
              <w:tc>
                <w:tcPr>
                  <w:tcW w:w="6379" w:type="dxa"/>
                </w:tcPr>
                <w:p w14:paraId="526DA8B4"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3.3</w:t>
                  </w:r>
                  <w:r w:rsidRPr="00764DF2">
                    <w:rPr>
                      <w:rFonts w:ascii="宋体" w:hAnsi="宋体" w:cs="Arial" w:hint="eastAsia"/>
                      <w:bCs/>
                      <w:szCs w:val="21"/>
                    </w:rPr>
                    <w:t>产品必须提供密码保护功能，防止软件自行卸载、退出和更改设置。</w:t>
                  </w:r>
                </w:p>
              </w:tc>
            </w:tr>
            <w:tr w:rsidR="000D7D36" w14:paraId="56B81F8A" w14:textId="77777777" w:rsidTr="002229E0">
              <w:trPr>
                <w:trHeight w:val="454"/>
                <w:jc w:val="center"/>
              </w:trPr>
              <w:tc>
                <w:tcPr>
                  <w:tcW w:w="709" w:type="dxa"/>
                  <w:vMerge/>
                  <w:vAlign w:val="center"/>
                </w:tcPr>
                <w:p w14:paraId="67D7CE67"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5D1642FF" w14:textId="77777777" w:rsidR="000D7D36" w:rsidRDefault="000D7D36" w:rsidP="002229E0">
                  <w:pPr>
                    <w:widowControl/>
                    <w:rPr>
                      <w:rFonts w:asciiTheme="minorEastAsia" w:eastAsiaTheme="minorEastAsia" w:hAnsiTheme="minorEastAsia"/>
                      <w:sz w:val="24"/>
                      <w:szCs w:val="24"/>
                    </w:rPr>
                  </w:pPr>
                </w:p>
              </w:tc>
              <w:tc>
                <w:tcPr>
                  <w:tcW w:w="6379" w:type="dxa"/>
                </w:tcPr>
                <w:p w14:paraId="3A151AF6"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3.4</w:t>
                  </w:r>
                  <w:r w:rsidRPr="00764DF2">
                    <w:rPr>
                      <w:rFonts w:ascii="宋体" w:hAnsi="宋体" w:cs="Arial" w:hint="eastAsia"/>
                      <w:bCs/>
                      <w:szCs w:val="21"/>
                    </w:rPr>
                    <w:t>自动识别服务器或桌面系统，提供不同的防护功能。</w:t>
                  </w:r>
                </w:p>
              </w:tc>
            </w:tr>
            <w:tr w:rsidR="000D7D36" w14:paraId="6755BF5D" w14:textId="77777777" w:rsidTr="002229E0">
              <w:trPr>
                <w:trHeight w:val="454"/>
                <w:jc w:val="center"/>
              </w:trPr>
              <w:tc>
                <w:tcPr>
                  <w:tcW w:w="709" w:type="dxa"/>
                  <w:vMerge/>
                  <w:vAlign w:val="center"/>
                </w:tcPr>
                <w:p w14:paraId="709ED89B"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18E8AC98" w14:textId="77777777" w:rsidR="000D7D36" w:rsidRDefault="000D7D36" w:rsidP="002229E0">
                  <w:pPr>
                    <w:widowControl/>
                    <w:rPr>
                      <w:rFonts w:asciiTheme="minorEastAsia" w:eastAsiaTheme="minorEastAsia" w:hAnsiTheme="minorEastAsia"/>
                      <w:sz w:val="24"/>
                      <w:szCs w:val="24"/>
                    </w:rPr>
                  </w:pPr>
                </w:p>
              </w:tc>
              <w:tc>
                <w:tcPr>
                  <w:tcW w:w="6379" w:type="dxa"/>
                </w:tcPr>
                <w:p w14:paraId="3132077B"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3.5</w:t>
                  </w:r>
                  <w:r w:rsidRPr="00764DF2">
                    <w:rPr>
                      <w:rFonts w:ascii="宋体" w:hAnsi="宋体" w:cs="Arial" w:hint="eastAsia"/>
                      <w:bCs/>
                      <w:szCs w:val="21"/>
                    </w:rPr>
                    <w:t>产品必须具备从本地或管理端检测和卸载不兼容软件功能，以避免系统冲突。</w:t>
                  </w:r>
                </w:p>
              </w:tc>
            </w:tr>
            <w:tr w:rsidR="000D7D36" w14:paraId="523E9AD6" w14:textId="77777777" w:rsidTr="002229E0">
              <w:trPr>
                <w:trHeight w:val="454"/>
                <w:jc w:val="center"/>
              </w:trPr>
              <w:tc>
                <w:tcPr>
                  <w:tcW w:w="709" w:type="dxa"/>
                  <w:vMerge/>
                  <w:vAlign w:val="center"/>
                </w:tcPr>
                <w:p w14:paraId="5F9B5023"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645E4A7F" w14:textId="77777777" w:rsidR="000D7D36" w:rsidRDefault="000D7D36" w:rsidP="002229E0">
                  <w:pPr>
                    <w:widowControl/>
                    <w:rPr>
                      <w:rFonts w:asciiTheme="minorEastAsia" w:eastAsiaTheme="minorEastAsia" w:hAnsiTheme="minorEastAsia"/>
                      <w:sz w:val="24"/>
                      <w:szCs w:val="24"/>
                    </w:rPr>
                  </w:pPr>
                </w:p>
              </w:tc>
              <w:tc>
                <w:tcPr>
                  <w:tcW w:w="6379" w:type="dxa"/>
                  <w:vAlign w:val="center"/>
                </w:tcPr>
                <w:p w14:paraId="105CC6AD" w14:textId="77777777" w:rsidR="000D7D36" w:rsidRPr="006464F1" w:rsidRDefault="000D7D36" w:rsidP="002229E0">
                  <w:pPr>
                    <w:rPr>
                      <w:rFonts w:asciiTheme="minorEastAsia" w:eastAsiaTheme="minorEastAsia" w:hAnsiTheme="minorEastAsia"/>
                      <w:sz w:val="24"/>
                      <w:szCs w:val="24"/>
                    </w:rPr>
                  </w:pPr>
                  <w:r>
                    <w:rPr>
                      <w:rFonts w:ascii="宋体" w:hAnsi="宋体" w:cs="Arial" w:hint="eastAsia"/>
                      <w:bCs/>
                      <w:szCs w:val="21"/>
                    </w:rPr>
                    <w:t>3.6</w:t>
                  </w:r>
                  <w:r w:rsidRPr="00AE6241">
                    <w:rPr>
                      <w:rFonts w:ascii="宋体" w:hAnsi="宋体" w:cs="Arial" w:hint="eastAsia"/>
                      <w:bCs/>
                      <w:szCs w:val="21"/>
                    </w:rPr>
                    <w:t>管理中心可以通过打包防病毒客户端和其他应用软件安装包（如：WINRAR、Office等软件），并在需要的时候推送安装到目前Windows操作系统里。</w:t>
                  </w:r>
                </w:p>
              </w:tc>
            </w:tr>
            <w:tr w:rsidR="000D7D36" w14:paraId="7F766414" w14:textId="77777777" w:rsidTr="002229E0">
              <w:trPr>
                <w:trHeight w:val="454"/>
                <w:jc w:val="center"/>
              </w:trPr>
              <w:tc>
                <w:tcPr>
                  <w:tcW w:w="709" w:type="dxa"/>
                  <w:vMerge w:val="restart"/>
                  <w:vAlign w:val="center"/>
                </w:tcPr>
                <w:p w14:paraId="46C6E23A" w14:textId="77777777" w:rsidR="000D7D36" w:rsidRDefault="000D7D36" w:rsidP="002229E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275" w:type="dxa"/>
                  <w:vMerge w:val="restart"/>
                  <w:vAlign w:val="center"/>
                </w:tcPr>
                <w:p w14:paraId="56E1A6C8" w14:textId="77777777" w:rsidR="000D7D36" w:rsidRDefault="000D7D36" w:rsidP="002229E0">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病毒查杀</w:t>
                  </w:r>
                </w:p>
              </w:tc>
              <w:tc>
                <w:tcPr>
                  <w:tcW w:w="6379" w:type="dxa"/>
                </w:tcPr>
                <w:p w14:paraId="29C82D16"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4.1</w:t>
                  </w:r>
                  <w:r w:rsidRPr="003E304D">
                    <w:rPr>
                      <w:rFonts w:ascii="宋体" w:hAnsi="宋体" w:cs="Arial" w:hint="eastAsia"/>
                      <w:bCs/>
                      <w:szCs w:val="21"/>
                    </w:rPr>
                    <w:t>具备实时监控病毒、木马、广告软件、恶意插件、隐蔽软件、黑客工具、风险程序等功能；</w:t>
                  </w:r>
                </w:p>
              </w:tc>
            </w:tr>
            <w:tr w:rsidR="000D7D36" w14:paraId="4A36809F" w14:textId="77777777" w:rsidTr="002229E0">
              <w:trPr>
                <w:trHeight w:val="454"/>
                <w:jc w:val="center"/>
              </w:trPr>
              <w:tc>
                <w:tcPr>
                  <w:tcW w:w="709" w:type="dxa"/>
                  <w:vMerge/>
                  <w:vAlign w:val="center"/>
                </w:tcPr>
                <w:p w14:paraId="7BEA5137"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673AB838" w14:textId="77777777" w:rsidR="000D7D36" w:rsidRDefault="000D7D36" w:rsidP="002229E0">
                  <w:pPr>
                    <w:widowControl/>
                    <w:rPr>
                      <w:rFonts w:asciiTheme="minorEastAsia" w:eastAsiaTheme="minorEastAsia" w:hAnsiTheme="minorEastAsia"/>
                      <w:sz w:val="24"/>
                      <w:szCs w:val="24"/>
                    </w:rPr>
                  </w:pPr>
                </w:p>
              </w:tc>
              <w:tc>
                <w:tcPr>
                  <w:tcW w:w="6379" w:type="dxa"/>
                </w:tcPr>
                <w:p w14:paraId="52BA2551"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4.2</w:t>
                  </w:r>
                  <w:r w:rsidRPr="003E304D">
                    <w:rPr>
                      <w:rFonts w:ascii="宋体" w:hAnsi="宋体" w:cs="Arial" w:hint="eastAsia"/>
                      <w:bCs/>
                      <w:szCs w:val="21"/>
                    </w:rPr>
                    <w:t>▲产品具备本地</w:t>
                  </w:r>
                  <w:proofErr w:type="gramStart"/>
                  <w:r w:rsidRPr="003E304D">
                    <w:rPr>
                      <w:rFonts w:ascii="宋体" w:hAnsi="宋体" w:cs="Arial" w:hint="eastAsia"/>
                      <w:bCs/>
                      <w:szCs w:val="21"/>
                    </w:rPr>
                    <w:t>独立沙</w:t>
                  </w:r>
                  <w:proofErr w:type="gramEnd"/>
                  <w:r w:rsidRPr="003E304D">
                    <w:rPr>
                      <w:rFonts w:ascii="宋体" w:hAnsi="宋体" w:cs="Arial" w:hint="eastAsia"/>
                      <w:bCs/>
                      <w:szCs w:val="21"/>
                    </w:rPr>
                    <w:t>箱服务器与端点杀毒的联动功能，在不安装EDR插件的情况下实现联动杀毒功能。(提供产品功能截图和厂商盖章证明)</w:t>
                  </w:r>
                </w:p>
              </w:tc>
            </w:tr>
            <w:tr w:rsidR="000D7D36" w14:paraId="3F8FCDB1" w14:textId="77777777" w:rsidTr="002229E0">
              <w:trPr>
                <w:trHeight w:val="454"/>
                <w:jc w:val="center"/>
              </w:trPr>
              <w:tc>
                <w:tcPr>
                  <w:tcW w:w="709" w:type="dxa"/>
                  <w:vMerge/>
                  <w:vAlign w:val="center"/>
                </w:tcPr>
                <w:p w14:paraId="27F138B1"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6C18AB79" w14:textId="77777777" w:rsidR="000D7D36" w:rsidRDefault="000D7D36" w:rsidP="002229E0">
                  <w:pPr>
                    <w:widowControl/>
                    <w:rPr>
                      <w:rFonts w:asciiTheme="minorEastAsia" w:eastAsiaTheme="minorEastAsia" w:hAnsiTheme="minorEastAsia"/>
                      <w:sz w:val="24"/>
                      <w:szCs w:val="24"/>
                    </w:rPr>
                  </w:pPr>
                </w:p>
              </w:tc>
              <w:tc>
                <w:tcPr>
                  <w:tcW w:w="6379" w:type="dxa"/>
                </w:tcPr>
                <w:p w14:paraId="0977449C"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4.3</w:t>
                  </w:r>
                  <w:r w:rsidRPr="003E304D">
                    <w:rPr>
                      <w:rFonts w:ascii="宋体" w:hAnsi="宋体" w:cs="Arial" w:hint="eastAsia"/>
                      <w:bCs/>
                      <w:szCs w:val="21"/>
                    </w:rPr>
                    <w:t>具备勒索病毒</w:t>
                  </w:r>
                  <w:proofErr w:type="gramStart"/>
                  <w:r w:rsidRPr="003E304D">
                    <w:rPr>
                      <w:rFonts w:ascii="宋体" w:hAnsi="宋体" w:cs="Arial" w:hint="eastAsia"/>
                      <w:bCs/>
                      <w:szCs w:val="21"/>
                    </w:rPr>
                    <w:t>加密回滚还原</w:t>
                  </w:r>
                  <w:proofErr w:type="gramEnd"/>
                  <w:r w:rsidRPr="003E304D">
                    <w:rPr>
                      <w:rFonts w:ascii="宋体" w:hAnsi="宋体" w:cs="Arial" w:hint="eastAsia"/>
                      <w:bCs/>
                      <w:szCs w:val="21"/>
                    </w:rPr>
                    <w:t>功能</w:t>
                  </w:r>
                  <w:r>
                    <w:rPr>
                      <w:rFonts w:ascii="宋体" w:hAnsi="宋体" w:cs="Arial" w:hint="eastAsia"/>
                      <w:bCs/>
                      <w:szCs w:val="21"/>
                    </w:rPr>
                    <w:t>，</w:t>
                  </w:r>
                  <w:r w:rsidRPr="003E304D">
                    <w:rPr>
                      <w:rFonts w:ascii="宋体" w:hAnsi="宋体" w:cs="Arial" w:hint="eastAsia"/>
                      <w:bCs/>
                      <w:szCs w:val="21"/>
                    </w:rPr>
                    <w:t>该测试还包含不开启杀毒功能</w:t>
                  </w:r>
                  <w:r>
                    <w:rPr>
                      <w:rFonts w:ascii="宋体" w:hAnsi="宋体" w:cs="Arial" w:hint="eastAsia"/>
                      <w:bCs/>
                      <w:szCs w:val="21"/>
                    </w:rPr>
                    <w:t>。</w:t>
                  </w:r>
                </w:p>
              </w:tc>
            </w:tr>
            <w:tr w:rsidR="000D7D36" w14:paraId="707C4106" w14:textId="77777777" w:rsidTr="002229E0">
              <w:trPr>
                <w:trHeight w:val="454"/>
                <w:jc w:val="center"/>
              </w:trPr>
              <w:tc>
                <w:tcPr>
                  <w:tcW w:w="709" w:type="dxa"/>
                  <w:vMerge/>
                  <w:vAlign w:val="center"/>
                </w:tcPr>
                <w:p w14:paraId="0AD2E1E9"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57315C9E" w14:textId="77777777" w:rsidR="000D7D36" w:rsidRDefault="000D7D36" w:rsidP="002229E0">
                  <w:pPr>
                    <w:widowControl/>
                    <w:rPr>
                      <w:rFonts w:asciiTheme="minorEastAsia" w:eastAsiaTheme="minorEastAsia" w:hAnsiTheme="minorEastAsia"/>
                      <w:sz w:val="24"/>
                      <w:szCs w:val="24"/>
                    </w:rPr>
                  </w:pPr>
                </w:p>
              </w:tc>
              <w:tc>
                <w:tcPr>
                  <w:tcW w:w="6379" w:type="dxa"/>
                </w:tcPr>
                <w:p w14:paraId="1BBB0359" w14:textId="77777777" w:rsidR="000D7D36" w:rsidRPr="003E304D" w:rsidRDefault="000D7D36" w:rsidP="002229E0">
                  <w:pPr>
                    <w:jc w:val="left"/>
                    <w:rPr>
                      <w:rFonts w:ascii="宋体" w:hAnsi="宋体" w:cs="Arial"/>
                      <w:bCs/>
                      <w:szCs w:val="21"/>
                    </w:rPr>
                  </w:pPr>
                  <w:r>
                    <w:rPr>
                      <w:rFonts w:ascii="宋体" w:hAnsi="宋体" w:cs="Arial" w:hint="eastAsia"/>
                      <w:bCs/>
                      <w:szCs w:val="21"/>
                    </w:rPr>
                    <w:t>4.4</w:t>
                  </w:r>
                  <w:r w:rsidRPr="003E304D">
                    <w:rPr>
                      <w:rFonts w:ascii="宋体" w:hAnsi="宋体" w:cs="Arial" w:hint="eastAsia"/>
                      <w:bCs/>
                      <w:szCs w:val="21"/>
                    </w:rPr>
                    <w:t>通过主动防御技术拦截未知威胁</w:t>
                  </w:r>
                  <w:r>
                    <w:rPr>
                      <w:rFonts w:ascii="宋体" w:hAnsi="宋体" w:cs="Arial" w:hint="eastAsia"/>
                      <w:bCs/>
                      <w:szCs w:val="21"/>
                    </w:rPr>
                    <w:t>，</w:t>
                  </w:r>
                  <w:r w:rsidRPr="003E304D">
                    <w:rPr>
                      <w:rFonts w:ascii="宋体" w:hAnsi="宋体" w:cs="Arial" w:hint="eastAsia"/>
                      <w:bCs/>
                      <w:szCs w:val="21"/>
                    </w:rPr>
                    <w:t>并且当前时间还原已被加密的文件体现安全防护能力和技术领先型</w:t>
                  </w:r>
                  <w:r>
                    <w:rPr>
                      <w:rFonts w:ascii="宋体" w:hAnsi="宋体" w:cs="Arial" w:hint="eastAsia"/>
                      <w:bCs/>
                      <w:szCs w:val="21"/>
                    </w:rPr>
                    <w:t>，</w:t>
                  </w:r>
                  <w:r w:rsidRPr="003E304D">
                    <w:rPr>
                      <w:rFonts w:ascii="宋体" w:hAnsi="宋体" w:cs="Arial" w:hint="eastAsia"/>
                      <w:bCs/>
                      <w:szCs w:val="21"/>
                    </w:rPr>
                    <w:t>漏洞曝露阻挡，自动漏洞利用防护功能</w:t>
                  </w:r>
                  <w:r>
                    <w:rPr>
                      <w:rFonts w:ascii="宋体" w:hAnsi="宋体" w:cs="Arial" w:hint="eastAsia"/>
                      <w:bCs/>
                      <w:szCs w:val="21"/>
                    </w:rPr>
                    <w:t>。</w:t>
                  </w:r>
                </w:p>
              </w:tc>
            </w:tr>
            <w:tr w:rsidR="000D7D36" w14:paraId="7268215C" w14:textId="77777777" w:rsidTr="002229E0">
              <w:trPr>
                <w:trHeight w:val="454"/>
                <w:jc w:val="center"/>
              </w:trPr>
              <w:tc>
                <w:tcPr>
                  <w:tcW w:w="709" w:type="dxa"/>
                  <w:vMerge/>
                  <w:vAlign w:val="center"/>
                </w:tcPr>
                <w:p w14:paraId="69D77F42"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0B39FF64" w14:textId="77777777" w:rsidR="000D7D36" w:rsidRDefault="000D7D36" w:rsidP="002229E0">
                  <w:pPr>
                    <w:widowControl/>
                    <w:rPr>
                      <w:rFonts w:asciiTheme="minorEastAsia" w:eastAsiaTheme="minorEastAsia" w:hAnsiTheme="minorEastAsia"/>
                      <w:sz w:val="24"/>
                      <w:szCs w:val="24"/>
                    </w:rPr>
                  </w:pPr>
                </w:p>
              </w:tc>
              <w:tc>
                <w:tcPr>
                  <w:tcW w:w="6379" w:type="dxa"/>
                </w:tcPr>
                <w:p w14:paraId="4B074ED5"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4.5</w:t>
                  </w:r>
                  <w:r w:rsidRPr="003E304D">
                    <w:rPr>
                      <w:rFonts w:ascii="宋体" w:hAnsi="宋体" w:cs="Arial" w:hint="eastAsia"/>
                      <w:bCs/>
                      <w:szCs w:val="21"/>
                    </w:rPr>
                    <w:t>▲产品集成EDR模块，可实现网络安全溯源、端点安全事件审计调查提供产品功能截图和厂商盖章证明)</w:t>
                  </w:r>
                </w:p>
              </w:tc>
            </w:tr>
            <w:tr w:rsidR="000D7D36" w14:paraId="4CCB0BAC" w14:textId="77777777" w:rsidTr="002229E0">
              <w:trPr>
                <w:trHeight w:val="454"/>
                <w:jc w:val="center"/>
              </w:trPr>
              <w:tc>
                <w:tcPr>
                  <w:tcW w:w="709" w:type="dxa"/>
                  <w:vMerge/>
                  <w:vAlign w:val="center"/>
                </w:tcPr>
                <w:p w14:paraId="1FD4BA6A"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3F002EE1" w14:textId="77777777" w:rsidR="000D7D36" w:rsidRDefault="000D7D36" w:rsidP="002229E0">
                  <w:pPr>
                    <w:widowControl/>
                    <w:rPr>
                      <w:rFonts w:asciiTheme="minorEastAsia" w:eastAsiaTheme="minorEastAsia" w:hAnsiTheme="minorEastAsia"/>
                      <w:sz w:val="24"/>
                      <w:szCs w:val="24"/>
                    </w:rPr>
                  </w:pPr>
                </w:p>
              </w:tc>
              <w:tc>
                <w:tcPr>
                  <w:tcW w:w="6379" w:type="dxa"/>
                </w:tcPr>
                <w:p w14:paraId="05133453"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4.6</w:t>
                  </w:r>
                  <w:r w:rsidRPr="003E304D">
                    <w:rPr>
                      <w:rFonts w:ascii="宋体" w:hAnsi="宋体" w:cs="Arial" w:hint="eastAsia"/>
                      <w:bCs/>
                      <w:szCs w:val="21"/>
                    </w:rPr>
                    <w:t>产品必须具备</w:t>
                  </w:r>
                  <w:proofErr w:type="spellStart"/>
                  <w:r w:rsidRPr="003E304D">
                    <w:rPr>
                      <w:rFonts w:ascii="宋体" w:hAnsi="宋体" w:cs="Arial" w:hint="eastAsia"/>
                      <w:bCs/>
                      <w:szCs w:val="21"/>
                    </w:rPr>
                    <w:t>iSwift</w:t>
                  </w:r>
                  <w:proofErr w:type="spellEnd"/>
                  <w:r w:rsidRPr="003E304D">
                    <w:rPr>
                      <w:rFonts w:ascii="宋体" w:hAnsi="宋体" w:cs="Arial" w:hint="eastAsia"/>
                      <w:bCs/>
                      <w:szCs w:val="21"/>
                    </w:rPr>
                    <w:t>或类似扫描技术，以大幅减少扫描时间和资源占用。</w:t>
                  </w:r>
                </w:p>
              </w:tc>
            </w:tr>
            <w:tr w:rsidR="000D7D36" w14:paraId="44B4BE11" w14:textId="77777777" w:rsidTr="002229E0">
              <w:trPr>
                <w:trHeight w:val="454"/>
                <w:jc w:val="center"/>
              </w:trPr>
              <w:tc>
                <w:tcPr>
                  <w:tcW w:w="709" w:type="dxa"/>
                  <w:vMerge/>
                  <w:vAlign w:val="center"/>
                </w:tcPr>
                <w:p w14:paraId="248BB62E"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1ED8BD62" w14:textId="77777777" w:rsidR="000D7D36" w:rsidRDefault="000D7D36" w:rsidP="002229E0">
                  <w:pPr>
                    <w:widowControl/>
                    <w:rPr>
                      <w:rFonts w:asciiTheme="minorEastAsia" w:eastAsiaTheme="minorEastAsia" w:hAnsiTheme="minorEastAsia"/>
                      <w:sz w:val="24"/>
                      <w:szCs w:val="24"/>
                    </w:rPr>
                  </w:pPr>
                </w:p>
              </w:tc>
              <w:tc>
                <w:tcPr>
                  <w:tcW w:w="6379" w:type="dxa"/>
                </w:tcPr>
                <w:p w14:paraId="7BE614B1"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4.7</w:t>
                  </w:r>
                  <w:r w:rsidRPr="003E304D">
                    <w:rPr>
                      <w:rFonts w:ascii="宋体" w:hAnsi="宋体" w:cs="Arial" w:hint="eastAsia"/>
                      <w:bCs/>
                      <w:szCs w:val="21"/>
                    </w:rPr>
                    <w:t>支持存档和压缩格式包内病毒扫描和清除功能。</w:t>
                  </w:r>
                </w:p>
              </w:tc>
            </w:tr>
            <w:tr w:rsidR="000D7D36" w14:paraId="550831F6" w14:textId="77777777" w:rsidTr="002229E0">
              <w:trPr>
                <w:trHeight w:val="454"/>
                <w:jc w:val="center"/>
              </w:trPr>
              <w:tc>
                <w:tcPr>
                  <w:tcW w:w="709" w:type="dxa"/>
                  <w:vMerge/>
                  <w:vAlign w:val="center"/>
                </w:tcPr>
                <w:p w14:paraId="64EC5E14"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5AE1FF2E" w14:textId="77777777" w:rsidR="000D7D36" w:rsidRDefault="000D7D36" w:rsidP="002229E0">
                  <w:pPr>
                    <w:widowControl/>
                    <w:rPr>
                      <w:rFonts w:asciiTheme="minorEastAsia" w:eastAsiaTheme="minorEastAsia" w:hAnsiTheme="minorEastAsia"/>
                      <w:sz w:val="24"/>
                      <w:szCs w:val="24"/>
                    </w:rPr>
                  </w:pPr>
                </w:p>
              </w:tc>
              <w:tc>
                <w:tcPr>
                  <w:tcW w:w="6379" w:type="dxa"/>
                </w:tcPr>
                <w:p w14:paraId="2B07605A"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4.8</w:t>
                  </w:r>
                  <w:r w:rsidRPr="003E304D">
                    <w:rPr>
                      <w:rFonts w:ascii="宋体" w:hAnsi="宋体" w:cs="Arial" w:hint="eastAsia"/>
                      <w:bCs/>
                      <w:szCs w:val="21"/>
                    </w:rPr>
                    <w:t>病毒处理方式必须支持智能和自定义的处理方式。根据不同的病毒类型，采取不同的处理策略。</w:t>
                  </w:r>
                </w:p>
              </w:tc>
            </w:tr>
            <w:tr w:rsidR="000D7D36" w14:paraId="3346A20A" w14:textId="77777777" w:rsidTr="002229E0">
              <w:trPr>
                <w:trHeight w:val="454"/>
                <w:jc w:val="center"/>
              </w:trPr>
              <w:tc>
                <w:tcPr>
                  <w:tcW w:w="709" w:type="dxa"/>
                  <w:vMerge/>
                  <w:vAlign w:val="center"/>
                </w:tcPr>
                <w:p w14:paraId="36719F55"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3FFA481C" w14:textId="77777777" w:rsidR="000D7D36" w:rsidRDefault="000D7D36" w:rsidP="002229E0">
                  <w:pPr>
                    <w:widowControl/>
                    <w:rPr>
                      <w:rFonts w:asciiTheme="minorEastAsia" w:eastAsiaTheme="minorEastAsia" w:hAnsiTheme="minorEastAsia"/>
                      <w:sz w:val="24"/>
                      <w:szCs w:val="24"/>
                    </w:rPr>
                  </w:pPr>
                </w:p>
              </w:tc>
              <w:tc>
                <w:tcPr>
                  <w:tcW w:w="6379" w:type="dxa"/>
                </w:tcPr>
                <w:p w14:paraId="7FAD37E7"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4.9</w:t>
                  </w:r>
                  <w:r w:rsidRPr="003E304D">
                    <w:rPr>
                      <w:rFonts w:ascii="宋体" w:hAnsi="宋体" w:cs="Arial" w:hint="eastAsia"/>
                      <w:bCs/>
                      <w:szCs w:val="21"/>
                    </w:rPr>
                    <w:t>必须具备主机入侵防护和IDS/IPS功能，响应可疑网络传输行为，阻止漏洞和零日攻击。</w:t>
                  </w:r>
                </w:p>
              </w:tc>
            </w:tr>
            <w:tr w:rsidR="000D7D36" w14:paraId="1B4F8753" w14:textId="77777777" w:rsidTr="002229E0">
              <w:trPr>
                <w:trHeight w:val="454"/>
                <w:jc w:val="center"/>
              </w:trPr>
              <w:tc>
                <w:tcPr>
                  <w:tcW w:w="709" w:type="dxa"/>
                  <w:vMerge/>
                  <w:vAlign w:val="center"/>
                </w:tcPr>
                <w:p w14:paraId="37C31CB2"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5330A1F1" w14:textId="77777777" w:rsidR="000D7D36" w:rsidRDefault="000D7D36" w:rsidP="002229E0">
                  <w:pPr>
                    <w:widowControl/>
                    <w:rPr>
                      <w:rFonts w:asciiTheme="minorEastAsia" w:eastAsiaTheme="minorEastAsia" w:hAnsiTheme="minorEastAsia"/>
                      <w:sz w:val="24"/>
                      <w:szCs w:val="24"/>
                    </w:rPr>
                  </w:pPr>
                </w:p>
              </w:tc>
              <w:tc>
                <w:tcPr>
                  <w:tcW w:w="6379" w:type="dxa"/>
                </w:tcPr>
                <w:p w14:paraId="0BC18D1F"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4.10</w:t>
                  </w:r>
                  <w:r w:rsidRPr="003E304D">
                    <w:rPr>
                      <w:rFonts w:ascii="宋体" w:hAnsi="宋体" w:cs="Arial" w:hint="eastAsia"/>
                      <w:bCs/>
                      <w:szCs w:val="21"/>
                    </w:rPr>
                    <w:t>可基于应用程序网络行为创建防火墙规则，可为每个W</w:t>
                  </w:r>
                  <w:r w:rsidRPr="003E304D">
                    <w:rPr>
                      <w:rFonts w:ascii="宋体" w:hAnsi="宋体" w:cs="Arial"/>
                      <w:bCs/>
                      <w:szCs w:val="21"/>
                    </w:rPr>
                    <w:t>INDOWS</w:t>
                  </w:r>
                  <w:r w:rsidRPr="003E304D">
                    <w:rPr>
                      <w:rFonts w:ascii="宋体" w:hAnsi="宋体" w:cs="Arial" w:hint="eastAsia"/>
                      <w:bCs/>
                      <w:szCs w:val="21"/>
                    </w:rPr>
                    <w:t>系统设定不同的规则。</w:t>
                  </w:r>
                </w:p>
              </w:tc>
            </w:tr>
            <w:tr w:rsidR="000D7D36" w14:paraId="24B864B6" w14:textId="77777777" w:rsidTr="002229E0">
              <w:trPr>
                <w:trHeight w:val="454"/>
                <w:jc w:val="center"/>
              </w:trPr>
              <w:tc>
                <w:tcPr>
                  <w:tcW w:w="709" w:type="dxa"/>
                  <w:vMerge/>
                  <w:vAlign w:val="center"/>
                </w:tcPr>
                <w:p w14:paraId="5507434F"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12AE0478" w14:textId="77777777" w:rsidR="000D7D36" w:rsidRDefault="000D7D36" w:rsidP="002229E0">
                  <w:pPr>
                    <w:widowControl/>
                    <w:rPr>
                      <w:rFonts w:asciiTheme="minorEastAsia" w:eastAsiaTheme="minorEastAsia" w:hAnsiTheme="minorEastAsia"/>
                      <w:sz w:val="24"/>
                      <w:szCs w:val="24"/>
                    </w:rPr>
                  </w:pPr>
                </w:p>
              </w:tc>
              <w:tc>
                <w:tcPr>
                  <w:tcW w:w="6379" w:type="dxa"/>
                </w:tcPr>
                <w:p w14:paraId="38EE301C"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4.11</w:t>
                  </w:r>
                  <w:r w:rsidRPr="003E304D">
                    <w:rPr>
                      <w:rFonts w:ascii="宋体" w:hAnsi="宋体" w:cs="Arial" w:hint="eastAsia"/>
                      <w:bCs/>
                      <w:szCs w:val="21"/>
                    </w:rPr>
                    <w:t xml:space="preserve">产品支持主动防御技术，主动防御使用BSS行为流特征码，检测到恶意软件活动时可选择操作。 </w:t>
                  </w:r>
                </w:p>
              </w:tc>
            </w:tr>
            <w:tr w:rsidR="000D7D36" w14:paraId="11511E78" w14:textId="77777777" w:rsidTr="002229E0">
              <w:trPr>
                <w:trHeight w:val="454"/>
                <w:jc w:val="center"/>
              </w:trPr>
              <w:tc>
                <w:tcPr>
                  <w:tcW w:w="709" w:type="dxa"/>
                  <w:vMerge/>
                  <w:vAlign w:val="center"/>
                </w:tcPr>
                <w:p w14:paraId="50FC58FB"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7BEE7E3B" w14:textId="77777777" w:rsidR="000D7D36" w:rsidRDefault="000D7D36" w:rsidP="002229E0">
                  <w:pPr>
                    <w:widowControl/>
                    <w:rPr>
                      <w:rFonts w:asciiTheme="minorEastAsia" w:eastAsiaTheme="minorEastAsia" w:hAnsiTheme="minorEastAsia"/>
                      <w:sz w:val="24"/>
                      <w:szCs w:val="24"/>
                    </w:rPr>
                  </w:pPr>
                </w:p>
              </w:tc>
              <w:tc>
                <w:tcPr>
                  <w:tcW w:w="6379" w:type="dxa"/>
                </w:tcPr>
                <w:p w14:paraId="076D909A"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4.12</w:t>
                  </w:r>
                  <w:r w:rsidRPr="003E304D">
                    <w:rPr>
                      <w:rFonts w:ascii="宋体" w:hAnsi="宋体" w:cs="Arial" w:hint="eastAsia"/>
                      <w:bCs/>
                      <w:szCs w:val="21"/>
                    </w:rPr>
                    <w:t>产品支持只扫描新建和被修改的文件，以提高扫描效率。</w:t>
                  </w:r>
                </w:p>
              </w:tc>
            </w:tr>
            <w:tr w:rsidR="000D7D36" w14:paraId="1686D66E" w14:textId="77777777" w:rsidTr="002229E0">
              <w:trPr>
                <w:trHeight w:val="454"/>
                <w:jc w:val="center"/>
              </w:trPr>
              <w:tc>
                <w:tcPr>
                  <w:tcW w:w="709" w:type="dxa"/>
                  <w:vMerge/>
                  <w:vAlign w:val="center"/>
                </w:tcPr>
                <w:p w14:paraId="700A8FBF"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60398E64" w14:textId="77777777" w:rsidR="000D7D36" w:rsidRDefault="000D7D36" w:rsidP="002229E0">
                  <w:pPr>
                    <w:widowControl/>
                    <w:rPr>
                      <w:rFonts w:asciiTheme="minorEastAsia" w:eastAsiaTheme="minorEastAsia" w:hAnsiTheme="minorEastAsia"/>
                      <w:sz w:val="24"/>
                      <w:szCs w:val="24"/>
                    </w:rPr>
                  </w:pPr>
                </w:p>
              </w:tc>
              <w:tc>
                <w:tcPr>
                  <w:tcW w:w="6379" w:type="dxa"/>
                </w:tcPr>
                <w:p w14:paraId="1B1883D9"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4.13</w:t>
                  </w:r>
                  <w:r w:rsidRPr="003E304D">
                    <w:rPr>
                      <w:rFonts w:ascii="宋体" w:hAnsi="宋体" w:cs="Arial" w:hint="eastAsia"/>
                      <w:bCs/>
                      <w:szCs w:val="21"/>
                    </w:rPr>
                    <w:t>产品必须支持反网络攻击，检测到攻击时可将攻击计算机加入到阻止计算机列表，可自定义阻止的时间。</w:t>
                  </w:r>
                </w:p>
              </w:tc>
            </w:tr>
            <w:tr w:rsidR="000D7D36" w14:paraId="30DC4340" w14:textId="77777777" w:rsidTr="002229E0">
              <w:trPr>
                <w:trHeight w:val="454"/>
                <w:jc w:val="center"/>
              </w:trPr>
              <w:tc>
                <w:tcPr>
                  <w:tcW w:w="709" w:type="dxa"/>
                  <w:vMerge/>
                  <w:vAlign w:val="center"/>
                </w:tcPr>
                <w:p w14:paraId="4DDCEF16"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2FCCF084" w14:textId="77777777" w:rsidR="000D7D36" w:rsidRDefault="000D7D36" w:rsidP="002229E0">
                  <w:pPr>
                    <w:widowControl/>
                    <w:rPr>
                      <w:rFonts w:asciiTheme="minorEastAsia" w:eastAsiaTheme="minorEastAsia" w:hAnsiTheme="minorEastAsia"/>
                      <w:sz w:val="24"/>
                      <w:szCs w:val="24"/>
                    </w:rPr>
                  </w:pPr>
                </w:p>
              </w:tc>
              <w:tc>
                <w:tcPr>
                  <w:tcW w:w="6379" w:type="dxa"/>
                </w:tcPr>
                <w:p w14:paraId="6433C367"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4.14</w:t>
                  </w:r>
                  <w:r w:rsidRPr="003E304D">
                    <w:rPr>
                      <w:rFonts w:ascii="宋体" w:hAnsi="宋体" w:cs="Arial" w:hint="eastAsia"/>
                      <w:bCs/>
                      <w:szCs w:val="21"/>
                    </w:rPr>
                    <w:t>产品必须具备邮件协议防御功能，支持标准邮件协议POP3/SMTP/IMAP/NNTP。</w:t>
                  </w:r>
                </w:p>
              </w:tc>
            </w:tr>
            <w:tr w:rsidR="000D7D36" w14:paraId="05AE13E8" w14:textId="77777777" w:rsidTr="002229E0">
              <w:trPr>
                <w:trHeight w:val="454"/>
                <w:jc w:val="center"/>
              </w:trPr>
              <w:tc>
                <w:tcPr>
                  <w:tcW w:w="709" w:type="dxa"/>
                  <w:vMerge/>
                  <w:vAlign w:val="center"/>
                </w:tcPr>
                <w:p w14:paraId="0D0CB942"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3C2BC5A2" w14:textId="77777777" w:rsidR="000D7D36" w:rsidRDefault="000D7D36" w:rsidP="002229E0">
                  <w:pPr>
                    <w:widowControl/>
                    <w:rPr>
                      <w:rFonts w:asciiTheme="minorEastAsia" w:eastAsiaTheme="minorEastAsia" w:hAnsiTheme="minorEastAsia"/>
                      <w:sz w:val="24"/>
                      <w:szCs w:val="24"/>
                    </w:rPr>
                  </w:pPr>
                </w:p>
              </w:tc>
              <w:tc>
                <w:tcPr>
                  <w:tcW w:w="6379" w:type="dxa"/>
                </w:tcPr>
                <w:p w14:paraId="7649BB94"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4.15</w:t>
                  </w:r>
                  <w:r w:rsidRPr="003E304D">
                    <w:rPr>
                      <w:rFonts w:ascii="宋体" w:hAnsi="宋体" w:cs="Arial" w:hint="eastAsia"/>
                      <w:bCs/>
                      <w:szCs w:val="21"/>
                    </w:rPr>
                    <w:t>产品必须具备启发式检测功能，可对文件、邮件、网页等进行检测。</w:t>
                  </w:r>
                </w:p>
              </w:tc>
            </w:tr>
            <w:tr w:rsidR="000D7D36" w14:paraId="10B4A8EE" w14:textId="77777777" w:rsidTr="002229E0">
              <w:trPr>
                <w:trHeight w:val="454"/>
                <w:jc w:val="center"/>
              </w:trPr>
              <w:tc>
                <w:tcPr>
                  <w:tcW w:w="709" w:type="dxa"/>
                  <w:vMerge/>
                  <w:vAlign w:val="center"/>
                </w:tcPr>
                <w:p w14:paraId="023E5791"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2CB21691" w14:textId="77777777" w:rsidR="000D7D36" w:rsidRDefault="000D7D36" w:rsidP="002229E0">
                  <w:pPr>
                    <w:widowControl/>
                    <w:rPr>
                      <w:rFonts w:asciiTheme="minorEastAsia" w:eastAsiaTheme="minorEastAsia" w:hAnsiTheme="minorEastAsia"/>
                      <w:sz w:val="24"/>
                      <w:szCs w:val="24"/>
                    </w:rPr>
                  </w:pPr>
                </w:p>
              </w:tc>
              <w:tc>
                <w:tcPr>
                  <w:tcW w:w="6379" w:type="dxa"/>
                </w:tcPr>
                <w:p w14:paraId="471877B1"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4.16</w:t>
                  </w:r>
                  <w:r w:rsidRPr="003E304D">
                    <w:rPr>
                      <w:rFonts w:ascii="宋体" w:hAnsi="宋体" w:cs="Arial" w:hint="eastAsia"/>
                      <w:bCs/>
                      <w:szCs w:val="21"/>
                    </w:rPr>
                    <w:t>支持扫描内存和正在运行的文件，能够扫描和清除内存和文件中的病毒和蠕虫。</w:t>
                  </w:r>
                </w:p>
              </w:tc>
            </w:tr>
            <w:tr w:rsidR="000D7D36" w14:paraId="08501EDC" w14:textId="77777777" w:rsidTr="002229E0">
              <w:trPr>
                <w:trHeight w:val="454"/>
                <w:jc w:val="center"/>
              </w:trPr>
              <w:tc>
                <w:tcPr>
                  <w:tcW w:w="709" w:type="dxa"/>
                  <w:vMerge/>
                  <w:vAlign w:val="center"/>
                </w:tcPr>
                <w:p w14:paraId="7DC16DF3"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00A40C07" w14:textId="77777777" w:rsidR="000D7D36" w:rsidRDefault="000D7D36" w:rsidP="002229E0">
                  <w:pPr>
                    <w:widowControl/>
                    <w:rPr>
                      <w:rFonts w:asciiTheme="minorEastAsia" w:eastAsiaTheme="minorEastAsia" w:hAnsiTheme="minorEastAsia"/>
                      <w:sz w:val="24"/>
                      <w:szCs w:val="24"/>
                    </w:rPr>
                  </w:pPr>
                </w:p>
              </w:tc>
              <w:tc>
                <w:tcPr>
                  <w:tcW w:w="6379" w:type="dxa"/>
                </w:tcPr>
                <w:p w14:paraId="306E08B0"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4.17</w:t>
                  </w:r>
                  <w:r w:rsidRPr="00904567">
                    <w:rPr>
                      <w:rFonts w:ascii="宋体" w:hAnsi="宋体" w:cs="Arial" w:hint="eastAsia"/>
                      <w:bCs/>
                      <w:szCs w:val="21"/>
                    </w:rPr>
                    <w:t>支持自动隔离感染文件功能。</w:t>
                  </w:r>
                </w:p>
              </w:tc>
            </w:tr>
            <w:tr w:rsidR="000D7D36" w14:paraId="23783AF0" w14:textId="77777777" w:rsidTr="002229E0">
              <w:trPr>
                <w:trHeight w:val="454"/>
                <w:jc w:val="center"/>
              </w:trPr>
              <w:tc>
                <w:tcPr>
                  <w:tcW w:w="709" w:type="dxa"/>
                  <w:vMerge/>
                  <w:vAlign w:val="center"/>
                </w:tcPr>
                <w:p w14:paraId="04BC9184"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51271788" w14:textId="77777777" w:rsidR="000D7D36" w:rsidRDefault="000D7D36" w:rsidP="002229E0">
                  <w:pPr>
                    <w:widowControl/>
                    <w:rPr>
                      <w:rFonts w:asciiTheme="minorEastAsia" w:eastAsiaTheme="minorEastAsia" w:hAnsiTheme="minorEastAsia"/>
                      <w:sz w:val="24"/>
                      <w:szCs w:val="24"/>
                    </w:rPr>
                  </w:pPr>
                </w:p>
              </w:tc>
              <w:tc>
                <w:tcPr>
                  <w:tcW w:w="6379" w:type="dxa"/>
                </w:tcPr>
                <w:p w14:paraId="63BEA2CB"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4.18</w:t>
                  </w:r>
                  <w:r w:rsidRPr="00904567">
                    <w:rPr>
                      <w:rFonts w:ascii="宋体" w:hAnsi="宋体" w:cs="Arial" w:hint="eastAsia"/>
                      <w:bCs/>
                      <w:szCs w:val="21"/>
                    </w:rPr>
                    <w:t>产品必须支持云扫描技术，并在产品界面可查看相关数据。</w:t>
                  </w:r>
                </w:p>
              </w:tc>
            </w:tr>
            <w:tr w:rsidR="000D7D36" w14:paraId="2B2E83D8" w14:textId="77777777" w:rsidTr="002229E0">
              <w:trPr>
                <w:trHeight w:val="454"/>
                <w:jc w:val="center"/>
              </w:trPr>
              <w:tc>
                <w:tcPr>
                  <w:tcW w:w="709" w:type="dxa"/>
                  <w:vMerge/>
                  <w:vAlign w:val="center"/>
                </w:tcPr>
                <w:p w14:paraId="5679BFF6"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17C611BE" w14:textId="77777777" w:rsidR="000D7D36" w:rsidRDefault="000D7D36" w:rsidP="002229E0">
                  <w:pPr>
                    <w:widowControl/>
                    <w:rPr>
                      <w:rFonts w:asciiTheme="minorEastAsia" w:eastAsiaTheme="minorEastAsia" w:hAnsiTheme="minorEastAsia"/>
                      <w:sz w:val="24"/>
                      <w:szCs w:val="24"/>
                    </w:rPr>
                  </w:pPr>
                </w:p>
              </w:tc>
              <w:tc>
                <w:tcPr>
                  <w:tcW w:w="6379" w:type="dxa"/>
                </w:tcPr>
                <w:p w14:paraId="24A3638B"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4.19</w:t>
                  </w:r>
                  <w:r w:rsidRPr="00904567">
                    <w:rPr>
                      <w:rFonts w:ascii="宋体" w:hAnsi="宋体" w:cs="Arial" w:hint="eastAsia"/>
                      <w:bCs/>
                      <w:szCs w:val="21"/>
                    </w:rPr>
                    <w:t>▲产品必须具备系统解锁或</w:t>
                  </w:r>
                  <w:proofErr w:type="gramStart"/>
                  <w:r w:rsidRPr="00904567">
                    <w:rPr>
                      <w:rFonts w:ascii="宋体" w:hAnsi="宋体" w:cs="Arial" w:hint="eastAsia"/>
                      <w:bCs/>
                      <w:szCs w:val="21"/>
                    </w:rPr>
                    <w:t>退出屏保后</w:t>
                  </w:r>
                  <w:proofErr w:type="gramEnd"/>
                  <w:r w:rsidRPr="00904567">
                    <w:rPr>
                      <w:rFonts w:ascii="宋体" w:hAnsi="宋体" w:cs="Arial" w:hint="eastAsia"/>
                      <w:bCs/>
                      <w:szCs w:val="21"/>
                    </w:rPr>
                    <w:t>自动暂停扫描任务功能，以减少扫描负载。(提供产品功能截图和厂商盖章证明)</w:t>
                  </w:r>
                </w:p>
              </w:tc>
            </w:tr>
            <w:tr w:rsidR="000D7D36" w14:paraId="78D6D5F7" w14:textId="77777777" w:rsidTr="002229E0">
              <w:trPr>
                <w:trHeight w:val="454"/>
                <w:jc w:val="center"/>
              </w:trPr>
              <w:tc>
                <w:tcPr>
                  <w:tcW w:w="709" w:type="dxa"/>
                  <w:vMerge w:val="restart"/>
                  <w:vAlign w:val="center"/>
                </w:tcPr>
                <w:p w14:paraId="3284BFB9" w14:textId="77777777" w:rsidR="000D7D36" w:rsidRDefault="000D7D36" w:rsidP="002229E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275" w:type="dxa"/>
                  <w:vMerge w:val="restart"/>
                  <w:vAlign w:val="center"/>
                </w:tcPr>
                <w:p w14:paraId="29BBF646" w14:textId="77777777" w:rsidR="000D7D36" w:rsidRDefault="000D7D36" w:rsidP="002229E0">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端点控制</w:t>
                  </w:r>
                </w:p>
              </w:tc>
              <w:tc>
                <w:tcPr>
                  <w:tcW w:w="6379" w:type="dxa"/>
                </w:tcPr>
                <w:p w14:paraId="2AE39BA5"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5.1</w:t>
                  </w:r>
                  <w:r w:rsidRPr="001407FD">
                    <w:rPr>
                      <w:rFonts w:ascii="宋体" w:hAnsi="宋体" w:cs="Arial" w:hint="eastAsia"/>
                      <w:bCs/>
                      <w:szCs w:val="21"/>
                    </w:rPr>
                    <w:t>▲产品具备允许/禁止应用程序启动功能，防止安装使用未经许可的应用程序。(提供产品功能截图和厂商盖章证明)</w:t>
                  </w:r>
                </w:p>
              </w:tc>
            </w:tr>
            <w:tr w:rsidR="000D7D36" w14:paraId="3AD879C6" w14:textId="77777777" w:rsidTr="002229E0">
              <w:trPr>
                <w:trHeight w:val="454"/>
                <w:jc w:val="center"/>
              </w:trPr>
              <w:tc>
                <w:tcPr>
                  <w:tcW w:w="709" w:type="dxa"/>
                  <w:vMerge/>
                  <w:vAlign w:val="center"/>
                </w:tcPr>
                <w:p w14:paraId="64DB5A71"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4E2988AD" w14:textId="77777777" w:rsidR="000D7D36" w:rsidRDefault="000D7D36" w:rsidP="002229E0">
                  <w:pPr>
                    <w:widowControl/>
                    <w:rPr>
                      <w:rFonts w:asciiTheme="minorEastAsia" w:eastAsiaTheme="minorEastAsia" w:hAnsiTheme="minorEastAsia"/>
                      <w:sz w:val="24"/>
                      <w:szCs w:val="24"/>
                    </w:rPr>
                  </w:pPr>
                </w:p>
              </w:tc>
              <w:tc>
                <w:tcPr>
                  <w:tcW w:w="6379" w:type="dxa"/>
                </w:tcPr>
                <w:p w14:paraId="2A6D36B5"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5.2</w:t>
                  </w:r>
                  <w:r w:rsidRPr="001407FD">
                    <w:rPr>
                      <w:rFonts w:ascii="宋体" w:hAnsi="宋体" w:cs="Arial" w:hint="eastAsia"/>
                      <w:bCs/>
                      <w:szCs w:val="21"/>
                    </w:rPr>
                    <w:t>产品提供操作系统和应用程序漏洞检测和修复功能。</w:t>
                  </w:r>
                </w:p>
              </w:tc>
            </w:tr>
            <w:tr w:rsidR="000D7D36" w14:paraId="011764EF" w14:textId="77777777" w:rsidTr="002229E0">
              <w:trPr>
                <w:trHeight w:val="454"/>
                <w:jc w:val="center"/>
              </w:trPr>
              <w:tc>
                <w:tcPr>
                  <w:tcW w:w="709" w:type="dxa"/>
                  <w:vMerge/>
                  <w:vAlign w:val="center"/>
                </w:tcPr>
                <w:p w14:paraId="1DC4675D"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12BE2ABD" w14:textId="77777777" w:rsidR="000D7D36" w:rsidRDefault="000D7D36" w:rsidP="002229E0">
                  <w:pPr>
                    <w:widowControl/>
                    <w:rPr>
                      <w:rFonts w:asciiTheme="minorEastAsia" w:eastAsiaTheme="minorEastAsia" w:hAnsiTheme="minorEastAsia"/>
                      <w:sz w:val="24"/>
                      <w:szCs w:val="24"/>
                    </w:rPr>
                  </w:pPr>
                </w:p>
              </w:tc>
              <w:tc>
                <w:tcPr>
                  <w:tcW w:w="6379" w:type="dxa"/>
                </w:tcPr>
                <w:p w14:paraId="247A40DF"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5.3</w:t>
                  </w:r>
                  <w:r w:rsidRPr="001407FD">
                    <w:rPr>
                      <w:rFonts w:ascii="宋体" w:hAnsi="宋体" w:cs="Arial" w:hint="eastAsia"/>
                      <w:bCs/>
                      <w:szCs w:val="21"/>
                    </w:rPr>
                    <w:t>产品具备网页控制功能，可以基于网页地址、网页类型、数据类型、时间和系统账户定制不同策略。</w:t>
                  </w:r>
                </w:p>
              </w:tc>
            </w:tr>
            <w:tr w:rsidR="000D7D36" w14:paraId="6D52A382" w14:textId="77777777" w:rsidTr="002229E0">
              <w:trPr>
                <w:trHeight w:val="454"/>
                <w:jc w:val="center"/>
              </w:trPr>
              <w:tc>
                <w:tcPr>
                  <w:tcW w:w="709" w:type="dxa"/>
                  <w:vMerge/>
                  <w:vAlign w:val="center"/>
                </w:tcPr>
                <w:p w14:paraId="7987E7F5"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6DDA989D" w14:textId="77777777" w:rsidR="000D7D36" w:rsidRDefault="000D7D36" w:rsidP="002229E0">
                  <w:pPr>
                    <w:widowControl/>
                    <w:rPr>
                      <w:rFonts w:asciiTheme="minorEastAsia" w:eastAsiaTheme="minorEastAsia" w:hAnsiTheme="minorEastAsia"/>
                      <w:sz w:val="24"/>
                      <w:szCs w:val="24"/>
                    </w:rPr>
                  </w:pPr>
                </w:p>
              </w:tc>
              <w:tc>
                <w:tcPr>
                  <w:tcW w:w="6379" w:type="dxa"/>
                </w:tcPr>
                <w:p w14:paraId="761DB917"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5.4</w:t>
                  </w:r>
                  <w:r w:rsidRPr="001407FD">
                    <w:rPr>
                      <w:rFonts w:ascii="宋体" w:hAnsi="宋体" w:cs="Arial" w:hint="eastAsia"/>
                      <w:bCs/>
                      <w:szCs w:val="21"/>
                    </w:rPr>
                    <w:t>▲支持按总线类型对外</w:t>
                  </w:r>
                  <w:proofErr w:type="gramStart"/>
                  <w:r w:rsidRPr="001407FD">
                    <w:rPr>
                      <w:rFonts w:ascii="宋体" w:hAnsi="宋体" w:cs="Arial" w:hint="eastAsia"/>
                      <w:bCs/>
                      <w:szCs w:val="21"/>
                    </w:rPr>
                    <w:t>接设备</w:t>
                  </w:r>
                  <w:proofErr w:type="gramEnd"/>
                  <w:r w:rsidRPr="001407FD">
                    <w:rPr>
                      <w:rFonts w:ascii="宋体" w:hAnsi="宋体" w:cs="Arial" w:hint="eastAsia"/>
                      <w:bCs/>
                      <w:szCs w:val="21"/>
                    </w:rPr>
                    <w:t>进行精细化控制，包括：串行总线、并行总线、USB总线等。(提供产品功能截图和厂商盖章证明)</w:t>
                  </w:r>
                </w:p>
              </w:tc>
            </w:tr>
            <w:tr w:rsidR="000D7D36" w14:paraId="4F3EEF9C" w14:textId="77777777" w:rsidTr="002229E0">
              <w:trPr>
                <w:trHeight w:val="454"/>
                <w:jc w:val="center"/>
              </w:trPr>
              <w:tc>
                <w:tcPr>
                  <w:tcW w:w="709" w:type="dxa"/>
                  <w:vMerge/>
                  <w:vAlign w:val="center"/>
                </w:tcPr>
                <w:p w14:paraId="1657B1AF"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3D483900" w14:textId="77777777" w:rsidR="000D7D36" w:rsidRDefault="000D7D36" w:rsidP="002229E0">
                  <w:pPr>
                    <w:widowControl/>
                    <w:rPr>
                      <w:rFonts w:asciiTheme="minorEastAsia" w:eastAsiaTheme="minorEastAsia" w:hAnsiTheme="minorEastAsia"/>
                      <w:sz w:val="24"/>
                      <w:szCs w:val="24"/>
                    </w:rPr>
                  </w:pPr>
                </w:p>
              </w:tc>
              <w:tc>
                <w:tcPr>
                  <w:tcW w:w="6379" w:type="dxa"/>
                </w:tcPr>
                <w:p w14:paraId="16BF9835"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5.5</w:t>
                  </w:r>
                  <w:r w:rsidRPr="001407FD">
                    <w:rPr>
                      <w:rFonts w:ascii="宋体" w:hAnsi="宋体" w:cs="Arial" w:hint="eastAsia"/>
                      <w:bCs/>
                      <w:szCs w:val="21"/>
                    </w:rPr>
                    <w:t>▲授权指定的程序对文档的创建、读取、修改、删除的权限，防止勒索病毒对重要文档加密。(提供产品功能截图和厂商盖章证明)</w:t>
                  </w:r>
                </w:p>
              </w:tc>
            </w:tr>
            <w:tr w:rsidR="000D7D36" w14:paraId="20A9C15B" w14:textId="77777777" w:rsidTr="002229E0">
              <w:trPr>
                <w:trHeight w:val="454"/>
                <w:jc w:val="center"/>
              </w:trPr>
              <w:tc>
                <w:tcPr>
                  <w:tcW w:w="709" w:type="dxa"/>
                  <w:vMerge w:val="restart"/>
                  <w:vAlign w:val="center"/>
                </w:tcPr>
                <w:p w14:paraId="3C7B2304" w14:textId="77777777" w:rsidR="000D7D36" w:rsidRDefault="000D7D36" w:rsidP="002229E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275" w:type="dxa"/>
                  <w:vMerge w:val="restart"/>
                  <w:vAlign w:val="center"/>
                </w:tcPr>
                <w:p w14:paraId="5AFB2725" w14:textId="77777777" w:rsidR="000D7D36" w:rsidRDefault="000D7D36" w:rsidP="002229E0">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管理控制</w:t>
                  </w:r>
                </w:p>
              </w:tc>
              <w:tc>
                <w:tcPr>
                  <w:tcW w:w="6379" w:type="dxa"/>
                </w:tcPr>
                <w:p w14:paraId="70199659"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6</w:t>
                  </w:r>
                  <w:r>
                    <w:rPr>
                      <w:rFonts w:ascii="宋体" w:hAnsi="宋体" w:cs="Arial"/>
                      <w:bCs/>
                      <w:szCs w:val="21"/>
                    </w:rPr>
                    <w:t>.1</w:t>
                  </w:r>
                  <w:r w:rsidRPr="00541DC4">
                    <w:rPr>
                      <w:rFonts w:ascii="宋体" w:hAnsi="宋体" w:cs="Arial" w:hint="eastAsia"/>
                      <w:bCs/>
                      <w:szCs w:val="21"/>
                    </w:rPr>
                    <w:t>管理控制中心必须支持WEB和MMC界面管理方式，支持SSL加密通讯连接。</w:t>
                  </w:r>
                </w:p>
              </w:tc>
            </w:tr>
            <w:tr w:rsidR="000D7D36" w14:paraId="2F92E349" w14:textId="77777777" w:rsidTr="002229E0">
              <w:trPr>
                <w:trHeight w:val="454"/>
                <w:jc w:val="center"/>
              </w:trPr>
              <w:tc>
                <w:tcPr>
                  <w:tcW w:w="709" w:type="dxa"/>
                  <w:vMerge/>
                  <w:vAlign w:val="center"/>
                </w:tcPr>
                <w:p w14:paraId="2B6B7EA0"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55E58D4D" w14:textId="77777777" w:rsidR="000D7D36" w:rsidRDefault="000D7D36" w:rsidP="002229E0">
                  <w:pPr>
                    <w:widowControl/>
                    <w:rPr>
                      <w:rFonts w:asciiTheme="minorEastAsia" w:eastAsiaTheme="minorEastAsia" w:hAnsiTheme="minorEastAsia"/>
                      <w:sz w:val="24"/>
                      <w:szCs w:val="24"/>
                    </w:rPr>
                  </w:pPr>
                </w:p>
              </w:tc>
              <w:tc>
                <w:tcPr>
                  <w:tcW w:w="6379" w:type="dxa"/>
                </w:tcPr>
                <w:p w14:paraId="626AA042"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6.2▲采用一个管理中心模式，支持5级以上主从管理架构，避免大型网络环境下管理中心负载过大，以及分支机构较多情况下的统一管理。(提供产品功能截图和厂商盖章证明)</w:t>
                  </w:r>
                </w:p>
              </w:tc>
            </w:tr>
            <w:tr w:rsidR="000D7D36" w14:paraId="2CF7E744" w14:textId="77777777" w:rsidTr="002229E0">
              <w:trPr>
                <w:trHeight w:val="454"/>
                <w:jc w:val="center"/>
              </w:trPr>
              <w:tc>
                <w:tcPr>
                  <w:tcW w:w="709" w:type="dxa"/>
                  <w:vMerge/>
                  <w:vAlign w:val="center"/>
                </w:tcPr>
                <w:p w14:paraId="31264328"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23EB34FE" w14:textId="77777777" w:rsidR="000D7D36" w:rsidRDefault="000D7D36" w:rsidP="002229E0">
                  <w:pPr>
                    <w:widowControl/>
                    <w:rPr>
                      <w:rFonts w:asciiTheme="minorEastAsia" w:eastAsiaTheme="minorEastAsia" w:hAnsiTheme="minorEastAsia"/>
                      <w:sz w:val="24"/>
                      <w:szCs w:val="24"/>
                    </w:rPr>
                  </w:pPr>
                </w:p>
              </w:tc>
              <w:tc>
                <w:tcPr>
                  <w:tcW w:w="6379" w:type="dxa"/>
                </w:tcPr>
                <w:p w14:paraId="115CB77D"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6.3通过逻辑分组监控客户端状态，对不同的客户端实行不同的安全策略，并能根据不同的用户权限对管理控制平台进行分级授权。</w:t>
                  </w:r>
                </w:p>
              </w:tc>
            </w:tr>
            <w:tr w:rsidR="000D7D36" w14:paraId="23B7241C" w14:textId="77777777" w:rsidTr="002229E0">
              <w:trPr>
                <w:trHeight w:val="454"/>
                <w:jc w:val="center"/>
              </w:trPr>
              <w:tc>
                <w:tcPr>
                  <w:tcW w:w="709" w:type="dxa"/>
                  <w:vMerge/>
                  <w:vAlign w:val="center"/>
                </w:tcPr>
                <w:p w14:paraId="3D6FDFAA"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07E44CEF" w14:textId="77777777" w:rsidR="000D7D36" w:rsidRDefault="000D7D36" w:rsidP="002229E0">
                  <w:pPr>
                    <w:widowControl/>
                    <w:rPr>
                      <w:rFonts w:asciiTheme="minorEastAsia" w:eastAsiaTheme="minorEastAsia" w:hAnsiTheme="minorEastAsia"/>
                      <w:sz w:val="24"/>
                      <w:szCs w:val="24"/>
                    </w:rPr>
                  </w:pPr>
                </w:p>
              </w:tc>
              <w:tc>
                <w:tcPr>
                  <w:tcW w:w="6379" w:type="dxa"/>
                </w:tcPr>
                <w:p w14:paraId="5C682DEF"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6.4具有病毒日志查询与统计功能，查询机制包括按时间（日、周或任意时间段）、IP地址、计算机名、病毒名称、病毒类型进行查询。</w:t>
                  </w:r>
                </w:p>
              </w:tc>
            </w:tr>
            <w:tr w:rsidR="000D7D36" w14:paraId="5B83F943" w14:textId="77777777" w:rsidTr="002229E0">
              <w:trPr>
                <w:trHeight w:val="454"/>
                <w:jc w:val="center"/>
              </w:trPr>
              <w:tc>
                <w:tcPr>
                  <w:tcW w:w="709" w:type="dxa"/>
                  <w:vMerge/>
                  <w:vAlign w:val="center"/>
                </w:tcPr>
                <w:p w14:paraId="43F10A6E"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112A0A03" w14:textId="77777777" w:rsidR="000D7D36" w:rsidRDefault="000D7D36" w:rsidP="002229E0">
                  <w:pPr>
                    <w:widowControl/>
                    <w:rPr>
                      <w:rFonts w:asciiTheme="minorEastAsia" w:eastAsiaTheme="minorEastAsia" w:hAnsiTheme="minorEastAsia"/>
                      <w:sz w:val="24"/>
                      <w:szCs w:val="24"/>
                    </w:rPr>
                  </w:pPr>
                </w:p>
              </w:tc>
              <w:tc>
                <w:tcPr>
                  <w:tcW w:w="6379" w:type="dxa"/>
                </w:tcPr>
                <w:p w14:paraId="14CEC5B9"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6</w:t>
                  </w:r>
                  <w:r w:rsidRPr="00541DC4">
                    <w:rPr>
                      <w:rFonts w:ascii="宋体" w:hAnsi="宋体" w:cs="Arial" w:hint="eastAsia"/>
                      <w:bCs/>
                      <w:szCs w:val="21"/>
                    </w:rPr>
                    <w:t>.5具备客户端快速定位功能，可按IP、IP段、系统信息、计算机感染病毒情况、安装防病毒程序等进行定位。</w:t>
                  </w:r>
                </w:p>
              </w:tc>
            </w:tr>
            <w:tr w:rsidR="000D7D36" w14:paraId="607BF08A" w14:textId="77777777" w:rsidTr="002229E0">
              <w:trPr>
                <w:trHeight w:val="454"/>
                <w:jc w:val="center"/>
              </w:trPr>
              <w:tc>
                <w:tcPr>
                  <w:tcW w:w="709" w:type="dxa"/>
                  <w:vMerge/>
                  <w:vAlign w:val="center"/>
                </w:tcPr>
                <w:p w14:paraId="70FE5BE0"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691786BA" w14:textId="77777777" w:rsidR="000D7D36" w:rsidRDefault="000D7D36" w:rsidP="002229E0">
                  <w:pPr>
                    <w:widowControl/>
                    <w:rPr>
                      <w:rFonts w:asciiTheme="minorEastAsia" w:eastAsiaTheme="minorEastAsia" w:hAnsiTheme="minorEastAsia"/>
                      <w:sz w:val="24"/>
                      <w:szCs w:val="24"/>
                    </w:rPr>
                  </w:pPr>
                </w:p>
              </w:tc>
              <w:tc>
                <w:tcPr>
                  <w:tcW w:w="6379" w:type="dxa"/>
                </w:tcPr>
                <w:p w14:paraId="46986C34"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6.6具备远程协助功能，管理中心可直接运行指定工具、获取客户端系统信息、运行的程序信息、进程日志等。</w:t>
                  </w:r>
                </w:p>
              </w:tc>
            </w:tr>
            <w:tr w:rsidR="000D7D36" w14:paraId="3053873A" w14:textId="77777777" w:rsidTr="002229E0">
              <w:trPr>
                <w:trHeight w:val="454"/>
                <w:jc w:val="center"/>
              </w:trPr>
              <w:tc>
                <w:tcPr>
                  <w:tcW w:w="709" w:type="dxa"/>
                  <w:vMerge/>
                  <w:vAlign w:val="center"/>
                </w:tcPr>
                <w:p w14:paraId="0DC7BC52"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429055A1" w14:textId="77777777" w:rsidR="000D7D36" w:rsidRDefault="000D7D36" w:rsidP="002229E0">
                  <w:pPr>
                    <w:widowControl/>
                    <w:rPr>
                      <w:rFonts w:asciiTheme="minorEastAsia" w:eastAsiaTheme="minorEastAsia" w:hAnsiTheme="minorEastAsia"/>
                      <w:sz w:val="24"/>
                      <w:szCs w:val="24"/>
                    </w:rPr>
                  </w:pPr>
                </w:p>
              </w:tc>
              <w:tc>
                <w:tcPr>
                  <w:tcW w:w="6379" w:type="dxa"/>
                </w:tcPr>
                <w:p w14:paraId="3631D20A"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6.7管理控制中心支持广播消息推送功能。</w:t>
                  </w:r>
                </w:p>
              </w:tc>
            </w:tr>
            <w:tr w:rsidR="000D7D36" w14:paraId="7C254971" w14:textId="77777777" w:rsidTr="002229E0">
              <w:trPr>
                <w:trHeight w:val="454"/>
                <w:jc w:val="center"/>
              </w:trPr>
              <w:tc>
                <w:tcPr>
                  <w:tcW w:w="709" w:type="dxa"/>
                  <w:vMerge/>
                  <w:vAlign w:val="center"/>
                </w:tcPr>
                <w:p w14:paraId="0F777B63"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75C54B18" w14:textId="77777777" w:rsidR="000D7D36" w:rsidRDefault="000D7D36" w:rsidP="002229E0">
                  <w:pPr>
                    <w:widowControl/>
                    <w:rPr>
                      <w:rFonts w:asciiTheme="minorEastAsia" w:eastAsiaTheme="minorEastAsia" w:hAnsiTheme="minorEastAsia"/>
                      <w:sz w:val="24"/>
                      <w:szCs w:val="24"/>
                    </w:rPr>
                  </w:pPr>
                </w:p>
              </w:tc>
              <w:tc>
                <w:tcPr>
                  <w:tcW w:w="6379" w:type="dxa"/>
                </w:tcPr>
                <w:p w14:paraId="2CDED886"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6.8可配置管理控制中心的通知方式，包括Email、可执行程序、SMS、SNMP等多种途径。</w:t>
                  </w:r>
                </w:p>
              </w:tc>
            </w:tr>
            <w:tr w:rsidR="000D7D36" w14:paraId="6302ECE4" w14:textId="77777777" w:rsidTr="002229E0">
              <w:trPr>
                <w:trHeight w:val="454"/>
                <w:jc w:val="center"/>
              </w:trPr>
              <w:tc>
                <w:tcPr>
                  <w:tcW w:w="709" w:type="dxa"/>
                  <w:vMerge/>
                  <w:vAlign w:val="center"/>
                </w:tcPr>
                <w:p w14:paraId="3D7F802B"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5F64BEDF" w14:textId="77777777" w:rsidR="000D7D36" w:rsidRDefault="000D7D36" w:rsidP="002229E0">
                  <w:pPr>
                    <w:widowControl/>
                    <w:rPr>
                      <w:rFonts w:asciiTheme="minorEastAsia" w:eastAsiaTheme="minorEastAsia" w:hAnsiTheme="minorEastAsia"/>
                      <w:sz w:val="24"/>
                      <w:szCs w:val="24"/>
                    </w:rPr>
                  </w:pPr>
                </w:p>
              </w:tc>
              <w:tc>
                <w:tcPr>
                  <w:tcW w:w="6379" w:type="dxa"/>
                </w:tcPr>
                <w:p w14:paraId="36FB5544"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6.9具备网络扫描功能，快速锁定未被保护的电脑。</w:t>
                  </w:r>
                </w:p>
              </w:tc>
            </w:tr>
            <w:tr w:rsidR="000D7D36" w14:paraId="58AAC3E6" w14:textId="77777777" w:rsidTr="002229E0">
              <w:trPr>
                <w:trHeight w:val="454"/>
                <w:jc w:val="center"/>
              </w:trPr>
              <w:tc>
                <w:tcPr>
                  <w:tcW w:w="709" w:type="dxa"/>
                  <w:vMerge/>
                  <w:vAlign w:val="center"/>
                </w:tcPr>
                <w:p w14:paraId="0246C2D8"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6FAD8E0A" w14:textId="77777777" w:rsidR="000D7D36" w:rsidRDefault="000D7D36" w:rsidP="002229E0">
                  <w:pPr>
                    <w:widowControl/>
                    <w:rPr>
                      <w:rFonts w:asciiTheme="minorEastAsia" w:eastAsiaTheme="minorEastAsia" w:hAnsiTheme="minorEastAsia"/>
                      <w:sz w:val="24"/>
                      <w:szCs w:val="24"/>
                    </w:rPr>
                  </w:pPr>
                </w:p>
              </w:tc>
              <w:tc>
                <w:tcPr>
                  <w:tcW w:w="6379" w:type="dxa"/>
                </w:tcPr>
                <w:p w14:paraId="702F10F7"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6.10可在指定时间段对管理控制中心的访问流量大小做自定义管理，避免高峰期杀毒软件对网络流量的过度占用。</w:t>
                  </w:r>
                </w:p>
              </w:tc>
            </w:tr>
            <w:tr w:rsidR="000D7D36" w14:paraId="1548C50F" w14:textId="77777777" w:rsidTr="002229E0">
              <w:trPr>
                <w:trHeight w:val="454"/>
                <w:jc w:val="center"/>
              </w:trPr>
              <w:tc>
                <w:tcPr>
                  <w:tcW w:w="709" w:type="dxa"/>
                  <w:vMerge/>
                  <w:vAlign w:val="center"/>
                </w:tcPr>
                <w:p w14:paraId="2A2A2540"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2DE3C1CC" w14:textId="77777777" w:rsidR="000D7D36" w:rsidRDefault="000D7D36" w:rsidP="002229E0">
                  <w:pPr>
                    <w:widowControl/>
                    <w:rPr>
                      <w:rFonts w:asciiTheme="minorEastAsia" w:eastAsiaTheme="minorEastAsia" w:hAnsiTheme="minorEastAsia"/>
                      <w:sz w:val="24"/>
                      <w:szCs w:val="24"/>
                    </w:rPr>
                  </w:pPr>
                </w:p>
              </w:tc>
              <w:tc>
                <w:tcPr>
                  <w:tcW w:w="6379" w:type="dxa"/>
                </w:tcPr>
                <w:p w14:paraId="158E75C5"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6.11具备客户端隔离和备份区中文件统一上传至管理控制中心功能，管理员可统一处理。</w:t>
                  </w:r>
                </w:p>
              </w:tc>
            </w:tr>
            <w:tr w:rsidR="000D7D36" w14:paraId="60CA49EB" w14:textId="77777777" w:rsidTr="002229E0">
              <w:trPr>
                <w:trHeight w:val="454"/>
                <w:jc w:val="center"/>
              </w:trPr>
              <w:tc>
                <w:tcPr>
                  <w:tcW w:w="709" w:type="dxa"/>
                  <w:vMerge/>
                  <w:vAlign w:val="center"/>
                </w:tcPr>
                <w:p w14:paraId="23BC96A9"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14EC8C71" w14:textId="77777777" w:rsidR="000D7D36" w:rsidRDefault="000D7D36" w:rsidP="002229E0">
                  <w:pPr>
                    <w:widowControl/>
                    <w:rPr>
                      <w:rFonts w:asciiTheme="minorEastAsia" w:eastAsiaTheme="minorEastAsia" w:hAnsiTheme="minorEastAsia"/>
                      <w:sz w:val="24"/>
                      <w:szCs w:val="24"/>
                    </w:rPr>
                  </w:pPr>
                </w:p>
              </w:tc>
              <w:tc>
                <w:tcPr>
                  <w:tcW w:w="6379" w:type="dxa"/>
                </w:tcPr>
                <w:p w14:paraId="51D4839F"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6.12具备客户端已安装程序信息收集功能，将其作为客户端分类、客户端入组、程序启动权限的依据。</w:t>
                  </w:r>
                </w:p>
              </w:tc>
            </w:tr>
            <w:tr w:rsidR="000D7D36" w14:paraId="2DEC01B3" w14:textId="77777777" w:rsidTr="002229E0">
              <w:trPr>
                <w:trHeight w:val="454"/>
                <w:jc w:val="center"/>
              </w:trPr>
              <w:tc>
                <w:tcPr>
                  <w:tcW w:w="709" w:type="dxa"/>
                  <w:vMerge/>
                  <w:vAlign w:val="center"/>
                </w:tcPr>
                <w:p w14:paraId="4B82B06F"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6FB77A06" w14:textId="77777777" w:rsidR="000D7D36" w:rsidRDefault="000D7D36" w:rsidP="002229E0">
                  <w:pPr>
                    <w:widowControl/>
                    <w:rPr>
                      <w:rFonts w:asciiTheme="minorEastAsia" w:eastAsiaTheme="minorEastAsia" w:hAnsiTheme="minorEastAsia"/>
                      <w:sz w:val="24"/>
                      <w:szCs w:val="24"/>
                    </w:rPr>
                  </w:pPr>
                </w:p>
              </w:tc>
              <w:tc>
                <w:tcPr>
                  <w:tcW w:w="6379" w:type="dxa"/>
                </w:tcPr>
                <w:p w14:paraId="6CD12101"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6.13管理控制中心具备统计客户端硬件信息功能。</w:t>
                  </w:r>
                </w:p>
              </w:tc>
            </w:tr>
            <w:tr w:rsidR="000D7D36" w14:paraId="425CBC7E" w14:textId="77777777" w:rsidTr="002229E0">
              <w:trPr>
                <w:trHeight w:val="454"/>
                <w:jc w:val="center"/>
              </w:trPr>
              <w:tc>
                <w:tcPr>
                  <w:tcW w:w="709" w:type="dxa"/>
                  <w:vMerge/>
                  <w:vAlign w:val="center"/>
                </w:tcPr>
                <w:p w14:paraId="5209FDE1"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645D7003" w14:textId="77777777" w:rsidR="000D7D36" w:rsidRDefault="000D7D36" w:rsidP="002229E0">
                  <w:pPr>
                    <w:widowControl/>
                    <w:rPr>
                      <w:rFonts w:asciiTheme="minorEastAsia" w:eastAsiaTheme="minorEastAsia" w:hAnsiTheme="minorEastAsia"/>
                      <w:sz w:val="24"/>
                      <w:szCs w:val="24"/>
                    </w:rPr>
                  </w:pPr>
                </w:p>
              </w:tc>
              <w:tc>
                <w:tcPr>
                  <w:tcW w:w="6379" w:type="dxa"/>
                </w:tcPr>
                <w:p w14:paraId="6F9F03AB"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6.14▲管理控制中心必须具备统一配置客户端应用程序启动规则、应用程序权限规则、设备接入规则、网页浏览规则功能。(提供产品</w:t>
                  </w:r>
                  <w:r w:rsidRPr="00541DC4">
                    <w:rPr>
                      <w:rFonts w:ascii="宋体" w:hAnsi="宋体" w:cs="Arial" w:hint="eastAsia"/>
                      <w:bCs/>
                      <w:szCs w:val="21"/>
                    </w:rPr>
                    <w:lastRenderedPageBreak/>
                    <w:t>功能截图和厂商盖章证明)</w:t>
                  </w:r>
                </w:p>
              </w:tc>
            </w:tr>
            <w:tr w:rsidR="000D7D36" w14:paraId="41082AAA" w14:textId="77777777" w:rsidTr="002229E0">
              <w:trPr>
                <w:trHeight w:val="454"/>
                <w:jc w:val="center"/>
              </w:trPr>
              <w:tc>
                <w:tcPr>
                  <w:tcW w:w="709" w:type="dxa"/>
                  <w:vMerge/>
                  <w:vAlign w:val="center"/>
                </w:tcPr>
                <w:p w14:paraId="7AB813E6"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02E04E80" w14:textId="77777777" w:rsidR="000D7D36" w:rsidRDefault="000D7D36" w:rsidP="002229E0">
                  <w:pPr>
                    <w:widowControl/>
                    <w:rPr>
                      <w:rFonts w:asciiTheme="minorEastAsia" w:eastAsiaTheme="minorEastAsia" w:hAnsiTheme="minorEastAsia"/>
                      <w:sz w:val="24"/>
                      <w:szCs w:val="24"/>
                    </w:rPr>
                  </w:pPr>
                </w:p>
              </w:tc>
              <w:tc>
                <w:tcPr>
                  <w:tcW w:w="6379" w:type="dxa"/>
                </w:tcPr>
                <w:p w14:paraId="7230465C"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6.15管理控制中心统一收集漏洞信息，必须支持按漏洞优先级为全部或单个客户端进行修复。</w:t>
                  </w:r>
                </w:p>
              </w:tc>
            </w:tr>
            <w:tr w:rsidR="000D7D36" w14:paraId="478A0BF0" w14:textId="77777777" w:rsidTr="002229E0">
              <w:trPr>
                <w:trHeight w:val="454"/>
                <w:jc w:val="center"/>
              </w:trPr>
              <w:tc>
                <w:tcPr>
                  <w:tcW w:w="709" w:type="dxa"/>
                  <w:vMerge/>
                  <w:vAlign w:val="center"/>
                </w:tcPr>
                <w:p w14:paraId="7159943F"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14992296" w14:textId="77777777" w:rsidR="000D7D36" w:rsidRDefault="000D7D36" w:rsidP="002229E0">
                  <w:pPr>
                    <w:widowControl/>
                    <w:rPr>
                      <w:rFonts w:asciiTheme="minorEastAsia" w:eastAsiaTheme="minorEastAsia" w:hAnsiTheme="minorEastAsia"/>
                      <w:sz w:val="24"/>
                      <w:szCs w:val="24"/>
                    </w:rPr>
                  </w:pPr>
                </w:p>
              </w:tc>
              <w:tc>
                <w:tcPr>
                  <w:tcW w:w="6379" w:type="dxa"/>
                </w:tcPr>
                <w:p w14:paraId="51D084F8"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6.16安全产品可为内网第三</w:t>
                  </w:r>
                  <w:proofErr w:type="gramStart"/>
                  <w:r w:rsidRPr="00541DC4">
                    <w:rPr>
                      <w:rFonts w:ascii="宋体" w:hAnsi="宋体" w:cs="Arial" w:hint="eastAsia"/>
                      <w:bCs/>
                      <w:szCs w:val="21"/>
                    </w:rPr>
                    <w:t>方程序</w:t>
                  </w:r>
                  <w:proofErr w:type="gramEnd"/>
                  <w:r w:rsidRPr="00541DC4">
                    <w:rPr>
                      <w:rFonts w:ascii="宋体" w:hAnsi="宋体" w:cs="Arial" w:hint="eastAsia"/>
                      <w:bCs/>
                      <w:szCs w:val="21"/>
                    </w:rPr>
                    <w:t>做补丁管理，建立分发更新服务器。</w:t>
                  </w:r>
                </w:p>
              </w:tc>
            </w:tr>
            <w:tr w:rsidR="000D7D36" w14:paraId="51D98157" w14:textId="77777777" w:rsidTr="002229E0">
              <w:trPr>
                <w:trHeight w:val="454"/>
                <w:jc w:val="center"/>
              </w:trPr>
              <w:tc>
                <w:tcPr>
                  <w:tcW w:w="709" w:type="dxa"/>
                  <w:vMerge/>
                  <w:vAlign w:val="center"/>
                </w:tcPr>
                <w:p w14:paraId="15F8DAF8"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06F51B56" w14:textId="77777777" w:rsidR="000D7D36" w:rsidRDefault="000D7D36" w:rsidP="002229E0">
                  <w:pPr>
                    <w:widowControl/>
                    <w:rPr>
                      <w:rFonts w:asciiTheme="minorEastAsia" w:eastAsiaTheme="minorEastAsia" w:hAnsiTheme="minorEastAsia"/>
                      <w:sz w:val="24"/>
                      <w:szCs w:val="24"/>
                    </w:rPr>
                  </w:pPr>
                </w:p>
              </w:tc>
              <w:tc>
                <w:tcPr>
                  <w:tcW w:w="6379" w:type="dxa"/>
                </w:tcPr>
                <w:p w14:paraId="04267169"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6.17客户端系统进行补丁分发安装和修复后可选择需要执行的操作如不重启、重启和提示用户操作，避免影响使用。</w:t>
                  </w:r>
                </w:p>
              </w:tc>
            </w:tr>
            <w:tr w:rsidR="000D7D36" w14:paraId="60FC05C0" w14:textId="77777777" w:rsidTr="002229E0">
              <w:trPr>
                <w:trHeight w:val="454"/>
                <w:jc w:val="center"/>
              </w:trPr>
              <w:tc>
                <w:tcPr>
                  <w:tcW w:w="709" w:type="dxa"/>
                  <w:vMerge/>
                  <w:vAlign w:val="center"/>
                </w:tcPr>
                <w:p w14:paraId="2043C94A"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638DD7D3" w14:textId="77777777" w:rsidR="000D7D36" w:rsidRDefault="000D7D36" w:rsidP="002229E0">
                  <w:pPr>
                    <w:widowControl/>
                    <w:rPr>
                      <w:rFonts w:asciiTheme="minorEastAsia" w:eastAsiaTheme="minorEastAsia" w:hAnsiTheme="minorEastAsia"/>
                      <w:sz w:val="24"/>
                      <w:szCs w:val="24"/>
                    </w:rPr>
                  </w:pPr>
                </w:p>
              </w:tc>
              <w:tc>
                <w:tcPr>
                  <w:tcW w:w="6379" w:type="dxa"/>
                </w:tcPr>
                <w:p w14:paraId="539D9F7B"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6.18客户端系统分发补丁修复可配置运行计划，计划设定可按时、天、周等周期自动运行。</w:t>
                  </w:r>
                </w:p>
              </w:tc>
            </w:tr>
            <w:tr w:rsidR="000D7D36" w14:paraId="7C1BD9AE" w14:textId="77777777" w:rsidTr="002229E0">
              <w:trPr>
                <w:trHeight w:val="454"/>
                <w:jc w:val="center"/>
              </w:trPr>
              <w:tc>
                <w:tcPr>
                  <w:tcW w:w="709" w:type="dxa"/>
                  <w:vMerge/>
                  <w:vAlign w:val="center"/>
                </w:tcPr>
                <w:p w14:paraId="3F758F4F"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1C07AD82" w14:textId="77777777" w:rsidR="000D7D36" w:rsidRDefault="000D7D36" w:rsidP="002229E0">
                  <w:pPr>
                    <w:widowControl/>
                    <w:rPr>
                      <w:rFonts w:asciiTheme="minorEastAsia" w:eastAsiaTheme="minorEastAsia" w:hAnsiTheme="minorEastAsia"/>
                      <w:sz w:val="24"/>
                      <w:szCs w:val="24"/>
                    </w:rPr>
                  </w:pPr>
                </w:p>
              </w:tc>
              <w:tc>
                <w:tcPr>
                  <w:tcW w:w="6379" w:type="dxa"/>
                </w:tcPr>
                <w:p w14:paraId="6D98059A"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6.19可以建立自动迁移规则，客户端根据条件自动分组，包括IP地址段，计算机名、操作系统类型、代理状态、虚拟机类型、已安装应用程序等。</w:t>
                  </w:r>
                </w:p>
              </w:tc>
            </w:tr>
            <w:tr w:rsidR="000D7D36" w14:paraId="72CAFF8F" w14:textId="77777777" w:rsidTr="002229E0">
              <w:trPr>
                <w:trHeight w:val="454"/>
                <w:jc w:val="center"/>
              </w:trPr>
              <w:tc>
                <w:tcPr>
                  <w:tcW w:w="709" w:type="dxa"/>
                  <w:vMerge/>
                  <w:vAlign w:val="center"/>
                </w:tcPr>
                <w:p w14:paraId="537AE86A"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2D32FC42" w14:textId="77777777" w:rsidR="000D7D36" w:rsidRDefault="000D7D36" w:rsidP="002229E0">
                  <w:pPr>
                    <w:widowControl/>
                    <w:rPr>
                      <w:rFonts w:asciiTheme="minorEastAsia" w:eastAsiaTheme="minorEastAsia" w:hAnsiTheme="minorEastAsia"/>
                      <w:sz w:val="24"/>
                      <w:szCs w:val="24"/>
                    </w:rPr>
                  </w:pPr>
                </w:p>
              </w:tc>
              <w:tc>
                <w:tcPr>
                  <w:tcW w:w="6379" w:type="dxa"/>
                </w:tcPr>
                <w:p w14:paraId="180429F9" w14:textId="77777777" w:rsidR="000D7D36" w:rsidRDefault="000D7D36" w:rsidP="002229E0">
                  <w:pPr>
                    <w:jc w:val="left"/>
                    <w:rPr>
                      <w:rFonts w:asciiTheme="minorEastAsia" w:eastAsiaTheme="minorEastAsia" w:hAnsiTheme="minorEastAsia"/>
                      <w:sz w:val="24"/>
                      <w:szCs w:val="24"/>
                    </w:rPr>
                  </w:pPr>
                  <w:r w:rsidRPr="00541DC4">
                    <w:rPr>
                      <w:rFonts w:ascii="宋体" w:hAnsi="宋体" w:cs="Arial" w:hint="eastAsia"/>
                      <w:bCs/>
                      <w:szCs w:val="21"/>
                    </w:rPr>
                    <w:t>6.20▲一个管理控制中心能够管理包括物理平台（Windows、Linux等操作系统）、移动平台和虚拟化平台（VMware、Citrix、Hyper-V、OpenStack）在内的所有终端防护产品。（提供集中管理功能截图和厂商盖章证明）</w:t>
                  </w:r>
                </w:p>
              </w:tc>
            </w:tr>
            <w:tr w:rsidR="000D7D36" w14:paraId="4AD59420" w14:textId="77777777" w:rsidTr="002229E0">
              <w:trPr>
                <w:trHeight w:val="454"/>
                <w:jc w:val="center"/>
              </w:trPr>
              <w:tc>
                <w:tcPr>
                  <w:tcW w:w="709" w:type="dxa"/>
                  <w:vMerge w:val="restart"/>
                  <w:vAlign w:val="center"/>
                </w:tcPr>
                <w:p w14:paraId="70BB0370" w14:textId="77777777" w:rsidR="000D7D36" w:rsidRDefault="000D7D36" w:rsidP="002229E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275" w:type="dxa"/>
                  <w:vMerge w:val="restart"/>
                  <w:vAlign w:val="center"/>
                </w:tcPr>
                <w:p w14:paraId="517FCE81" w14:textId="77777777" w:rsidR="000D7D36" w:rsidRDefault="000D7D36" w:rsidP="002229E0">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升级更新</w:t>
                  </w:r>
                </w:p>
              </w:tc>
              <w:tc>
                <w:tcPr>
                  <w:tcW w:w="6379" w:type="dxa"/>
                </w:tcPr>
                <w:p w14:paraId="2F221D94"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7.1</w:t>
                  </w:r>
                  <w:r w:rsidRPr="00270A76">
                    <w:rPr>
                      <w:rFonts w:ascii="宋体" w:hAnsi="宋体" w:cs="Arial" w:hint="eastAsia"/>
                      <w:bCs/>
                      <w:szCs w:val="21"/>
                    </w:rPr>
                    <w:t>在服务期内，提供免费的防病毒库更新和产品升级信息服务。</w:t>
                  </w:r>
                </w:p>
              </w:tc>
            </w:tr>
            <w:tr w:rsidR="000D7D36" w14:paraId="464544A9" w14:textId="77777777" w:rsidTr="002229E0">
              <w:trPr>
                <w:trHeight w:val="454"/>
                <w:jc w:val="center"/>
              </w:trPr>
              <w:tc>
                <w:tcPr>
                  <w:tcW w:w="709" w:type="dxa"/>
                  <w:vMerge/>
                  <w:vAlign w:val="center"/>
                </w:tcPr>
                <w:p w14:paraId="7EA075E6"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6CD7F66F" w14:textId="77777777" w:rsidR="000D7D36" w:rsidRDefault="000D7D36" w:rsidP="002229E0">
                  <w:pPr>
                    <w:widowControl/>
                    <w:rPr>
                      <w:rFonts w:asciiTheme="minorEastAsia" w:eastAsiaTheme="minorEastAsia" w:hAnsiTheme="minorEastAsia"/>
                      <w:sz w:val="24"/>
                      <w:szCs w:val="24"/>
                    </w:rPr>
                  </w:pPr>
                </w:p>
              </w:tc>
              <w:tc>
                <w:tcPr>
                  <w:tcW w:w="6379" w:type="dxa"/>
                </w:tcPr>
                <w:p w14:paraId="3415E029"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7.2</w:t>
                  </w:r>
                  <w:r w:rsidRPr="00270A76">
                    <w:rPr>
                      <w:rFonts w:ascii="宋体" w:hAnsi="宋体" w:cs="Arial" w:hint="eastAsia"/>
                      <w:bCs/>
                      <w:szCs w:val="21"/>
                    </w:rPr>
                    <w:t>在国内拥有更新服务器，以保证程序自动选择最快的更新服务器，使用最快的速度获取最新的防病毒数据库。</w:t>
                  </w:r>
                </w:p>
              </w:tc>
            </w:tr>
            <w:tr w:rsidR="000D7D36" w14:paraId="3AEF85C6" w14:textId="77777777" w:rsidTr="002229E0">
              <w:trPr>
                <w:trHeight w:val="454"/>
                <w:jc w:val="center"/>
              </w:trPr>
              <w:tc>
                <w:tcPr>
                  <w:tcW w:w="709" w:type="dxa"/>
                  <w:vMerge/>
                  <w:vAlign w:val="center"/>
                </w:tcPr>
                <w:p w14:paraId="6A67D0F9"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2BC8C889" w14:textId="77777777" w:rsidR="000D7D36" w:rsidRDefault="000D7D36" w:rsidP="002229E0">
                  <w:pPr>
                    <w:widowControl/>
                    <w:rPr>
                      <w:rFonts w:asciiTheme="minorEastAsia" w:eastAsiaTheme="minorEastAsia" w:hAnsiTheme="minorEastAsia"/>
                      <w:sz w:val="24"/>
                      <w:szCs w:val="24"/>
                    </w:rPr>
                  </w:pPr>
                </w:p>
              </w:tc>
              <w:tc>
                <w:tcPr>
                  <w:tcW w:w="6379" w:type="dxa"/>
                </w:tcPr>
                <w:p w14:paraId="50C1EEB5"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7.3</w:t>
                  </w:r>
                  <w:r w:rsidRPr="00270A76">
                    <w:rPr>
                      <w:rFonts w:ascii="宋体" w:hAnsi="宋体" w:cs="Arial" w:hint="eastAsia"/>
                      <w:bCs/>
                      <w:szCs w:val="21"/>
                    </w:rPr>
                    <w:t>支持断点续传，避免因网络中断或系统故障而造成更新失败，重复更新。</w:t>
                  </w:r>
                </w:p>
              </w:tc>
            </w:tr>
            <w:tr w:rsidR="000D7D36" w14:paraId="3CAD9704" w14:textId="77777777" w:rsidTr="002229E0">
              <w:trPr>
                <w:trHeight w:val="454"/>
                <w:jc w:val="center"/>
              </w:trPr>
              <w:tc>
                <w:tcPr>
                  <w:tcW w:w="709" w:type="dxa"/>
                  <w:vMerge/>
                  <w:vAlign w:val="center"/>
                </w:tcPr>
                <w:p w14:paraId="11EBC59D"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1D08D2DB" w14:textId="77777777" w:rsidR="000D7D36" w:rsidRDefault="000D7D36" w:rsidP="002229E0">
                  <w:pPr>
                    <w:widowControl/>
                    <w:rPr>
                      <w:rFonts w:asciiTheme="minorEastAsia" w:eastAsiaTheme="minorEastAsia" w:hAnsiTheme="minorEastAsia"/>
                      <w:sz w:val="24"/>
                      <w:szCs w:val="24"/>
                    </w:rPr>
                  </w:pPr>
                </w:p>
              </w:tc>
              <w:tc>
                <w:tcPr>
                  <w:tcW w:w="6379" w:type="dxa"/>
                </w:tcPr>
                <w:p w14:paraId="768DE596"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7.4</w:t>
                  </w:r>
                  <w:r w:rsidRPr="00270A76">
                    <w:rPr>
                      <w:rFonts w:ascii="宋体" w:hAnsi="宋体" w:cs="Arial" w:hint="eastAsia"/>
                      <w:bCs/>
                      <w:szCs w:val="21"/>
                    </w:rPr>
                    <w:t>支持防病毒</w:t>
                  </w:r>
                  <w:proofErr w:type="gramStart"/>
                  <w:r w:rsidRPr="00270A76">
                    <w:rPr>
                      <w:rFonts w:ascii="宋体" w:hAnsi="宋体" w:cs="Arial" w:hint="eastAsia"/>
                      <w:bCs/>
                      <w:szCs w:val="21"/>
                    </w:rPr>
                    <w:t>数据库回滚功能</w:t>
                  </w:r>
                  <w:proofErr w:type="gramEnd"/>
                  <w:r w:rsidRPr="00270A76">
                    <w:rPr>
                      <w:rFonts w:ascii="宋体" w:hAnsi="宋体" w:cs="Arial" w:hint="eastAsia"/>
                      <w:bCs/>
                      <w:szCs w:val="21"/>
                    </w:rPr>
                    <w:t>，当更新出现故障时，可恢复到上一次更新时的正常状态。</w:t>
                  </w:r>
                </w:p>
              </w:tc>
            </w:tr>
            <w:tr w:rsidR="000D7D36" w14:paraId="67563760" w14:textId="77777777" w:rsidTr="002229E0">
              <w:trPr>
                <w:trHeight w:val="454"/>
                <w:jc w:val="center"/>
              </w:trPr>
              <w:tc>
                <w:tcPr>
                  <w:tcW w:w="709" w:type="dxa"/>
                  <w:vMerge/>
                  <w:vAlign w:val="center"/>
                </w:tcPr>
                <w:p w14:paraId="6A87411A"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61D97BAD" w14:textId="77777777" w:rsidR="000D7D36" w:rsidRDefault="000D7D36" w:rsidP="002229E0">
                  <w:pPr>
                    <w:widowControl/>
                    <w:rPr>
                      <w:rFonts w:asciiTheme="minorEastAsia" w:eastAsiaTheme="minorEastAsia" w:hAnsiTheme="minorEastAsia"/>
                      <w:sz w:val="24"/>
                      <w:szCs w:val="24"/>
                    </w:rPr>
                  </w:pPr>
                </w:p>
              </w:tc>
              <w:tc>
                <w:tcPr>
                  <w:tcW w:w="6379" w:type="dxa"/>
                </w:tcPr>
                <w:p w14:paraId="6F6A9800"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7.5</w:t>
                  </w:r>
                  <w:r w:rsidRPr="00270A76">
                    <w:rPr>
                      <w:rFonts w:ascii="宋体" w:hAnsi="宋体" w:cs="Arial" w:hint="eastAsia"/>
                      <w:bCs/>
                      <w:szCs w:val="21"/>
                    </w:rPr>
                    <w:t>要求管理控制中心更新后，能够有效、及时、自动地完成全网客户端的更新。</w:t>
                  </w:r>
                </w:p>
              </w:tc>
            </w:tr>
            <w:tr w:rsidR="000D7D36" w14:paraId="65F19BD5" w14:textId="77777777" w:rsidTr="002229E0">
              <w:trPr>
                <w:trHeight w:val="454"/>
                <w:jc w:val="center"/>
              </w:trPr>
              <w:tc>
                <w:tcPr>
                  <w:tcW w:w="709" w:type="dxa"/>
                  <w:vMerge/>
                  <w:vAlign w:val="center"/>
                </w:tcPr>
                <w:p w14:paraId="719755FB"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55CA84E7" w14:textId="77777777" w:rsidR="000D7D36" w:rsidRDefault="000D7D36" w:rsidP="002229E0">
                  <w:pPr>
                    <w:widowControl/>
                    <w:rPr>
                      <w:rFonts w:asciiTheme="minorEastAsia" w:eastAsiaTheme="minorEastAsia" w:hAnsiTheme="minorEastAsia"/>
                      <w:sz w:val="24"/>
                      <w:szCs w:val="24"/>
                    </w:rPr>
                  </w:pPr>
                </w:p>
              </w:tc>
              <w:tc>
                <w:tcPr>
                  <w:tcW w:w="6379" w:type="dxa"/>
                </w:tcPr>
                <w:p w14:paraId="55598289"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7.6</w:t>
                  </w:r>
                  <w:r w:rsidRPr="00270A76">
                    <w:rPr>
                      <w:rFonts w:ascii="宋体" w:hAnsi="宋体" w:cs="Arial" w:hint="eastAsia"/>
                      <w:bCs/>
                      <w:szCs w:val="21"/>
                    </w:rPr>
                    <w:t>要求厂商有快速的反应能力，防病毒数据数据库要求常规平均每个小时更新一次，支持在线或离线下载最新防病毒数据库和组件。</w:t>
                  </w:r>
                </w:p>
              </w:tc>
            </w:tr>
            <w:tr w:rsidR="000D7D36" w14:paraId="0592AEAB" w14:textId="77777777" w:rsidTr="002229E0">
              <w:trPr>
                <w:trHeight w:val="454"/>
                <w:jc w:val="center"/>
              </w:trPr>
              <w:tc>
                <w:tcPr>
                  <w:tcW w:w="709" w:type="dxa"/>
                  <w:vMerge/>
                  <w:vAlign w:val="center"/>
                </w:tcPr>
                <w:p w14:paraId="00F420F6"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30A12408" w14:textId="77777777" w:rsidR="000D7D36" w:rsidRDefault="000D7D36" w:rsidP="002229E0">
                  <w:pPr>
                    <w:widowControl/>
                    <w:rPr>
                      <w:rFonts w:asciiTheme="minorEastAsia" w:eastAsiaTheme="minorEastAsia" w:hAnsiTheme="minorEastAsia"/>
                      <w:sz w:val="24"/>
                      <w:szCs w:val="24"/>
                    </w:rPr>
                  </w:pPr>
                </w:p>
              </w:tc>
              <w:tc>
                <w:tcPr>
                  <w:tcW w:w="6379" w:type="dxa"/>
                </w:tcPr>
                <w:p w14:paraId="30F01642"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7.7</w:t>
                  </w:r>
                  <w:r w:rsidRPr="00270A76">
                    <w:rPr>
                      <w:rFonts w:ascii="宋体" w:hAnsi="宋体" w:cs="Arial" w:hint="eastAsia"/>
                      <w:bCs/>
                      <w:szCs w:val="21"/>
                    </w:rPr>
                    <w:t>▲要求厂商防病毒数据库条数至少要达到1300万条以上。(提供产品功能截图和厂商盖章证明)</w:t>
                  </w:r>
                </w:p>
              </w:tc>
            </w:tr>
            <w:tr w:rsidR="000D7D36" w14:paraId="260BA622" w14:textId="77777777" w:rsidTr="002229E0">
              <w:trPr>
                <w:trHeight w:val="454"/>
                <w:jc w:val="center"/>
              </w:trPr>
              <w:tc>
                <w:tcPr>
                  <w:tcW w:w="709" w:type="dxa"/>
                  <w:vMerge/>
                  <w:vAlign w:val="center"/>
                </w:tcPr>
                <w:p w14:paraId="6743994B" w14:textId="77777777" w:rsidR="000D7D36" w:rsidRDefault="000D7D36" w:rsidP="002229E0">
                  <w:pPr>
                    <w:jc w:val="center"/>
                    <w:rPr>
                      <w:rFonts w:asciiTheme="minorEastAsia" w:eastAsiaTheme="minorEastAsia" w:hAnsiTheme="minorEastAsia"/>
                      <w:sz w:val="24"/>
                      <w:szCs w:val="24"/>
                    </w:rPr>
                  </w:pPr>
                </w:p>
              </w:tc>
              <w:tc>
                <w:tcPr>
                  <w:tcW w:w="1275" w:type="dxa"/>
                  <w:vMerge/>
                  <w:vAlign w:val="center"/>
                </w:tcPr>
                <w:p w14:paraId="275CB929" w14:textId="77777777" w:rsidR="000D7D36" w:rsidRDefault="000D7D36" w:rsidP="002229E0">
                  <w:pPr>
                    <w:widowControl/>
                    <w:rPr>
                      <w:rFonts w:asciiTheme="minorEastAsia" w:eastAsiaTheme="minorEastAsia" w:hAnsiTheme="minorEastAsia"/>
                      <w:sz w:val="24"/>
                      <w:szCs w:val="24"/>
                    </w:rPr>
                  </w:pPr>
                </w:p>
              </w:tc>
              <w:tc>
                <w:tcPr>
                  <w:tcW w:w="6379" w:type="dxa"/>
                </w:tcPr>
                <w:p w14:paraId="2B383310" w14:textId="77777777" w:rsidR="000D7D36" w:rsidRDefault="000D7D36" w:rsidP="002229E0">
                  <w:pPr>
                    <w:jc w:val="left"/>
                    <w:rPr>
                      <w:rFonts w:asciiTheme="minorEastAsia" w:eastAsiaTheme="minorEastAsia" w:hAnsiTheme="minorEastAsia"/>
                      <w:sz w:val="24"/>
                      <w:szCs w:val="24"/>
                    </w:rPr>
                  </w:pPr>
                  <w:r>
                    <w:rPr>
                      <w:rFonts w:ascii="宋体" w:hAnsi="宋体" w:cs="Arial" w:hint="eastAsia"/>
                      <w:bCs/>
                      <w:szCs w:val="21"/>
                    </w:rPr>
                    <w:t>7.8</w:t>
                  </w:r>
                  <w:r w:rsidRPr="0013649D">
                    <w:rPr>
                      <w:rFonts w:ascii="宋体" w:hAnsi="宋体" w:cs="Arial" w:hint="eastAsia"/>
                      <w:bCs/>
                      <w:szCs w:val="21"/>
                    </w:rPr>
                    <w:t>▲</w:t>
                  </w:r>
                  <w:r w:rsidRPr="00270A76">
                    <w:rPr>
                      <w:rFonts w:ascii="宋体" w:hAnsi="宋体" w:cs="Arial" w:hint="eastAsia"/>
                      <w:bCs/>
                      <w:szCs w:val="21"/>
                    </w:rPr>
                    <w:t>在服务期内，提供免费服务端、客户端版本升级服务。</w:t>
                  </w:r>
                </w:p>
              </w:tc>
            </w:tr>
            <w:tr w:rsidR="000D7D36" w14:paraId="0091900C" w14:textId="77777777" w:rsidTr="002229E0">
              <w:trPr>
                <w:trHeight w:val="454"/>
                <w:jc w:val="center"/>
              </w:trPr>
              <w:tc>
                <w:tcPr>
                  <w:tcW w:w="709" w:type="dxa"/>
                  <w:vMerge w:val="restart"/>
                  <w:vAlign w:val="center"/>
                </w:tcPr>
                <w:p w14:paraId="27F13E78" w14:textId="77777777" w:rsidR="000D7D36" w:rsidRDefault="000D7D36" w:rsidP="002229E0">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w:t>
                  </w:r>
                </w:p>
              </w:tc>
              <w:tc>
                <w:tcPr>
                  <w:tcW w:w="1275" w:type="dxa"/>
                  <w:vMerge w:val="restart"/>
                  <w:vAlign w:val="center"/>
                </w:tcPr>
                <w:p w14:paraId="6CF64C72" w14:textId="77777777" w:rsidR="000D7D36" w:rsidRDefault="000D7D36" w:rsidP="002229E0">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实施服务</w:t>
                  </w:r>
                </w:p>
              </w:tc>
              <w:tc>
                <w:tcPr>
                  <w:tcW w:w="6379" w:type="dxa"/>
                </w:tcPr>
                <w:p w14:paraId="3FDF9CDD" w14:textId="77777777" w:rsidR="000D7D36" w:rsidRDefault="000D7D36" w:rsidP="002229E0">
                  <w:pPr>
                    <w:jc w:val="left"/>
                    <w:rPr>
                      <w:rFonts w:asciiTheme="minorEastAsia" w:eastAsiaTheme="minorEastAsia" w:hAnsiTheme="minorEastAsia"/>
                      <w:sz w:val="24"/>
                      <w:szCs w:val="24"/>
                    </w:rPr>
                  </w:pPr>
                  <w:r>
                    <w:rPr>
                      <w:rFonts w:ascii="宋体" w:hAnsi="宋体" w:hint="eastAsia"/>
                      <w:szCs w:val="21"/>
                    </w:rPr>
                    <w:t>8</w:t>
                  </w:r>
                  <w:r w:rsidRPr="008A0372">
                    <w:rPr>
                      <w:rFonts w:ascii="宋体" w:hAnsi="宋体"/>
                      <w:szCs w:val="21"/>
                    </w:rPr>
                    <w:t>.1</w:t>
                  </w:r>
                  <w:r w:rsidRPr="008A0372">
                    <w:rPr>
                      <w:rFonts w:ascii="宋体" w:hAnsi="宋体" w:cs="Arial" w:hint="eastAsia"/>
                      <w:bCs/>
                      <w:szCs w:val="21"/>
                    </w:rPr>
                    <w:t>▲需</w:t>
                  </w:r>
                  <w:r w:rsidRPr="008A0372">
                    <w:rPr>
                      <w:rFonts w:ascii="宋体" w:hAnsi="宋体" w:hint="eastAsia"/>
                      <w:szCs w:val="21"/>
                    </w:rPr>
                    <w:t>三个月内完成客户端、服务器部署实施</w:t>
                  </w:r>
                  <w:proofErr w:type="gramStart"/>
                  <w:r w:rsidRPr="008A0372">
                    <w:rPr>
                      <w:rFonts w:ascii="宋体" w:hAnsi="宋体" w:hint="eastAsia"/>
                      <w:szCs w:val="21"/>
                    </w:rPr>
                    <w:t>和净网服务</w:t>
                  </w:r>
                  <w:proofErr w:type="gramEnd"/>
                  <w:r w:rsidRPr="008A0372">
                    <w:rPr>
                      <w:rFonts w:ascii="宋体" w:hAnsi="宋体" w:hint="eastAsia"/>
                      <w:szCs w:val="21"/>
                    </w:rPr>
                    <w:t>。</w:t>
                  </w:r>
                </w:p>
              </w:tc>
            </w:tr>
            <w:tr w:rsidR="000D7D36" w14:paraId="55A041F6" w14:textId="77777777" w:rsidTr="002229E0">
              <w:trPr>
                <w:trHeight w:val="454"/>
                <w:jc w:val="center"/>
              </w:trPr>
              <w:tc>
                <w:tcPr>
                  <w:tcW w:w="709" w:type="dxa"/>
                  <w:vMerge/>
                  <w:vAlign w:val="center"/>
                </w:tcPr>
                <w:p w14:paraId="6B4FD3F4"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70832F4D" w14:textId="77777777" w:rsidR="000D7D36" w:rsidRDefault="000D7D36" w:rsidP="002229E0">
                  <w:pPr>
                    <w:widowControl/>
                    <w:rPr>
                      <w:rFonts w:asciiTheme="minorEastAsia" w:eastAsiaTheme="minorEastAsia" w:hAnsiTheme="minorEastAsia"/>
                      <w:sz w:val="24"/>
                      <w:szCs w:val="24"/>
                    </w:rPr>
                  </w:pPr>
                </w:p>
              </w:tc>
              <w:tc>
                <w:tcPr>
                  <w:tcW w:w="6379" w:type="dxa"/>
                </w:tcPr>
                <w:p w14:paraId="73BA857F" w14:textId="77777777" w:rsidR="000D7D36" w:rsidRDefault="000D7D36" w:rsidP="002229E0">
                  <w:pPr>
                    <w:jc w:val="left"/>
                    <w:rPr>
                      <w:rFonts w:asciiTheme="minorEastAsia" w:eastAsiaTheme="minorEastAsia" w:hAnsiTheme="minorEastAsia"/>
                      <w:sz w:val="24"/>
                      <w:szCs w:val="24"/>
                    </w:rPr>
                  </w:pPr>
                  <w:r>
                    <w:rPr>
                      <w:rFonts w:ascii="宋体" w:hAnsi="宋体" w:hint="eastAsia"/>
                      <w:szCs w:val="21"/>
                    </w:rPr>
                    <w:t>8</w:t>
                  </w:r>
                  <w:r w:rsidRPr="008A0372">
                    <w:rPr>
                      <w:rFonts w:ascii="宋体" w:hAnsi="宋体"/>
                      <w:szCs w:val="21"/>
                    </w:rPr>
                    <w:t>.2</w:t>
                  </w:r>
                  <w:r w:rsidRPr="008A0372">
                    <w:rPr>
                      <w:rFonts w:ascii="宋体" w:hAnsi="宋体" w:hint="eastAsia"/>
                      <w:szCs w:val="21"/>
                    </w:rPr>
                    <w:t>▲项目实施团队要求全部由拥有行业经验和项目经验资深的工程师组成防病毒实施项目团队，至少五人以上，全部持有相关安全和项目认证证书，其中有一人具有C</w:t>
                  </w:r>
                  <w:r w:rsidRPr="008A0372">
                    <w:rPr>
                      <w:rFonts w:ascii="宋体" w:hAnsi="宋体"/>
                      <w:szCs w:val="21"/>
                    </w:rPr>
                    <w:t>ISP</w:t>
                  </w:r>
                  <w:r w:rsidRPr="008A0372">
                    <w:rPr>
                      <w:rFonts w:ascii="宋体" w:hAnsi="宋体" w:hint="eastAsia"/>
                      <w:szCs w:val="21"/>
                    </w:rPr>
                    <w:t>证书，一人具有C</w:t>
                  </w:r>
                  <w:r w:rsidRPr="008A0372">
                    <w:rPr>
                      <w:rFonts w:ascii="宋体" w:hAnsi="宋体"/>
                      <w:szCs w:val="21"/>
                    </w:rPr>
                    <w:t>ISSP</w:t>
                  </w:r>
                  <w:r w:rsidRPr="008A0372">
                    <w:rPr>
                      <w:rFonts w:ascii="宋体" w:hAnsi="宋体" w:hint="eastAsia"/>
                      <w:szCs w:val="21"/>
                    </w:rPr>
                    <w:t>证书，一人具有P</w:t>
                  </w:r>
                  <w:r w:rsidRPr="008A0372">
                    <w:rPr>
                      <w:rFonts w:ascii="宋体" w:hAnsi="宋体"/>
                      <w:szCs w:val="21"/>
                    </w:rPr>
                    <w:t>MP</w:t>
                  </w:r>
                  <w:r w:rsidRPr="008A0372">
                    <w:rPr>
                      <w:rFonts w:ascii="宋体" w:hAnsi="宋体" w:hint="eastAsia"/>
                      <w:szCs w:val="21"/>
                    </w:rPr>
                    <w:t>证书，实施团队成员全部具有杀毒产品的专业技术</w:t>
                  </w:r>
                  <w:r w:rsidRPr="008A0372">
                    <w:rPr>
                      <w:rFonts w:ascii="宋体" w:hAnsi="宋体"/>
                      <w:szCs w:val="21"/>
                    </w:rPr>
                    <w:t>认证</w:t>
                  </w:r>
                  <w:r w:rsidRPr="008A0372">
                    <w:rPr>
                      <w:rFonts w:ascii="宋体" w:hAnsi="宋体" w:hint="eastAsia"/>
                      <w:szCs w:val="21"/>
                    </w:rPr>
                    <w:t>证书。</w:t>
                  </w:r>
                </w:p>
              </w:tc>
            </w:tr>
            <w:tr w:rsidR="000D7D36" w14:paraId="79D5226F" w14:textId="77777777" w:rsidTr="002229E0">
              <w:trPr>
                <w:trHeight w:val="454"/>
                <w:jc w:val="center"/>
              </w:trPr>
              <w:tc>
                <w:tcPr>
                  <w:tcW w:w="709" w:type="dxa"/>
                  <w:vMerge/>
                  <w:vAlign w:val="center"/>
                </w:tcPr>
                <w:p w14:paraId="000F58B5"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67CABF2A" w14:textId="77777777" w:rsidR="000D7D36" w:rsidRDefault="000D7D36" w:rsidP="002229E0">
                  <w:pPr>
                    <w:widowControl/>
                    <w:rPr>
                      <w:rFonts w:asciiTheme="minorEastAsia" w:eastAsiaTheme="minorEastAsia" w:hAnsiTheme="minorEastAsia"/>
                      <w:sz w:val="24"/>
                      <w:szCs w:val="24"/>
                    </w:rPr>
                  </w:pPr>
                </w:p>
              </w:tc>
              <w:tc>
                <w:tcPr>
                  <w:tcW w:w="6379" w:type="dxa"/>
                </w:tcPr>
                <w:p w14:paraId="68149CED" w14:textId="77777777" w:rsidR="000D7D36" w:rsidRDefault="000D7D36" w:rsidP="002229E0">
                  <w:pPr>
                    <w:jc w:val="left"/>
                    <w:rPr>
                      <w:rFonts w:asciiTheme="minorEastAsia" w:eastAsiaTheme="minorEastAsia" w:hAnsiTheme="minorEastAsia"/>
                      <w:sz w:val="24"/>
                      <w:szCs w:val="24"/>
                    </w:rPr>
                  </w:pPr>
                  <w:r>
                    <w:rPr>
                      <w:rFonts w:ascii="宋体" w:hAnsi="宋体" w:hint="eastAsia"/>
                      <w:szCs w:val="21"/>
                    </w:rPr>
                    <w:t>8</w:t>
                  </w:r>
                  <w:r w:rsidRPr="008A0372">
                    <w:rPr>
                      <w:rFonts w:ascii="宋体" w:hAnsi="宋体"/>
                      <w:szCs w:val="21"/>
                    </w:rPr>
                    <w:t>.3</w:t>
                  </w:r>
                  <w:r w:rsidRPr="008A0372">
                    <w:rPr>
                      <w:rFonts w:ascii="宋体" w:hAnsi="宋体" w:hint="eastAsia"/>
                      <w:szCs w:val="21"/>
                    </w:rPr>
                    <w:t>需对客户端常用系统软件和业务系统的兼容性测试。</w:t>
                  </w:r>
                </w:p>
              </w:tc>
            </w:tr>
            <w:tr w:rsidR="000D7D36" w14:paraId="69FA8AA6" w14:textId="77777777" w:rsidTr="002229E0">
              <w:trPr>
                <w:trHeight w:val="454"/>
                <w:jc w:val="center"/>
              </w:trPr>
              <w:tc>
                <w:tcPr>
                  <w:tcW w:w="709" w:type="dxa"/>
                  <w:vMerge/>
                  <w:vAlign w:val="center"/>
                </w:tcPr>
                <w:p w14:paraId="00970393"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3C70CCA2" w14:textId="77777777" w:rsidR="000D7D36" w:rsidRDefault="000D7D36" w:rsidP="002229E0">
                  <w:pPr>
                    <w:widowControl/>
                    <w:rPr>
                      <w:rFonts w:asciiTheme="minorEastAsia" w:eastAsiaTheme="minorEastAsia" w:hAnsiTheme="minorEastAsia"/>
                      <w:sz w:val="24"/>
                      <w:szCs w:val="24"/>
                    </w:rPr>
                  </w:pPr>
                </w:p>
              </w:tc>
              <w:tc>
                <w:tcPr>
                  <w:tcW w:w="6379" w:type="dxa"/>
                </w:tcPr>
                <w:p w14:paraId="4E673F77" w14:textId="77777777" w:rsidR="000D7D36" w:rsidRDefault="000D7D36" w:rsidP="002229E0">
                  <w:pPr>
                    <w:jc w:val="left"/>
                    <w:rPr>
                      <w:rFonts w:asciiTheme="minorEastAsia" w:eastAsiaTheme="minorEastAsia" w:hAnsiTheme="minorEastAsia"/>
                      <w:sz w:val="24"/>
                      <w:szCs w:val="24"/>
                    </w:rPr>
                  </w:pPr>
                  <w:r>
                    <w:rPr>
                      <w:rFonts w:ascii="宋体" w:hAnsi="宋体" w:hint="eastAsia"/>
                      <w:szCs w:val="21"/>
                    </w:rPr>
                    <w:t>8</w:t>
                  </w:r>
                  <w:r w:rsidRPr="008A0372">
                    <w:rPr>
                      <w:rFonts w:ascii="宋体" w:hAnsi="宋体"/>
                      <w:szCs w:val="21"/>
                    </w:rPr>
                    <w:t>.4</w:t>
                  </w:r>
                  <w:r w:rsidRPr="008A0372">
                    <w:rPr>
                      <w:rFonts w:ascii="宋体" w:hAnsi="宋体" w:hint="eastAsia"/>
                      <w:szCs w:val="21"/>
                    </w:rPr>
                    <w:t>根据医院各科室和合</w:t>
                  </w:r>
                  <w:proofErr w:type="gramStart"/>
                  <w:r w:rsidRPr="008A0372">
                    <w:rPr>
                      <w:rFonts w:ascii="宋体" w:hAnsi="宋体" w:hint="eastAsia"/>
                      <w:szCs w:val="21"/>
                    </w:rPr>
                    <w:t>规</w:t>
                  </w:r>
                  <w:proofErr w:type="gramEnd"/>
                  <w:r w:rsidRPr="008A0372">
                    <w:rPr>
                      <w:rFonts w:ascii="宋体" w:hAnsi="宋体" w:hint="eastAsia"/>
                      <w:szCs w:val="21"/>
                    </w:rPr>
                    <w:t>监管实际需求，提供多元化的客户端安全策略。</w:t>
                  </w:r>
                </w:p>
              </w:tc>
            </w:tr>
            <w:tr w:rsidR="000D7D36" w14:paraId="61B783DC" w14:textId="77777777" w:rsidTr="002229E0">
              <w:trPr>
                <w:trHeight w:val="454"/>
                <w:jc w:val="center"/>
              </w:trPr>
              <w:tc>
                <w:tcPr>
                  <w:tcW w:w="709" w:type="dxa"/>
                  <w:vMerge/>
                  <w:vAlign w:val="center"/>
                </w:tcPr>
                <w:p w14:paraId="4BA5FB04"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399B93D5" w14:textId="77777777" w:rsidR="000D7D36" w:rsidRDefault="000D7D36" w:rsidP="002229E0">
                  <w:pPr>
                    <w:widowControl/>
                    <w:rPr>
                      <w:rFonts w:asciiTheme="minorEastAsia" w:eastAsiaTheme="minorEastAsia" w:hAnsiTheme="minorEastAsia"/>
                      <w:sz w:val="24"/>
                      <w:szCs w:val="24"/>
                    </w:rPr>
                  </w:pPr>
                </w:p>
              </w:tc>
              <w:tc>
                <w:tcPr>
                  <w:tcW w:w="6379" w:type="dxa"/>
                </w:tcPr>
                <w:p w14:paraId="208321E1" w14:textId="77777777" w:rsidR="000D7D36" w:rsidRDefault="000D7D36" w:rsidP="002229E0">
                  <w:pPr>
                    <w:jc w:val="left"/>
                    <w:rPr>
                      <w:rFonts w:asciiTheme="minorEastAsia" w:eastAsiaTheme="minorEastAsia" w:hAnsiTheme="minorEastAsia"/>
                      <w:sz w:val="24"/>
                      <w:szCs w:val="24"/>
                    </w:rPr>
                  </w:pPr>
                  <w:r>
                    <w:rPr>
                      <w:rFonts w:ascii="宋体" w:hAnsi="宋体" w:hint="eastAsia"/>
                      <w:szCs w:val="21"/>
                    </w:rPr>
                    <w:t>8</w:t>
                  </w:r>
                  <w:r w:rsidRPr="008A0372">
                    <w:rPr>
                      <w:rFonts w:ascii="宋体" w:hAnsi="宋体"/>
                      <w:szCs w:val="21"/>
                    </w:rPr>
                    <w:t>.5</w:t>
                  </w:r>
                  <w:r w:rsidRPr="008A0372">
                    <w:rPr>
                      <w:rFonts w:ascii="宋体" w:hAnsi="宋体" w:hint="eastAsia"/>
                      <w:szCs w:val="21"/>
                    </w:rPr>
                    <w:t>对挂号自助机、报告打印机、胶片打印机、CT、B超、MRI、检验科和</w:t>
                  </w:r>
                  <w:r>
                    <w:rPr>
                      <w:rFonts w:ascii="宋体" w:hAnsi="宋体" w:hint="eastAsia"/>
                      <w:szCs w:val="21"/>
                    </w:rPr>
                    <w:t>高压氧仓进行实时防御。</w:t>
                  </w:r>
                </w:p>
              </w:tc>
            </w:tr>
            <w:tr w:rsidR="000D7D36" w14:paraId="0A34F3C3" w14:textId="77777777" w:rsidTr="002229E0">
              <w:trPr>
                <w:trHeight w:val="454"/>
                <w:jc w:val="center"/>
              </w:trPr>
              <w:tc>
                <w:tcPr>
                  <w:tcW w:w="709" w:type="dxa"/>
                  <w:vMerge/>
                  <w:vAlign w:val="center"/>
                </w:tcPr>
                <w:p w14:paraId="584A87EE"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3E4D9CB6" w14:textId="77777777" w:rsidR="000D7D36" w:rsidRDefault="000D7D36" w:rsidP="002229E0">
                  <w:pPr>
                    <w:widowControl/>
                    <w:rPr>
                      <w:rFonts w:asciiTheme="minorEastAsia" w:eastAsiaTheme="minorEastAsia" w:hAnsiTheme="minorEastAsia"/>
                      <w:sz w:val="24"/>
                      <w:szCs w:val="24"/>
                    </w:rPr>
                  </w:pPr>
                </w:p>
              </w:tc>
              <w:tc>
                <w:tcPr>
                  <w:tcW w:w="6379" w:type="dxa"/>
                </w:tcPr>
                <w:p w14:paraId="4281D77F" w14:textId="77777777" w:rsidR="000D7D36" w:rsidRPr="008A0372" w:rsidRDefault="000D7D36" w:rsidP="002229E0">
                  <w:pPr>
                    <w:jc w:val="left"/>
                    <w:rPr>
                      <w:rFonts w:ascii="宋体" w:hAnsi="宋体"/>
                      <w:szCs w:val="21"/>
                    </w:rPr>
                  </w:pPr>
                  <w:r>
                    <w:rPr>
                      <w:rFonts w:ascii="宋体" w:hAnsi="宋体" w:hint="eastAsia"/>
                      <w:szCs w:val="21"/>
                    </w:rPr>
                    <w:t>8</w:t>
                  </w:r>
                  <w:r w:rsidRPr="008A0372">
                    <w:rPr>
                      <w:rFonts w:ascii="宋体" w:hAnsi="宋体"/>
                      <w:szCs w:val="21"/>
                    </w:rPr>
                    <w:t>.6</w:t>
                  </w:r>
                  <w:r w:rsidRPr="008A0372">
                    <w:rPr>
                      <w:rFonts w:ascii="宋体" w:hAnsi="宋体" w:hint="eastAsia"/>
                      <w:szCs w:val="21"/>
                    </w:rPr>
                    <w:t>项目管理：注重统筹医院各科室和信息科协调，保障业务客户</w:t>
                  </w:r>
                  <w:proofErr w:type="gramStart"/>
                  <w:r w:rsidRPr="008A0372">
                    <w:rPr>
                      <w:rFonts w:ascii="宋体" w:hAnsi="宋体" w:hint="eastAsia"/>
                      <w:szCs w:val="21"/>
                    </w:rPr>
                    <w:t>端正常</w:t>
                  </w:r>
                  <w:proofErr w:type="gramEnd"/>
                  <w:r w:rsidRPr="008A0372">
                    <w:rPr>
                      <w:rFonts w:ascii="宋体" w:hAnsi="宋体" w:hint="eastAsia"/>
                      <w:szCs w:val="21"/>
                    </w:rPr>
                    <w:t>业务，平滑过渡，提高科室满意度。</w:t>
                  </w:r>
                </w:p>
              </w:tc>
            </w:tr>
            <w:tr w:rsidR="000D7D36" w14:paraId="5A389021" w14:textId="77777777" w:rsidTr="002229E0">
              <w:trPr>
                <w:trHeight w:val="7378"/>
                <w:jc w:val="center"/>
              </w:trPr>
              <w:tc>
                <w:tcPr>
                  <w:tcW w:w="709" w:type="dxa"/>
                  <w:vMerge/>
                  <w:vAlign w:val="center"/>
                </w:tcPr>
                <w:p w14:paraId="2C784467"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1CE4DE9D" w14:textId="77777777" w:rsidR="000D7D36" w:rsidRDefault="000D7D36" w:rsidP="002229E0">
                  <w:pPr>
                    <w:widowControl/>
                    <w:rPr>
                      <w:rFonts w:asciiTheme="minorEastAsia" w:eastAsiaTheme="minorEastAsia" w:hAnsiTheme="minorEastAsia"/>
                      <w:sz w:val="24"/>
                      <w:szCs w:val="24"/>
                    </w:rPr>
                  </w:pPr>
                </w:p>
              </w:tc>
              <w:tc>
                <w:tcPr>
                  <w:tcW w:w="6379" w:type="dxa"/>
                </w:tcPr>
                <w:p w14:paraId="133CF38C" w14:textId="77777777" w:rsidR="000D7D36" w:rsidRDefault="000D7D36" w:rsidP="002229E0">
                  <w:pPr>
                    <w:jc w:val="left"/>
                    <w:rPr>
                      <w:rFonts w:ascii="宋体" w:hAnsi="宋体"/>
                      <w:szCs w:val="21"/>
                    </w:rPr>
                  </w:pPr>
                  <w:r>
                    <w:rPr>
                      <w:rFonts w:ascii="宋体" w:hAnsi="宋体" w:hint="eastAsia"/>
                      <w:szCs w:val="21"/>
                    </w:rPr>
                    <w:t>8</w:t>
                  </w:r>
                  <w:r w:rsidRPr="008A0372">
                    <w:rPr>
                      <w:rFonts w:ascii="宋体" w:hAnsi="宋体"/>
                      <w:szCs w:val="21"/>
                    </w:rPr>
                    <w:t>.7</w:t>
                  </w:r>
                  <w:r w:rsidRPr="008A0372">
                    <w:rPr>
                      <w:rFonts w:ascii="宋体" w:hAnsi="宋体" w:hint="eastAsia"/>
                      <w:szCs w:val="21"/>
                    </w:rPr>
                    <w:t>项目报告：</w:t>
                  </w:r>
                  <w:r w:rsidRPr="008A0372">
                    <w:rPr>
                      <w:rFonts w:ascii="宋体" w:hAnsi="宋体" w:hint="eastAsia"/>
                      <w:bCs/>
                      <w:kern w:val="22"/>
                      <w:szCs w:val="21"/>
                    </w:rPr>
                    <w:t>在项目实施过程中，严格实行项目报告制度</w:t>
                  </w:r>
                  <w:r w:rsidRPr="008A0372">
                    <w:rPr>
                      <w:rFonts w:ascii="宋体" w:hAnsi="宋体" w:hint="eastAsia"/>
                      <w:szCs w:val="21"/>
                    </w:rPr>
                    <w:t>，具体如下：</w:t>
                  </w:r>
                </w:p>
                <w:tbl>
                  <w:tblPr>
                    <w:tblW w:w="4679"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851"/>
                    <w:gridCol w:w="992"/>
                    <w:gridCol w:w="709"/>
                    <w:gridCol w:w="1560"/>
                  </w:tblGrid>
                  <w:tr w:rsidR="000D7D36" w:rsidRPr="00DB387B" w14:paraId="29D50C46" w14:textId="77777777" w:rsidTr="002229E0">
                    <w:trPr>
                      <w:cantSplit/>
                    </w:trPr>
                    <w:tc>
                      <w:tcPr>
                        <w:tcW w:w="567" w:type="dxa"/>
                        <w:shd w:val="pct5" w:color="000000" w:fill="FFFFFF"/>
                      </w:tcPr>
                      <w:p w14:paraId="2457F26A" w14:textId="77777777" w:rsidR="000D7D36" w:rsidRPr="00DB387B" w:rsidRDefault="000D7D36" w:rsidP="002229E0">
                        <w:pPr>
                          <w:spacing w:line="360" w:lineRule="exact"/>
                          <w:jc w:val="center"/>
                          <w:rPr>
                            <w:rFonts w:ascii="新宋体" w:eastAsia="新宋体" w:hAnsi="新宋体"/>
                            <w:szCs w:val="21"/>
                          </w:rPr>
                        </w:pPr>
                        <w:r w:rsidRPr="00DB387B">
                          <w:rPr>
                            <w:rFonts w:ascii="新宋体" w:eastAsia="新宋体" w:hAnsi="新宋体" w:hint="eastAsia"/>
                            <w:szCs w:val="21"/>
                          </w:rPr>
                          <w:t>序号</w:t>
                        </w:r>
                      </w:p>
                    </w:tc>
                    <w:tc>
                      <w:tcPr>
                        <w:tcW w:w="851" w:type="dxa"/>
                        <w:shd w:val="pct5" w:color="000000" w:fill="FFFFFF"/>
                      </w:tcPr>
                      <w:p w14:paraId="5CFB9AF5"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报告</w:t>
                        </w:r>
                      </w:p>
                    </w:tc>
                    <w:tc>
                      <w:tcPr>
                        <w:tcW w:w="992" w:type="dxa"/>
                        <w:shd w:val="pct5" w:color="000000" w:fill="FFFFFF"/>
                      </w:tcPr>
                      <w:p w14:paraId="3B7489A9"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准备人</w:t>
                        </w:r>
                      </w:p>
                    </w:tc>
                    <w:tc>
                      <w:tcPr>
                        <w:tcW w:w="709" w:type="dxa"/>
                        <w:shd w:val="pct5" w:color="000000" w:fill="FFFFFF"/>
                      </w:tcPr>
                      <w:p w14:paraId="00D1FE60"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频度</w:t>
                        </w:r>
                      </w:p>
                    </w:tc>
                    <w:tc>
                      <w:tcPr>
                        <w:tcW w:w="1560" w:type="dxa"/>
                        <w:shd w:val="pct5" w:color="000000" w:fill="FFFFFF"/>
                      </w:tcPr>
                      <w:p w14:paraId="13186485"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接收人</w:t>
                        </w:r>
                      </w:p>
                    </w:tc>
                  </w:tr>
                  <w:tr w:rsidR="000D7D36" w:rsidRPr="00DB387B" w14:paraId="394F6BF5" w14:textId="77777777" w:rsidTr="002229E0">
                    <w:trPr>
                      <w:cantSplit/>
                    </w:trPr>
                    <w:tc>
                      <w:tcPr>
                        <w:tcW w:w="567" w:type="dxa"/>
                      </w:tcPr>
                      <w:p w14:paraId="6D44A31F" w14:textId="77777777" w:rsidR="000D7D36" w:rsidRPr="00DB387B" w:rsidRDefault="000D7D36" w:rsidP="002229E0">
                        <w:pPr>
                          <w:spacing w:line="360" w:lineRule="exact"/>
                          <w:jc w:val="center"/>
                          <w:rPr>
                            <w:rFonts w:ascii="新宋体" w:eastAsia="新宋体" w:hAnsi="新宋体"/>
                            <w:szCs w:val="21"/>
                          </w:rPr>
                        </w:pPr>
                        <w:r w:rsidRPr="00DB387B">
                          <w:rPr>
                            <w:rFonts w:ascii="新宋体" w:eastAsia="新宋体" w:hAnsi="新宋体"/>
                            <w:szCs w:val="21"/>
                          </w:rPr>
                          <w:t>1</w:t>
                        </w:r>
                      </w:p>
                    </w:tc>
                    <w:tc>
                      <w:tcPr>
                        <w:tcW w:w="851" w:type="dxa"/>
                      </w:tcPr>
                      <w:p w14:paraId="7D32BB9B"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项目周报</w:t>
                        </w:r>
                      </w:p>
                    </w:tc>
                    <w:tc>
                      <w:tcPr>
                        <w:tcW w:w="992" w:type="dxa"/>
                      </w:tcPr>
                      <w:p w14:paraId="1E541BBA"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项目经理</w:t>
                        </w:r>
                      </w:p>
                    </w:tc>
                    <w:tc>
                      <w:tcPr>
                        <w:tcW w:w="709" w:type="dxa"/>
                      </w:tcPr>
                      <w:p w14:paraId="1BB87023"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每周一次</w:t>
                        </w:r>
                      </w:p>
                    </w:tc>
                    <w:tc>
                      <w:tcPr>
                        <w:tcW w:w="1560" w:type="dxa"/>
                      </w:tcPr>
                      <w:p w14:paraId="0DB29FB9"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项目领导小组</w:t>
                        </w:r>
                      </w:p>
                      <w:p w14:paraId="18A627BE"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质量经理</w:t>
                        </w:r>
                      </w:p>
                    </w:tc>
                  </w:tr>
                  <w:tr w:rsidR="000D7D36" w:rsidRPr="00DB387B" w14:paraId="724B7DE9" w14:textId="77777777" w:rsidTr="002229E0">
                    <w:trPr>
                      <w:cantSplit/>
                    </w:trPr>
                    <w:tc>
                      <w:tcPr>
                        <w:tcW w:w="567" w:type="dxa"/>
                      </w:tcPr>
                      <w:p w14:paraId="36ED57DE" w14:textId="77777777" w:rsidR="000D7D36" w:rsidRPr="00DB387B" w:rsidRDefault="000D7D36" w:rsidP="002229E0">
                        <w:pPr>
                          <w:spacing w:line="360" w:lineRule="exact"/>
                          <w:jc w:val="center"/>
                          <w:rPr>
                            <w:rFonts w:ascii="新宋体" w:eastAsia="新宋体" w:hAnsi="新宋体"/>
                            <w:szCs w:val="21"/>
                          </w:rPr>
                        </w:pPr>
                        <w:r w:rsidRPr="00DB387B">
                          <w:rPr>
                            <w:rFonts w:ascii="新宋体" w:eastAsia="新宋体" w:hAnsi="新宋体"/>
                            <w:szCs w:val="21"/>
                          </w:rPr>
                          <w:t>2</w:t>
                        </w:r>
                      </w:p>
                    </w:tc>
                    <w:tc>
                      <w:tcPr>
                        <w:tcW w:w="851" w:type="dxa"/>
                      </w:tcPr>
                      <w:p w14:paraId="4A50AC86"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个人周报</w:t>
                        </w:r>
                      </w:p>
                    </w:tc>
                    <w:tc>
                      <w:tcPr>
                        <w:tcW w:w="992" w:type="dxa"/>
                      </w:tcPr>
                      <w:p w14:paraId="13F77875"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项目组成员</w:t>
                        </w:r>
                      </w:p>
                    </w:tc>
                    <w:tc>
                      <w:tcPr>
                        <w:tcW w:w="709" w:type="dxa"/>
                      </w:tcPr>
                      <w:p w14:paraId="17D4E9F0"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每周一次</w:t>
                        </w:r>
                      </w:p>
                    </w:tc>
                    <w:tc>
                      <w:tcPr>
                        <w:tcW w:w="1560" w:type="dxa"/>
                      </w:tcPr>
                      <w:p w14:paraId="5E1F4FF6"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项目经理</w:t>
                        </w:r>
                      </w:p>
                    </w:tc>
                  </w:tr>
                  <w:tr w:rsidR="000D7D36" w:rsidRPr="00DB387B" w14:paraId="7CE7286F" w14:textId="77777777" w:rsidTr="002229E0">
                    <w:trPr>
                      <w:cantSplit/>
                    </w:trPr>
                    <w:tc>
                      <w:tcPr>
                        <w:tcW w:w="567" w:type="dxa"/>
                      </w:tcPr>
                      <w:p w14:paraId="552A42E9" w14:textId="77777777" w:rsidR="000D7D36" w:rsidRPr="00DB387B" w:rsidRDefault="000D7D36" w:rsidP="002229E0">
                        <w:pPr>
                          <w:spacing w:line="360" w:lineRule="exact"/>
                          <w:jc w:val="center"/>
                          <w:rPr>
                            <w:rFonts w:ascii="新宋体" w:eastAsia="新宋体" w:hAnsi="新宋体"/>
                            <w:szCs w:val="21"/>
                          </w:rPr>
                        </w:pPr>
                        <w:r w:rsidRPr="00DB387B">
                          <w:rPr>
                            <w:rFonts w:ascii="新宋体" w:eastAsia="新宋体" w:hAnsi="新宋体" w:hint="eastAsia"/>
                            <w:szCs w:val="21"/>
                          </w:rPr>
                          <w:t>3</w:t>
                        </w:r>
                      </w:p>
                    </w:tc>
                    <w:tc>
                      <w:tcPr>
                        <w:tcW w:w="851" w:type="dxa"/>
                      </w:tcPr>
                      <w:p w14:paraId="5155DACE" w14:textId="77777777" w:rsidR="000D7D36" w:rsidRPr="00DB387B" w:rsidRDefault="000D7D36" w:rsidP="002229E0">
                        <w:pPr>
                          <w:spacing w:line="360" w:lineRule="exact"/>
                          <w:rPr>
                            <w:rFonts w:ascii="新宋体" w:eastAsia="新宋体" w:hAnsi="新宋体"/>
                            <w:szCs w:val="21"/>
                          </w:rPr>
                        </w:pPr>
                        <w:proofErr w:type="gramStart"/>
                        <w:r w:rsidRPr="00DB387B">
                          <w:rPr>
                            <w:rFonts w:ascii="新宋体" w:eastAsia="新宋体" w:hAnsi="新宋体" w:hint="eastAsia"/>
                            <w:szCs w:val="21"/>
                          </w:rPr>
                          <w:t>项目月</w:t>
                        </w:r>
                        <w:proofErr w:type="gramEnd"/>
                        <w:r w:rsidRPr="00DB387B">
                          <w:rPr>
                            <w:rFonts w:ascii="新宋体" w:eastAsia="新宋体" w:hAnsi="新宋体" w:hint="eastAsia"/>
                            <w:szCs w:val="21"/>
                          </w:rPr>
                          <w:t>报告</w:t>
                        </w:r>
                      </w:p>
                    </w:tc>
                    <w:tc>
                      <w:tcPr>
                        <w:tcW w:w="992" w:type="dxa"/>
                      </w:tcPr>
                      <w:p w14:paraId="65B7FBD5"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项目经理</w:t>
                        </w:r>
                      </w:p>
                    </w:tc>
                    <w:tc>
                      <w:tcPr>
                        <w:tcW w:w="709" w:type="dxa"/>
                      </w:tcPr>
                      <w:p w14:paraId="5E4502E7"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每月末</w:t>
                        </w:r>
                      </w:p>
                    </w:tc>
                    <w:tc>
                      <w:tcPr>
                        <w:tcW w:w="1560" w:type="dxa"/>
                      </w:tcPr>
                      <w:p w14:paraId="188D40AC"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项目领导小组</w:t>
                        </w:r>
                      </w:p>
                      <w:p w14:paraId="7DF6B769"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质量经理</w:t>
                        </w:r>
                      </w:p>
                    </w:tc>
                  </w:tr>
                  <w:tr w:rsidR="000D7D36" w:rsidRPr="00DB387B" w14:paraId="564BA652" w14:textId="77777777" w:rsidTr="002229E0">
                    <w:trPr>
                      <w:cantSplit/>
                    </w:trPr>
                    <w:tc>
                      <w:tcPr>
                        <w:tcW w:w="567" w:type="dxa"/>
                      </w:tcPr>
                      <w:p w14:paraId="4B071CBD" w14:textId="77777777" w:rsidR="000D7D36" w:rsidRPr="00DB387B" w:rsidRDefault="000D7D36" w:rsidP="002229E0">
                        <w:pPr>
                          <w:spacing w:line="360" w:lineRule="exact"/>
                          <w:jc w:val="center"/>
                          <w:rPr>
                            <w:rFonts w:ascii="新宋体" w:eastAsia="新宋体" w:hAnsi="新宋体"/>
                            <w:szCs w:val="21"/>
                          </w:rPr>
                        </w:pPr>
                        <w:r w:rsidRPr="00DB387B">
                          <w:rPr>
                            <w:rFonts w:ascii="新宋体" w:eastAsia="新宋体" w:hAnsi="新宋体" w:hint="eastAsia"/>
                            <w:szCs w:val="21"/>
                          </w:rPr>
                          <w:t>4</w:t>
                        </w:r>
                      </w:p>
                    </w:tc>
                    <w:tc>
                      <w:tcPr>
                        <w:tcW w:w="851" w:type="dxa"/>
                      </w:tcPr>
                      <w:p w14:paraId="6AE66695"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里程碑报告</w:t>
                        </w:r>
                      </w:p>
                    </w:tc>
                    <w:tc>
                      <w:tcPr>
                        <w:tcW w:w="992" w:type="dxa"/>
                      </w:tcPr>
                      <w:p w14:paraId="23FA5FDC"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项目经理</w:t>
                        </w:r>
                      </w:p>
                    </w:tc>
                    <w:tc>
                      <w:tcPr>
                        <w:tcW w:w="709" w:type="dxa"/>
                      </w:tcPr>
                      <w:p w14:paraId="573C4CF8"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每个里程碑结束</w:t>
                        </w:r>
                      </w:p>
                    </w:tc>
                    <w:tc>
                      <w:tcPr>
                        <w:tcW w:w="1560" w:type="dxa"/>
                      </w:tcPr>
                      <w:p w14:paraId="3F619BF6"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项目领导小组</w:t>
                        </w:r>
                      </w:p>
                      <w:p w14:paraId="1EA90C5A"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质量经理</w:t>
                        </w:r>
                      </w:p>
                    </w:tc>
                  </w:tr>
                  <w:tr w:rsidR="000D7D36" w:rsidRPr="00DB387B" w14:paraId="34C2FF2E" w14:textId="77777777" w:rsidTr="002229E0">
                    <w:trPr>
                      <w:cantSplit/>
                    </w:trPr>
                    <w:tc>
                      <w:tcPr>
                        <w:tcW w:w="567" w:type="dxa"/>
                      </w:tcPr>
                      <w:p w14:paraId="2F387886" w14:textId="77777777" w:rsidR="000D7D36" w:rsidRPr="00DB387B" w:rsidRDefault="000D7D36" w:rsidP="002229E0">
                        <w:pPr>
                          <w:spacing w:line="360" w:lineRule="exact"/>
                          <w:jc w:val="center"/>
                          <w:rPr>
                            <w:rFonts w:ascii="新宋体" w:eastAsia="新宋体" w:hAnsi="新宋体"/>
                            <w:szCs w:val="21"/>
                          </w:rPr>
                        </w:pPr>
                        <w:r w:rsidRPr="00DB387B">
                          <w:rPr>
                            <w:rFonts w:ascii="新宋体" w:eastAsia="新宋体" w:hAnsi="新宋体" w:hint="eastAsia"/>
                            <w:szCs w:val="21"/>
                          </w:rPr>
                          <w:t>5</w:t>
                        </w:r>
                      </w:p>
                    </w:tc>
                    <w:tc>
                      <w:tcPr>
                        <w:tcW w:w="851" w:type="dxa"/>
                      </w:tcPr>
                      <w:p w14:paraId="24747344"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项目验收报告</w:t>
                        </w:r>
                      </w:p>
                    </w:tc>
                    <w:tc>
                      <w:tcPr>
                        <w:tcW w:w="992" w:type="dxa"/>
                      </w:tcPr>
                      <w:p w14:paraId="2276AF3A"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项目经理</w:t>
                        </w:r>
                      </w:p>
                    </w:tc>
                    <w:tc>
                      <w:tcPr>
                        <w:tcW w:w="709" w:type="dxa"/>
                      </w:tcPr>
                      <w:p w14:paraId="3E2D0E66"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项目结束</w:t>
                        </w:r>
                      </w:p>
                    </w:tc>
                    <w:tc>
                      <w:tcPr>
                        <w:tcW w:w="1560" w:type="dxa"/>
                      </w:tcPr>
                      <w:p w14:paraId="618E4016"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项目领导小组</w:t>
                        </w:r>
                      </w:p>
                      <w:p w14:paraId="293D6E73"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质量经理</w:t>
                        </w:r>
                      </w:p>
                    </w:tc>
                  </w:tr>
                  <w:tr w:rsidR="000D7D36" w:rsidRPr="00DB387B" w14:paraId="0DCF9E70" w14:textId="77777777" w:rsidTr="002229E0">
                    <w:trPr>
                      <w:cantSplit/>
                    </w:trPr>
                    <w:tc>
                      <w:tcPr>
                        <w:tcW w:w="567" w:type="dxa"/>
                      </w:tcPr>
                      <w:p w14:paraId="37C4538A" w14:textId="77777777" w:rsidR="000D7D36" w:rsidRPr="00DB387B" w:rsidRDefault="000D7D36" w:rsidP="002229E0">
                        <w:pPr>
                          <w:spacing w:line="360" w:lineRule="exact"/>
                          <w:jc w:val="center"/>
                          <w:rPr>
                            <w:rFonts w:ascii="新宋体" w:eastAsia="新宋体" w:hAnsi="新宋体"/>
                            <w:szCs w:val="21"/>
                          </w:rPr>
                        </w:pPr>
                        <w:r w:rsidRPr="00DB387B">
                          <w:rPr>
                            <w:rFonts w:ascii="新宋体" w:eastAsia="新宋体" w:hAnsi="新宋体" w:hint="eastAsia"/>
                            <w:szCs w:val="21"/>
                          </w:rPr>
                          <w:t>6</w:t>
                        </w:r>
                      </w:p>
                    </w:tc>
                    <w:tc>
                      <w:tcPr>
                        <w:tcW w:w="851" w:type="dxa"/>
                      </w:tcPr>
                      <w:p w14:paraId="01C5A815"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例外事件报告</w:t>
                        </w:r>
                      </w:p>
                    </w:tc>
                    <w:tc>
                      <w:tcPr>
                        <w:tcW w:w="992" w:type="dxa"/>
                      </w:tcPr>
                      <w:p w14:paraId="16CDE408"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项目经理</w:t>
                        </w:r>
                      </w:p>
                    </w:tc>
                    <w:tc>
                      <w:tcPr>
                        <w:tcW w:w="709" w:type="dxa"/>
                      </w:tcPr>
                      <w:p w14:paraId="73B1B570"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当意外事件发生时</w:t>
                        </w:r>
                      </w:p>
                    </w:tc>
                    <w:tc>
                      <w:tcPr>
                        <w:tcW w:w="1560" w:type="dxa"/>
                      </w:tcPr>
                      <w:p w14:paraId="038A72D1"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项目领导小组</w:t>
                        </w:r>
                      </w:p>
                      <w:p w14:paraId="71636968" w14:textId="77777777" w:rsidR="000D7D36" w:rsidRPr="00DB387B" w:rsidRDefault="000D7D36" w:rsidP="002229E0">
                        <w:pPr>
                          <w:spacing w:line="360" w:lineRule="exact"/>
                          <w:rPr>
                            <w:rFonts w:ascii="新宋体" w:eastAsia="新宋体" w:hAnsi="新宋体"/>
                            <w:szCs w:val="21"/>
                          </w:rPr>
                        </w:pPr>
                        <w:r w:rsidRPr="00DB387B">
                          <w:rPr>
                            <w:rFonts w:ascii="新宋体" w:eastAsia="新宋体" w:hAnsi="新宋体" w:hint="eastAsia"/>
                            <w:szCs w:val="21"/>
                          </w:rPr>
                          <w:t>质量经理</w:t>
                        </w:r>
                      </w:p>
                    </w:tc>
                  </w:tr>
                </w:tbl>
                <w:p w14:paraId="70FDF8A4" w14:textId="77777777" w:rsidR="000D7D36" w:rsidRPr="00981DCF" w:rsidRDefault="000D7D36" w:rsidP="002229E0">
                  <w:pPr>
                    <w:jc w:val="left"/>
                    <w:rPr>
                      <w:rFonts w:asciiTheme="minorEastAsia" w:eastAsiaTheme="minorEastAsia" w:hAnsiTheme="minorEastAsia"/>
                      <w:sz w:val="24"/>
                      <w:szCs w:val="24"/>
                    </w:rPr>
                  </w:pPr>
                </w:p>
              </w:tc>
            </w:tr>
            <w:tr w:rsidR="000D7D36" w14:paraId="2B78363A" w14:textId="77777777" w:rsidTr="002229E0">
              <w:trPr>
                <w:trHeight w:val="454"/>
                <w:jc w:val="center"/>
              </w:trPr>
              <w:tc>
                <w:tcPr>
                  <w:tcW w:w="709" w:type="dxa"/>
                  <w:vMerge/>
                  <w:vAlign w:val="center"/>
                </w:tcPr>
                <w:p w14:paraId="46FE3933"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21E532FE" w14:textId="77777777" w:rsidR="000D7D36" w:rsidRDefault="000D7D36" w:rsidP="002229E0">
                  <w:pPr>
                    <w:widowControl/>
                    <w:rPr>
                      <w:rFonts w:asciiTheme="minorEastAsia" w:eastAsiaTheme="minorEastAsia" w:hAnsiTheme="minorEastAsia"/>
                      <w:sz w:val="24"/>
                      <w:szCs w:val="24"/>
                    </w:rPr>
                  </w:pPr>
                </w:p>
              </w:tc>
              <w:tc>
                <w:tcPr>
                  <w:tcW w:w="6379" w:type="dxa"/>
                </w:tcPr>
                <w:p w14:paraId="70E20F77" w14:textId="77777777" w:rsidR="000D7D36" w:rsidRPr="00981DCF" w:rsidRDefault="000D7D36" w:rsidP="002229E0">
                  <w:pPr>
                    <w:spacing w:line="360" w:lineRule="exact"/>
                    <w:rPr>
                      <w:rFonts w:asciiTheme="minorEastAsia" w:eastAsiaTheme="minorEastAsia" w:hAnsiTheme="minorEastAsia"/>
                      <w:sz w:val="24"/>
                      <w:szCs w:val="24"/>
                    </w:rPr>
                  </w:pPr>
                  <w:r>
                    <w:rPr>
                      <w:rFonts w:ascii="宋体" w:hAnsi="宋体" w:hint="eastAsia"/>
                      <w:szCs w:val="21"/>
                    </w:rPr>
                    <w:t>8</w:t>
                  </w:r>
                  <w:r w:rsidRPr="00DB387B">
                    <w:rPr>
                      <w:rFonts w:ascii="宋体" w:hAnsi="宋体"/>
                      <w:szCs w:val="21"/>
                    </w:rPr>
                    <w:t>.8</w:t>
                  </w:r>
                  <w:r w:rsidRPr="00DB387B">
                    <w:rPr>
                      <w:rFonts w:ascii="宋体" w:hAnsi="宋体" w:hint="eastAsia"/>
                      <w:szCs w:val="21"/>
                    </w:rPr>
                    <w:t>项目实施成果体现：客户端防病毒软件有效实时防护率达95%以上，真正</w:t>
                  </w:r>
                  <w:proofErr w:type="gramStart"/>
                  <w:r w:rsidRPr="00DB387B">
                    <w:rPr>
                      <w:rFonts w:ascii="宋体" w:hAnsi="宋体" w:hint="eastAsia"/>
                      <w:szCs w:val="21"/>
                    </w:rPr>
                    <w:t>净网率</w:t>
                  </w:r>
                  <w:proofErr w:type="gramEnd"/>
                  <w:r w:rsidRPr="00DB387B">
                    <w:rPr>
                      <w:rFonts w:ascii="宋体" w:hAnsi="宋体" w:hint="eastAsia"/>
                      <w:szCs w:val="21"/>
                    </w:rPr>
                    <w:t>达90%以上。</w:t>
                  </w:r>
                </w:p>
              </w:tc>
            </w:tr>
            <w:tr w:rsidR="000D7D36" w14:paraId="22490581" w14:textId="77777777" w:rsidTr="002229E0">
              <w:trPr>
                <w:trHeight w:val="454"/>
                <w:jc w:val="center"/>
              </w:trPr>
              <w:tc>
                <w:tcPr>
                  <w:tcW w:w="709" w:type="dxa"/>
                  <w:vMerge w:val="restart"/>
                  <w:vAlign w:val="center"/>
                </w:tcPr>
                <w:p w14:paraId="3DC51B6C" w14:textId="77777777" w:rsidR="000D7D36" w:rsidRDefault="000D7D36" w:rsidP="002229E0">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9</w:t>
                  </w:r>
                </w:p>
              </w:tc>
              <w:tc>
                <w:tcPr>
                  <w:tcW w:w="1275" w:type="dxa"/>
                  <w:vMerge w:val="restart"/>
                  <w:vAlign w:val="center"/>
                </w:tcPr>
                <w:p w14:paraId="4DB9DB98" w14:textId="77777777" w:rsidR="000D7D36" w:rsidRDefault="000D7D36" w:rsidP="002229E0">
                  <w:pPr>
                    <w:widowControl/>
                    <w:rPr>
                      <w:rFonts w:ascii="宋体" w:hAnsi="宋体"/>
                      <w:szCs w:val="21"/>
                    </w:rPr>
                  </w:pPr>
                  <w:r w:rsidRPr="00DB387B">
                    <w:rPr>
                      <w:rFonts w:ascii="宋体" w:hAnsi="宋体" w:hint="eastAsia"/>
                      <w:szCs w:val="21"/>
                    </w:rPr>
                    <w:t>项目整体</w:t>
                  </w:r>
                </w:p>
                <w:p w14:paraId="6E2A3C7E" w14:textId="77777777" w:rsidR="000D7D36" w:rsidRDefault="000D7D36" w:rsidP="002229E0">
                  <w:pPr>
                    <w:widowControl/>
                    <w:rPr>
                      <w:rFonts w:asciiTheme="minorEastAsia" w:eastAsiaTheme="minorEastAsia" w:hAnsiTheme="minorEastAsia"/>
                      <w:sz w:val="24"/>
                      <w:szCs w:val="24"/>
                    </w:rPr>
                  </w:pPr>
                  <w:r w:rsidRPr="00DB387B">
                    <w:rPr>
                      <w:rFonts w:ascii="宋体" w:hAnsi="宋体" w:hint="eastAsia"/>
                      <w:szCs w:val="21"/>
                    </w:rPr>
                    <w:t>售后服务</w:t>
                  </w:r>
                </w:p>
              </w:tc>
              <w:tc>
                <w:tcPr>
                  <w:tcW w:w="6379" w:type="dxa"/>
                </w:tcPr>
                <w:p w14:paraId="655FABA7" w14:textId="77777777" w:rsidR="000D7D36" w:rsidRDefault="000D7D36" w:rsidP="002229E0">
                  <w:pPr>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.1</w:t>
                  </w:r>
                  <w:r w:rsidRPr="0013649D">
                    <w:rPr>
                      <w:rFonts w:ascii="宋体" w:hAnsi="宋体" w:cs="Arial" w:hint="eastAsia"/>
                      <w:bCs/>
                      <w:szCs w:val="21"/>
                    </w:rPr>
                    <w:t>▲</w:t>
                  </w:r>
                  <w:r w:rsidRPr="0013649D">
                    <w:rPr>
                      <w:rFonts w:ascii="宋体" w:hAnsi="宋体" w:hint="eastAsia"/>
                      <w:szCs w:val="21"/>
                    </w:rPr>
                    <w:t>需提供防病毒系统整体原厂质保期3年。</w:t>
                  </w:r>
                </w:p>
              </w:tc>
            </w:tr>
            <w:tr w:rsidR="000D7D36" w14:paraId="703D8359" w14:textId="77777777" w:rsidTr="002229E0">
              <w:trPr>
                <w:trHeight w:val="454"/>
                <w:jc w:val="center"/>
              </w:trPr>
              <w:tc>
                <w:tcPr>
                  <w:tcW w:w="709" w:type="dxa"/>
                  <w:vMerge/>
                  <w:vAlign w:val="center"/>
                </w:tcPr>
                <w:p w14:paraId="6664E58D"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47C73B32" w14:textId="77777777" w:rsidR="000D7D36" w:rsidRDefault="000D7D36" w:rsidP="002229E0">
                  <w:pPr>
                    <w:widowControl/>
                    <w:rPr>
                      <w:rFonts w:asciiTheme="minorEastAsia" w:eastAsiaTheme="minorEastAsia" w:hAnsiTheme="minorEastAsia"/>
                      <w:sz w:val="24"/>
                      <w:szCs w:val="24"/>
                    </w:rPr>
                  </w:pPr>
                </w:p>
              </w:tc>
              <w:tc>
                <w:tcPr>
                  <w:tcW w:w="6379" w:type="dxa"/>
                </w:tcPr>
                <w:p w14:paraId="4136D95C" w14:textId="77777777" w:rsidR="000D7D36" w:rsidRDefault="000D7D36" w:rsidP="002229E0">
                  <w:pPr>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.2</w:t>
                  </w:r>
                  <w:r w:rsidRPr="0013649D">
                    <w:rPr>
                      <w:rFonts w:ascii="宋体" w:hAnsi="宋体" w:cs="Arial" w:hint="eastAsia"/>
                      <w:bCs/>
                      <w:szCs w:val="21"/>
                    </w:rPr>
                    <w:t>▲</w:t>
                  </w:r>
                  <w:r w:rsidRPr="0013649D">
                    <w:rPr>
                      <w:rFonts w:ascii="宋体" w:hAnsi="宋体" w:hint="eastAsia"/>
                      <w:szCs w:val="21"/>
                    </w:rPr>
                    <w:t>需提供杀毒软件的原厂售后服务承诺函。</w:t>
                  </w:r>
                </w:p>
              </w:tc>
            </w:tr>
            <w:tr w:rsidR="000D7D36" w14:paraId="214FDFCB" w14:textId="77777777" w:rsidTr="002229E0">
              <w:trPr>
                <w:trHeight w:val="454"/>
                <w:jc w:val="center"/>
              </w:trPr>
              <w:tc>
                <w:tcPr>
                  <w:tcW w:w="709" w:type="dxa"/>
                  <w:vMerge/>
                  <w:vAlign w:val="center"/>
                </w:tcPr>
                <w:p w14:paraId="02E4E0E0"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2193A873" w14:textId="77777777" w:rsidR="000D7D36" w:rsidRDefault="000D7D36" w:rsidP="002229E0">
                  <w:pPr>
                    <w:widowControl/>
                    <w:rPr>
                      <w:rFonts w:asciiTheme="minorEastAsia" w:eastAsiaTheme="minorEastAsia" w:hAnsiTheme="minorEastAsia"/>
                      <w:sz w:val="24"/>
                      <w:szCs w:val="24"/>
                    </w:rPr>
                  </w:pPr>
                </w:p>
              </w:tc>
              <w:tc>
                <w:tcPr>
                  <w:tcW w:w="6379" w:type="dxa"/>
                </w:tcPr>
                <w:p w14:paraId="38B20AAA" w14:textId="77777777" w:rsidR="000D7D36" w:rsidRDefault="000D7D36" w:rsidP="002229E0">
                  <w:pPr>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.3</w:t>
                  </w:r>
                  <w:r w:rsidRPr="0013649D">
                    <w:rPr>
                      <w:rFonts w:ascii="宋体" w:hAnsi="宋体" w:cs="Arial" w:hint="eastAsia"/>
                      <w:bCs/>
                      <w:szCs w:val="21"/>
                    </w:rPr>
                    <w:t>▲</w:t>
                  </w:r>
                  <w:r w:rsidRPr="0013649D">
                    <w:rPr>
                      <w:rFonts w:ascii="宋体" w:hAnsi="宋体" w:hint="eastAsia"/>
                      <w:szCs w:val="21"/>
                    </w:rPr>
                    <w:t>需提供3年原厂技术支持和系统免费升级服务。</w:t>
                  </w:r>
                </w:p>
              </w:tc>
            </w:tr>
            <w:tr w:rsidR="000D7D36" w14:paraId="4D378F3B" w14:textId="77777777" w:rsidTr="002229E0">
              <w:trPr>
                <w:trHeight w:val="454"/>
                <w:jc w:val="center"/>
              </w:trPr>
              <w:tc>
                <w:tcPr>
                  <w:tcW w:w="709" w:type="dxa"/>
                  <w:vMerge/>
                  <w:vAlign w:val="center"/>
                </w:tcPr>
                <w:p w14:paraId="104945E4"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660AF8D1" w14:textId="77777777" w:rsidR="000D7D36" w:rsidRDefault="000D7D36" w:rsidP="002229E0">
                  <w:pPr>
                    <w:widowControl/>
                    <w:rPr>
                      <w:rFonts w:asciiTheme="minorEastAsia" w:eastAsiaTheme="minorEastAsia" w:hAnsiTheme="minorEastAsia"/>
                      <w:sz w:val="24"/>
                      <w:szCs w:val="24"/>
                    </w:rPr>
                  </w:pPr>
                </w:p>
              </w:tc>
              <w:tc>
                <w:tcPr>
                  <w:tcW w:w="6379" w:type="dxa"/>
                </w:tcPr>
                <w:p w14:paraId="4DF86495" w14:textId="77777777" w:rsidR="000D7D36" w:rsidRDefault="000D7D36" w:rsidP="002229E0">
                  <w:pPr>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w:t>
                  </w:r>
                  <w:r w:rsidRPr="0013649D">
                    <w:rPr>
                      <w:rFonts w:ascii="宋体" w:hAnsi="宋体" w:cs="Arial" w:hint="eastAsia"/>
                      <w:bCs/>
                      <w:szCs w:val="21"/>
                    </w:rPr>
                    <w:t>▲</w:t>
                  </w:r>
                  <w:r w:rsidRPr="0013649D">
                    <w:rPr>
                      <w:rFonts w:ascii="宋体" w:hAnsi="宋体" w:hint="eastAsia"/>
                      <w:szCs w:val="21"/>
                    </w:rPr>
                    <w:t>需提供第一年每周一次现场技术支持服务以及应急响应服务。</w:t>
                  </w:r>
                </w:p>
              </w:tc>
            </w:tr>
            <w:tr w:rsidR="000D7D36" w14:paraId="10251A7C" w14:textId="77777777" w:rsidTr="002229E0">
              <w:trPr>
                <w:trHeight w:val="454"/>
                <w:jc w:val="center"/>
              </w:trPr>
              <w:tc>
                <w:tcPr>
                  <w:tcW w:w="709" w:type="dxa"/>
                  <w:vMerge/>
                  <w:vAlign w:val="center"/>
                </w:tcPr>
                <w:p w14:paraId="677EA1DF"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0014E73F" w14:textId="77777777" w:rsidR="000D7D36" w:rsidRDefault="000D7D36" w:rsidP="002229E0">
                  <w:pPr>
                    <w:widowControl/>
                    <w:rPr>
                      <w:rFonts w:asciiTheme="minorEastAsia" w:eastAsiaTheme="minorEastAsia" w:hAnsiTheme="minorEastAsia"/>
                      <w:sz w:val="24"/>
                      <w:szCs w:val="24"/>
                    </w:rPr>
                  </w:pPr>
                </w:p>
              </w:tc>
              <w:tc>
                <w:tcPr>
                  <w:tcW w:w="6379" w:type="dxa"/>
                </w:tcPr>
                <w:p w14:paraId="3CF7F956" w14:textId="77777777" w:rsidR="000D7D36" w:rsidRDefault="000D7D36" w:rsidP="002229E0">
                  <w:pPr>
                    <w:ind w:firstLineChars="300" w:firstLine="63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.4.1</w:t>
                  </w:r>
                  <w:r w:rsidRPr="0013649D">
                    <w:rPr>
                      <w:rFonts w:ascii="宋体" w:hAnsi="宋体" w:cs="Arial" w:hint="eastAsia"/>
                      <w:bCs/>
                      <w:szCs w:val="21"/>
                    </w:rPr>
                    <w:t>▲</w:t>
                  </w:r>
                  <w:r w:rsidRPr="0013649D">
                    <w:rPr>
                      <w:rFonts w:ascii="宋体" w:hAnsi="宋体" w:hint="eastAsia"/>
                      <w:szCs w:val="21"/>
                    </w:rPr>
                    <w:t>需提供7×24小时电话技术支持，五分钟内电话响应，1小时内提供应急技术支持响应，紧急情况下</w:t>
                  </w:r>
                  <w:r w:rsidRPr="0013649D">
                    <w:rPr>
                      <w:rFonts w:ascii="宋体" w:hAnsi="宋体"/>
                      <w:szCs w:val="21"/>
                    </w:rPr>
                    <w:t>2</w:t>
                  </w:r>
                  <w:r w:rsidRPr="0013649D">
                    <w:rPr>
                      <w:rFonts w:ascii="宋体" w:hAnsi="宋体" w:hint="eastAsia"/>
                      <w:szCs w:val="21"/>
                    </w:rPr>
                    <w:t>小时内到达现场处理，对安全事件进行及时处理。</w:t>
                  </w:r>
                </w:p>
              </w:tc>
            </w:tr>
            <w:tr w:rsidR="000D7D36" w14:paraId="3B50A883" w14:textId="77777777" w:rsidTr="002229E0">
              <w:trPr>
                <w:trHeight w:val="454"/>
                <w:jc w:val="center"/>
              </w:trPr>
              <w:tc>
                <w:tcPr>
                  <w:tcW w:w="709" w:type="dxa"/>
                  <w:vMerge/>
                  <w:vAlign w:val="center"/>
                </w:tcPr>
                <w:p w14:paraId="7A75B7AC"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11143D45" w14:textId="77777777" w:rsidR="000D7D36" w:rsidRDefault="000D7D36" w:rsidP="002229E0">
                  <w:pPr>
                    <w:widowControl/>
                    <w:rPr>
                      <w:rFonts w:asciiTheme="minorEastAsia" w:eastAsiaTheme="minorEastAsia" w:hAnsiTheme="minorEastAsia"/>
                      <w:sz w:val="24"/>
                      <w:szCs w:val="24"/>
                    </w:rPr>
                  </w:pPr>
                </w:p>
              </w:tc>
              <w:tc>
                <w:tcPr>
                  <w:tcW w:w="6379" w:type="dxa"/>
                </w:tcPr>
                <w:p w14:paraId="507F363D" w14:textId="77777777" w:rsidR="000D7D36" w:rsidRDefault="000D7D36" w:rsidP="002229E0">
                  <w:pPr>
                    <w:ind w:firstLineChars="300" w:firstLine="63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.4.2</w:t>
                  </w:r>
                  <w:r w:rsidRPr="0013649D">
                    <w:rPr>
                      <w:rFonts w:ascii="宋体" w:hAnsi="宋体" w:cs="Arial" w:hint="eastAsia"/>
                      <w:bCs/>
                      <w:szCs w:val="21"/>
                    </w:rPr>
                    <w:t>▲</w:t>
                  </w:r>
                  <w:r w:rsidRPr="0013649D">
                    <w:rPr>
                      <w:rFonts w:ascii="宋体" w:hAnsi="宋体" w:hint="eastAsia"/>
                      <w:szCs w:val="21"/>
                    </w:rPr>
                    <w:t>需提供一年每季度一次的杀毒服务器和客户端系统巡检服务，巡检报告发送给深圳市儿童医院信息科指定电子邮箱，每次具体巡检时间由双方共同约定协商。</w:t>
                  </w:r>
                </w:p>
              </w:tc>
            </w:tr>
            <w:tr w:rsidR="000D7D36" w14:paraId="4ED42952" w14:textId="77777777" w:rsidTr="002229E0">
              <w:trPr>
                <w:trHeight w:val="454"/>
                <w:jc w:val="center"/>
              </w:trPr>
              <w:tc>
                <w:tcPr>
                  <w:tcW w:w="709" w:type="dxa"/>
                  <w:vMerge/>
                  <w:vAlign w:val="center"/>
                </w:tcPr>
                <w:p w14:paraId="205D8814"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3F3A1C9D" w14:textId="77777777" w:rsidR="000D7D36" w:rsidRDefault="000D7D36" w:rsidP="002229E0">
                  <w:pPr>
                    <w:widowControl/>
                    <w:rPr>
                      <w:rFonts w:asciiTheme="minorEastAsia" w:eastAsiaTheme="minorEastAsia" w:hAnsiTheme="minorEastAsia"/>
                      <w:sz w:val="24"/>
                      <w:szCs w:val="24"/>
                    </w:rPr>
                  </w:pPr>
                </w:p>
              </w:tc>
              <w:tc>
                <w:tcPr>
                  <w:tcW w:w="6379" w:type="dxa"/>
                </w:tcPr>
                <w:p w14:paraId="33689977" w14:textId="77777777" w:rsidR="000D7D36" w:rsidRDefault="000D7D36" w:rsidP="002229E0">
                  <w:pPr>
                    <w:ind w:firstLineChars="300" w:firstLine="63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.4.3</w:t>
                  </w:r>
                  <w:r w:rsidRPr="0013649D">
                    <w:rPr>
                      <w:rFonts w:ascii="宋体" w:hAnsi="宋体" w:cs="Arial" w:hint="eastAsia"/>
                      <w:bCs/>
                      <w:szCs w:val="21"/>
                    </w:rPr>
                    <w:t>▲需</w:t>
                  </w:r>
                  <w:r w:rsidRPr="0013649D">
                    <w:rPr>
                      <w:rFonts w:ascii="宋体" w:hAnsi="宋体" w:hint="eastAsia"/>
                      <w:szCs w:val="21"/>
                    </w:rPr>
                    <w:t>一年提供不低于二次的每次1天，每天1人的现场值守服务，以配合病毒突发和升级视察工作。</w:t>
                  </w:r>
                </w:p>
              </w:tc>
            </w:tr>
            <w:tr w:rsidR="000D7D36" w14:paraId="5FF6C8A9" w14:textId="77777777" w:rsidTr="002229E0">
              <w:trPr>
                <w:trHeight w:val="454"/>
                <w:jc w:val="center"/>
              </w:trPr>
              <w:tc>
                <w:tcPr>
                  <w:tcW w:w="709" w:type="dxa"/>
                  <w:vMerge/>
                  <w:vAlign w:val="center"/>
                </w:tcPr>
                <w:p w14:paraId="3C420661"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4BFB9E0A" w14:textId="77777777" w:rsidR="000D7D36" w:rsidRDefault="000D7D36" w:rsidP="002229E0">
                  <w:pPr>
                    <w:widowControl/>
                    <w:rPr>
                      <w:rFonts w:asciiTheme="minorEastAsia" w:eastAsiaTheme="minorEastAsia" w:hAnsiTheme="minorEastAsia"/>
                      <w:sz w:val="24"/>
                      <w:szCs w:val="24"/>
                    </w:rPr>
                  </w:pPr>
                </w:p>
              </w:tc>
              <w:tc>
                <w:tcPr>
                  <w:tcW w:w="6379" w:type="dxa"/>
                </w:tcPr>
                <w:p w14:paraId="0EEAC791" w14:textId="77777777" w:rsidR="000D7D36" w:rsidRDefault="000D7D36" w:rsidP="002229E0">
                  <w:pPr>
                    <w:ind w:firstLineChars="200" w:firstLine="42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hint="eastAsia"/>
                      <w:szCs w:val="21"/>
                    </w:rPr>
                    <w:t>.</w:t>
                  </w:r>
                  <w:r w:rsidRPr="0013649D">
                    <w:rPr>
                      <w:rFonts w:ascii="宋体" w:hAnsi="宋体"/>
                      <w:szCs w:val="21"/>
                    </w:rPr>
                    <w:t>4.4</w:t>
                  </w:r>
                  <w:r w:rsidRPr="0013649D">
                    <w:rPr>
                      <w:rFonts w:ascii="宋体" w:hAnsi="宋体" w:hint="eastAsia"/>
                      <w:szCs w:val="21"/>
                    </w:rPr>
                    <w:t>从项目验收合格之日起计算，提供三年防病毒软件的远程技术支持的防病毒服务。</w:t>
                  </w:r>
                </w:p>
              </w:tc>
            </w:tr>
            <w:tr w:rsidR="000D7D36" w14:paraId="79AE4DEB" w14:textId="77777777" w:rsidTr="002229E0">
              <w:trPr>
                <w:trHeight w:val="454"/>
                <w:jc w:val="center"/>
              </w:trPr>
              <w:tc>
                <w:tcPr>
                  <w:tcW w:w="709" w:type="dxa"/>
                  <w:vMerge/>
                  <w:vAlign w:val="center"/>
                </w:tcPr>
                <w:p w14:paraId="197CE412"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674656DC" w14:textId="77777777" w:rsidR="000D7D36" w:rsidRDefault="000D7D36" w:rsidP="002229E0">
                  <w:pPr>
                    <w:widowControl/>
                    <w:rPr>
                      <w:rFonts w:asciiTheme="minorEastAsia" w:eastAsiaTheme="minorEastAsia" w:hAnsiTheme="minorEastAsia"/>
                      <w:sz w:val="24"/>
                      <w:szCs w:val="24"/>
                    </w:rPr>
                  </w:pPr>
                </w:p>
              </w:tc>
              <w:tc>
                <w:tcPr>
                  <w:tcW w:w="6379" w:type="dxa"/>
                </w:tcPr>
                <w:p w14:paraId="107F2B56" w14:textId="77777777" w:rsidR="000D7D36" w:rsidRDefault="000D7D36" w:rsidP="002229E0">
                  <w:pPr>
                    <w:ind w:firstLineChars="200" w:firstLine="42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.4.5</w:t>
                  </w:r>
                  <w:r w:rsidRPr="0013649D">
                    <w:rPr>
                      <w:rFonts w:ascii="宋体" w:hAnsi="宋体" w:cs="Arial" w:hint="eastAsia"/>
                      <w:bCs/>
                      <w:szCs w:val="21"/>
                    </w:rPr>
                    <w:t>▲</w:t>
                  </w:r>
                  <w:r w:rsidRPr="0013649D">
                    <w:rPr>
                      <w:rFonts w:ascii="宋体" w:hAnsi="宋体" w:hint="eastAsia"/>
                      <w:szCs w:val="21"/>
                    </w:rPr>
                    <w:t>一年中针对紧急安全事件，向深圳市儿童医院提供事件调查服务，并出具事件调查报告（RCA报告）；</w:t>
                  </w:r>
                  <w:r w:rsidRPr="0013649D">
                    <w:rPr>
                      <w:rFonts w:ascii="宋体" w:hAnsi="宋体"/>
                      <w:szCs w:val="21"/>
                    </w:rPr>
                    <w:t xml:space="preserve"> </w:t>
                  </w:r>
                </w:p>
              </w:tc>
            </w:tr>
            <w:tr w:rsidR="000D7D36" w14:paraId="2D6157FF" w14:textId="77777777" w:rsidTr="002229E0">
              <w:trPr>
                <w:trHeight w:val="454"/>
                <w:jc w:val="center"/>
              </w:trPr>
              <w:tc>
                <w:tcPr>
                  <w:tcW w:w="709" w:type="dxa"/>
                  <w:vMerge/>
                  <w:vAlign w:val="center"/>
                </w:tcPr>
                <w:p w14:paraId="2EF01BBF"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4C652D1A" w14:textId="77777777" w:rsidR="000D7D36" w:rsidRDefault="000D7D36" w:rsidP="002229E0">
                  <w:pPr>
                    <w:widowControl/>
                    <w:rPr>
                      <w:rFonts w:asciiTheme="minorEastAsia" w:eastAsiaTheme="minorEastAsia" w:hAnsiTheme="minorEastAsia"/>
                      <w:sz w:val="24"/>
                      <w:szCs w:val="24"/>
                    </w:rPr>
                  </w:pPr>
                </w:p>
              </w:tc>
              <w:tc>
                <w:tcPr>
                  <w:tcW w:w="6379" w:type="dxa"/>
                </w:tcPr>
                <w:p w14:paraId="6080198E" w14:textId="77777777" w:rsidR="000D7D36" w:rsidRDefault="000D7D36" w:rsidP="002229E0">
                  <w:pPr>
                    <w:ind w:firstLineChars="200" w:firstLine="42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4.6</w:t>
                  </w:r>
                  <w:r w:rsidRPr="0013649D">
                    <w:rPr>
                      <w:rFonts w:ascii="宋体" w:hAnsi="宋体" w:cs="Arial" w:hint="eastAsia"/>
                      <w:bCs/>
                      <w:szCs w:val="21"/>
                    </w:rPr>
                    <w:t>▲</w:t>
                  </w:r>
                  <w:r w:rsidRPr="0013649D">
                    <w:rPr>
                      <w:rFonts w:ascii="宋体" w:hAnsi="宋体" w:hint="eastAsia"/>
                      <w:szCs w:val="21"/>
                    </w:rPr>
                    <w:t>一年中当大规模病毒安全事件出现时，需要派出1到8人安全应急团队，2小时之内到达现场。</w:t>
                  </w:r>
                </w:p>
              </w:tc>
            </w:tr>
            <w:tr w:rsidR="000D7D36" w14:paraId="1F307E00" w14:textId="77777777" w:rsidTr="002229E0">
              <w:trPr>
                <w:trHeight w:val="454"/>
                <w:jc w:val="center"/>
              </w:trPr>
              <w:tc>
                <w:tcPr>
                  <w:tcW w:w="709" w:type="dxa"/>
                  <w:vMerge/>
                  <w:vAlign w:val="center"/>
                </w:tcPr>
                <w:p w14:paraId="0A798B56"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73E31078" w14:textId="77777777" w:rsidR="000D7D36" w:rsidRDefault="000D7D36" w:rsidP="002229E0">
                  <w:pPr>
                    <w:widowControl/>
                    <w:rPr>
                      <w:rFonts w:asciiTheme="minorEastAsia" w:eastAsiaTheme="minorEastAsia" w:hAnsiTheme="minorEastAsia"/>
                      <w:sz w:val="24"/>
                      <w:szCs w:val="24"/>
                    </w:rPr>
                  </w:pPr>
                </w:p>
              </w:tc>
              <w:tc>
                <w:tcPr>
                  <w:tcW w:w="6379" w:type="dxa"/>
                </w:tcPr>
                <w:p w14:paraId="68FBCE91" w14:textId="77777777" w:rsidR="000D7D36" w:rsidRDefault="000D7D36" w:rsidP="002229E0">
                  <w:pPr>
                    <w:ind w:firstLineChars="200" w:firstLine="42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4.7</w:t>
                  </w:r>
                  <w:r w:rsidRPr="0013649D">
                    <w:rPr>
                      <w:rFonts w:ascii="宋体" w:hAnsi="宋体" w:hint="eastAsia"/>
                      <w:szCs w:val="21"/>
                    </w:rPr>
                    <w:t>满意度调查服务：一年中每月提供一次满意度调查服务。</w:t>
                  </w:r>
                </w:p>
              </w:tc>
            </w:tr>
            <w:tr w:rsidR="00AC38A8" w14:paraId="3F911C67" w14:textId="77777777" w:rsidTr="002229E0">
              <w:trPr>
                <w:trHeight w:val="454"/>
                <w:jc w:val="center"/>
              </w:trPr>
              <w:tc>
                <w:tcPr>
                  <w:tcW w:w="709" w:type="dxa"/>
                  <w:vMerge/>
                  <w:vAlign w:val="center"/>
                </w:tcPr>
                <w:p w14:paraId="225E7A01" w14:textId="77777777" w:rsidR="00AC38A8" w:rsidRDefault="00AC38A8" w:rsidP="00AC38A8">
                  <w:pPr>
                    <w:jc w:val="center"/>
                    <w:rPr>
                      <w:rFonts w:asciiTheme="minorEastAsia" w:eastAsiaTheme="minorEastAsia" w:hAnsiTheme="minorEastAsia"/>
                      <w:b/>
                      <w:sz w:val="24"/>
                      <w:szCs w:val="24"/>
                    </w:rPr>
                  </w:pPr>
                </w:p>
              </w:tc>
              <w:tc>
                <w:tcPr>
                  <w:tcW w:w="1275" w:type="dxa"/>
                  <w:vMerge/>
                  <w:vAlign w:val="center"/>
                </w:tcPr>
                <w:p w14:paraId="1D7B2E17" w14:textId="77777777" w:rsidR="00AC38A8" w:rsidRDefault="00AC38A8" w:rsidP="00AC38A8">
                  <w:pPr>
                    <w:widowControl/>
                    <w:rPr>
                      <w:rFonts w:asciiTheme="minorEastAsia" w:eastAsiaTheme="minorEastAsia" w:hAnsiTheme="minorEastAsia"/>
                      <w:sz w:val="24"/>
                      <w:szCs w:val="24"/>
                    </w:rPr>
                  </w:pPr>
                </w:p>
              </w:tc>
              <w:tc>
                <w:tcPr>
                  <w:tcW w:w="6379" w:type="dxa"/>
                </w:tcPr>
                <w:p w14:paraId="19A3E4E6" w14:textId="7912121B" w:rsidR="00AC38A8" w:rsidRDefault="00AC38A8" w:rsidP="00AC38A8">
                  <w:pPr>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.5</w:t>
                  </w:r>
                  <w:r w:rsidRPr="0013649D">
                    <w:rPr>
                      <w:rFonts w:ascii="宋体" w:hAnsi="宋体" w:cs="Arial" w:hint="eastAsia"/>
                      <w:bCs/>
                      <w:szCs w:val="21"/>
                    </w:rPr>
                    <w:t>▲</w:t>
                  </w:r>
                  <w:r w:rsidRPr="0013649D">
                    <w:rPr>
                      <w:rFonts w:ascii="宋体" w:hAnsi="宋体" w:hint="eastAsia"/>
                      <w:szCs w:val="21"/>
                    </w:rPr>
                    <w:t>需提供第二年和第三年远程技术支持服务以及应急响应服务。</w:t>
                  </w:r>
                </w:p>
              </w:tc>
            </w:tr>
            <w:tr w:rsidR="00AC38A8" w14:paraId="279A84E1" w14:textId="77777777" w:rsidTr="002229E0">
              <w:trPr>
                <w:trHeight w:val="454"/>
                <w:jc w:val="center"/>
              </w:trPr>
              <w:tc>
                <w:tcPr>
                  <w:tcW w:w="709" w:type="dxa"/>
                  <w:vMerge/>
                  <w:vAlign w:val="center"/>
                </w:tcPr>
                <w:p w14:paraId="3CFB74E2" w14:textId="77777777" w:rsidR="00AC38A8" w:rsidRDefault="00AC38A8" w:rsidP="00AC38A8">
                  <w:pPr>
                    <w:jc w:val="center"/>
                    <w:rPr>
                      <w:rFonts w:asciiTheme="minorEastAsia" w:eastAsiaTheme="minorEastAsia" w:hAnsiTheme="minorEastAsia"/>
                      <w:b/>
                      <w:sz w:val="24"/>
                      <w:szCs w:val="24"/>
                    </w:rPr>
                  </w:pPr>
                </w:p>
              </w:tc>
              <w:tc>
                <w:tcPr>
                  <w:tcW w:w="1275" w:type="dxa"/>
                  <w:vMerge/>
                  <w:vAlign w:val="center"/>
                </w:tcPr>
                <w:p w14:paraId="15BFD74C" w14:textId="77777777" w:rsidR="00AC38A8" w:rsidRDefault="00AC38A8" w:rsidP="00AC38A8">
                  <w:pPr>
                    <w:widowControl/>
                    <w:rPr>
                      <w:rFonts w:asciiTheme="minorEastAsia" w:eastAsiaTheme="minorEastAsia" w:hAnsiTheme="minorEastAsia"/>
                      <w:sz w:val="24"/>
                      <w:szCs w:val="24"/>
                    </w:rPr>
                  </w:pPr>
                </w:p>
              </w:tc>
              <w:tc>
                <w:tcPr>
                  <w:tcW w:w="6379" w:type="dxa"/>
                </w:tcPr>
                <w:p w14:paraId="7BB3463D" w14:textId="4C1387C0" w:rsidR="00AC38A8" w:rsidRDefault="00AC38A8" w:rsidP="00AC38A8">
                  <w:pPr>
                    <w:ind w:firstLineChars="150" w:firstLine="315"/>
                    <w:jc w:val="left"/>
                    <w:rPr>
                      <w:rFonts w:ascii="宋体" w:hAnsi="宋体"/>
                      <w:szCs w:val="21"/>
                    </w:rPr>
                  </w:pPr>
                  <w:r w:rsidRPr="00AC38A8">
                    <w:rPr>
                      <w:rFonts w:ascii="宋体" w:hAnsi="宋体" w:hint="eastAsia"/>
                      <w:szCs w:val="21"/>
                    </w:rPr>
                    <w:t>9</w:t>
                  </w:r>
                  <w:r w:rsidRPr="00AC38A8">
                    <w:rPr>
                      <w:rFonts w:ascii="宋体" w:hAnsi="宋体"/>
                      <w:szCs w:val="21"/>
                    </w:rPr>
                    <w:t>.5.1</w:t>
                  </w:r>
                  <w:r w:rsidRPr="00AC38A8">
                    <w:rPr>
                      <w:rFonts w:ascii="宋体" w:hAnsi="宋体" w:hint="eastAsia"/>
                      <w:szCs w:val="21"/>
                    </w:rPr>
                    <w:t>提供</w:t>
                  </w:r>
                  <w:r w:rsidRPr="00AC38A8">
                    <w:rPr>
                      <w:rFonts w:ascii="宋体" w:hAnsi="宋体"/>
                      <w:szCs w:val="21"/>
                    </w:rPr>
                    <w:t>7*24小时</w:t>
                  </w:r>
                  <w:r w:rsidRPr="00AC38A8">
                    <w:rPr>
                      <w:rFonts w:ascii="宋体" w:hAnsi="宋体" w:hint="eastAsia"/>
                      <w:szCs w:val="21"/>
                    </w:rPr>
                    <w:t>远程服务</w:t>
                  </w:r>
                  <w:r w:rsidRPr="00AC38A8">
                    <w:rPr>
                      <w:rFonts w:ascii="宋体" w:hAnsi="宋体"/>
                      <w:szCs w:val="21"/>
                    </w:rPr>
                    <w:t>，解答使用中遇到的问题，对于通过电话、网络、远程手段无法解决的紧急问题，</w:t>
                  </w:r>
                  <w:r w:rsidRPr="00AC38A8">
                    <w:rPr>
                      <w:rFonts w:ascii="宋体" w:hAnsi="宋体" w:hint="eastAsia"/>
                      <w:szCs w:val="21"/>
                    </w:rPr>
                    <w:t>2</w:t>
                  </w:r>
                  <w:r w:rsidRPr="00AC38A8">
                    <w:rPr>
                      <w:rFonts w:ascii="宋体" w:hAnsi="宋体"/>
                      <w:szCs w:val="21"/>
                    </w:rPr>
                    <w:t>4小时</w:t>
                  </w:r>
                  <w:r w:rsidRPr="00AC38A8">
                    <w:rPr>
                      <w:rFonts w:ascii="宋体" w:hAnsi="宋体" w:hint="eastAsia"/>
                      <w:szCs w:val="21"/>
                    </w:rPr>
                    <w:t>内到达现场解决问题。</w:t>
                  </w:r>
                </w:p>
              </w:tc>
            </w:tr>
            <w:tr w:rsidR="000D7D36" w14:paraId="32C3D926" w14:textId="77777777" w:rsidTr="002229E0">
              <w:trPr>
                <w:trHeight w:val="454"/>
                <w:jc w:val="center"/>
              </w:trPr>
              <w:tc>
                <w:tcPr>
                  <w:tcW w:w="709" w:type="dxa"/>
                  <w:vMerge/>
                  <w:vAlign w:val="center"/>
                </w:tcPr>
                <w:p w14:paraId="6DE862CF"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07238C73" w14:textId="77777777" w:rsidR="000D7D36" w:rsidRDefault="000D7D36" w:rsidP="002229E0">
                  <w:pPr>
                    <w:widowControl/>
                    <w:rPr>
                      <w:rFonts w:asciiTheme="minorEastAsia" w:eastAsiaTheme="minorEastAsia" w:hAnsiTheme="minorEastAsia"/>
                      <w:sz w:val="24"/>
                      <w:szCs w:val="24"/>
                    </w:rPr>
                  </w:pPr>
                </w:p>
              </w:tc>
              <w:tc>
                <w:tcPr>
                  <w:tcW w:w="6379" w:type="dxa"/>
                </w:tcPr>
                <w:p w14:paraId="79CFC4F5" w14:textId="77777777" w:rsidR="000D7D36" w:rsidRPr="0013649D" w:rsidRDefault="000D7D36" w:rsidP="002229E0">
                  <w:pPr>
                    <w:jc w:val="left"/>
                    <w:rPr>
                      <w:rFonts w:ascii="宋体" w:hAnsi="宋体"/>
                      <w:szCs w:val="21"/>
                    </w:rPr>
                  </w:pPr>
                  <w:r>
                    <w:rPr>
                      <w:rFonts w:ascii="宋体" w:hAnsi="宋体" w:hint="eastAsia"/>
                      <w:szCs w:val="21"/>
                    </w:rPr>
                    <w:t>9</w:t>
                  </w:r>
                  <w:r w:rsidRPr="0013649D">
                    <w:rPr>
                      <w:rFonts w:ascii="宋体" w:hAnsi="宋体"/>
                      <w:szCs w:val="21"/>
                    </w:rPr>
                    <w:t>.6</w:t>
                  </w:r>
                  <w:r w:rsidRPr="0013649D">
                    <w:rPr>
                      <w:rFonts w:ascii="宋体" w:hAnsi="宋体" w:cs="Arial" w:hint="eastAsia"/>
                      <w:bCs/>
                      <w:szCs w:val="21"/>
                    </w:rPr>
                    <w:t>▲</w:t>
                  </w:r>
                  <w:r w:rsidRPr="0013649D">
                    <w:rPr>
                      <w:rFonts w:ascii="宋体" w:hAnsi="宋体" w:hint="eastAsia"/>
                      <w:szCs w:val="21"/>
                    </w:rPr>
                    <w:t>需提供原厂专家全院信息安全知识培训服务，一共三年，每年一次。</w:t>
                  </w:r>
                </w:p>
              </w:tc>
            </w:tr>
            <w:tr w:rsidR="000D7D36" w14:paraId="28378872" w14:textId="77777777" w:rsidTr="002229E0">
              <w:trPr>
                <w:trHeight w:val="454"/>
                <w:jc w:val="center"/>
              </w:trPr>
              <w:tc>
                <w:tcPr>
                  <w:tcW w:w="709" w:type="dxa"/>
                  <w:vMerge/>
                  <w:vAlign w:val="center"/>
                </w:tcPr>
                <w:p w14:paraId="1E6E613F" w14:textId="77777777" w:rsidR="000D7D36" w:rsidRDefault="000D7D36" w:rsidP="002229E0">
                  <w:pPr>
                    <w:jc w:val="center"/>
                    <w:rPr>
                      <w:rFonts w:asciiTheme="minorEastAsia" w:eastAsiaTheme="minorEastAsia" w:hAnsiTheme="minorEastAsia"/>
                      <w:b/>
                      <w:sz w:val="24"/>
                      <w:szCs w:val="24"/>
                    </w:rPr>
                  </w:pPr>
                </w:p>
              </w:tc>
              <w:tc>
                <w:tcPr>
                  <w:tcW w:w="1275" w:type="dxa"/>
                  <w:vMerge/>
                  <w:vAlign w:val="center"/>
                </w:tcPr>
                <w:p w14:paraId="0B956A95" w14:textId="77777777" w:rsidR="000D7D36" w:rsidRDefault="000D7D36" w:rsidP="002229E0">
                  <w:pPr>
                    <w:widowControl/>
                    <w:rPr>
                      <w:rFonts w:asciiTheme="minorEastAsia" w:eastAsiaTheme="minorEastAsia" w:hAnsiTheme="minorEastAsia"/>
                      <w:sz w:val="24"/>
                      <w:szCs w:val="24"/>
                    </w:rPr>
                  </w:pPr>
                </w:p>
              </w:tc>
              <w:tc>
                <w:tcPr>
                  <w:tcW w:w="6379" w:type="dxa"/>
                </w:tcPr>
                <w:p w14:paraId="7E268E8C" w14:textId="77777777" w:rsidR="000D7D36" w:rsidRPr="0013649D" w:rsidRDefault="000D7D36" w:rsidP="002229E0">
                  <w:pPr>
                    <w:jc w:val="left"/>
                    <w:rPr>
                      <w:rFonts w:ascii="宋体" w:hAnsi="宋体"/>
                      <w:szCs w:val="21"/>
                    </w:rPr>
                  </w:pPr>
                  <w:r>
                    <w:rPr>
                      <w:rFonts w:ascii="宋体" w:hAnsi="宋体" w:hint="eastAsia"/>
                      <w:szCs w:val="21"/>
                    </w:rPr>
                    <w:t>9</w:t>
                  </w:r>
                  <w:r w:rsidRPr="0013649D">
                    <w:rPr>
                      <w:rFonts w:ascii="宋体" w:hAnsi="宋体"/>
                      <w:szCs w:val="21"/>
                    </w:rPr>
                    <w:t>.</w:t>
                  </w:r>
                  <w:r>
                    <w:rPr>
                      <w:rFonts w:ascii="宋体" w:hAnsi="宋体" w:hint="eastAsia"/>
                      <w:szCs w:val="21"/>
                    </w:rPr>
                    <w:t>7</w:t>
                  </w:r>
                  <w:r w:rsidRPr="0013649D">
                    <w:rPr>
                      <w:rFonts w:ascii="宋体" w:hAnsi="宋体" w:cs="Arial" w:hint="eastAsia"/>
                      <w:bCs/>
                      <w:szCs w:val="21"/>
                    </w:rPr>
                    <w:t>▲</w:t>
                  </w:r>
                  <w:r w:rsidRPr="0013649D">
                    <w:rPr>
                      <w:rFonts w:ascii="宋体" w:hAnsi="宋体" w:hint="eastAsia"/>
                      <w:szCs w:val="21"/>
                    </w:rPr>
                    <w:t>需提供</w:t>
                  </w:r>
                  <w:r>
                    <w:rPr>
                      <w:rFonts w:ascii="宋体" w:hAnsi="宋体" w:hint="eastAsia"/>
                      <w:szCs w:val="21"/>
                    </w:rPr>
                    <w:t>第一年两次针对反病毒服务器的主机安全漏洞扫描服务，第二年和第三年各提供一次针对反病毒服务器的主机安全漏洞扫描服务。</w:t>
                  </w:r>
                </w:p>
              </w:tc>
            </w:tr>
          </w:tbl>
          <w:p w14:paraId="757A535B" w14:textId="77777777" w:rsidR="000D7D36" w:rsidRDefault="000D7D36" w:rsidP="002229E0">
            <w:pPr>
              <w:widowControl/>
              <w:snapToGrid w:val="0"/>
              <w:spacing w:before="100" w:beforeAutospacing="1" w:after="100" w:afterAutospacing="1"/>
              <w:jc w:val="left"/>
              <w:rPr>
                <w:rFonts w:asciiTheme="minorEastAsia" w:eastAsiaTheme="minorEastAsia" w:hAnsiTheme="minorEastAsia" w:cs="宋体"/>
                <w:b/>
                <w:bCs/>
                <w:color w:val="FF0000"/>
                <w:kern w:val="0"/>
                <w:sz w:val="24"/>
                <w:szCs w:val="24"/>
              </w:rPr>
            </w:pPr>
          </w:p>
        </w:tc>
      </w:tr>
      <w:tr w:rsidR="000D7D36" w14:paraId="166FF5D7" w14:textId="77777777" w:rsidTr="002229E0">
        <w:trPr>
          <w:tblCellSpacing w:w="0" w:type="dxa"/>
        </w:trPr>
        <w:tc>
          <w:tcPr>
            <w:tcW w:w="1185" w:type="dxa"/>
            <w:tcBorders>
              <w:top w:val="single" w:sz="6" w:space="0" w:color="auto"/>
              <w:left w:val="single" w:sz="6" w:space="0" w:color="auto"/>
              <w:bottom w:val="single" w:sz="6" w:space="0" w:color="auto"/>
              <w:right w:val="nil"/>
            </w:tcBorders>
            <w:vAlign w:val="center"/>
          </w:tcPr>
          <w:p w14:paraId="5D7F89BE"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lastRenderedPageBreak/>
              <w:t>商务需求</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single" w:sz="6" w:space="0" w:color="auto"/>
              <w:right w:val="nil"/>
            </w:tcBorders>
            <w:vAlign w:val="center"/>
          </w:tcPr>
          <w:p w14:paraId="00D42D25" w14:textId="77777777" w:rsidR="000D7D36" w:rsidRDefault="000D7D36" w:rsidP="002229E0">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xml:space="preserve">  </w:t>
            </w:r>
          </w:p>
          <w:tbl>
            <w:tblPr>
              <w:tblW w:w="8340" w:type="dxa"/>
              <w:tblInd w:w="10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710"/>
              <w:gridCol w:w="1373"/>
              <w:gridCol w:w="6257"/>
            </w:tblGrid>
            <w:tr w:rsidR="000D7D36" w14:paraId="215C6E22" w14:textId="77777777" w:rsidTr="002229E0">
              <w:trPr>
                <w:trHeight w:val="397"/>
              </w:trPr>
              <w:tc>
                <w:tcPr>
                  <w:tcW w:w="7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6D4A63A" w14:textId="77777777" w:rsidR="000D7D36" w:rsidRDefault="000D7D36" w:rsidP="002229E0">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序号</w:t>
                  </w:r>
                </w:p>
              </w:tc>
              <w:tc>
                <w:tcPr>
                  <w:tcW w:w="13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F9EB59" w14:textId="77777777" w:rsidR="000D7D36" w:rsidRDefault="000D7D36" w:rsidP="002229E0">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目录</w:t>
                  </w:r>
                </w:p>
              </w:tc>
              <w:tc>
                <w:tcPr>
                  <w:tcW w:w="6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C65FF7" w14:textId="77777777" w:rsidR="000D7D36" w:rsidRDefault="000D7D36" w:rsidP="002229E0">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color w:val="FF0000"/>
                      <w:kern w:val="0"/>
                      <w:sz w:val="24"/>
                      <w:szCs w:val="24"/>
                    </w:rPr>
                    <w:t>商务需求</w:t>
                  </w:r>
                  <w:r w:rsidRPr="007E7DC1">
                    <w:rPr>
                      <w:rFonts w:asciiTheme="minorEastAsia" w:eastAsiaTheme="minorEastAsia" w:hAnsiTheme="minorEastAsia" w:cs="宋体" w:hint="eastAsia"/>
                      <w:b/>
                      <w:bCs/>
                      <w:color w:val="FF0000"/>
                      <w:kern w:val="0"/>
                      <w:sz w:val="24"/>
                      <w:szCs w:val="24"/>
                    </w:rPr>
                    <w:t>（根据货物种类不同自行改写）</w:t>
                  </w:r>
                </w:p>
              </w:tc>
            </w:tr>
            <w:tr w:rsidR="000D7D36" w14:paraId="195F07B8" w14:textId="77777777" w:rsidTr="002229E0">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F9DB4D"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（一）免费保修期内售后服务要求</w:t>
                  </w:r>
                </w:p>
              </w:tc>
            </w:tr>
            <w:tr w:rsidR="000D7D36" w14:paraId="0C73529C" w14:textId="77777777" w:rsidTr="002229E0">
              <w:trPr>
                <w:trHeight w:val="643"/>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DB7E34D"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1</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97E96C"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免费保</w:t>
                  </w:r>
                  <w:r>
                    <w:rPr>
                      <w:rFonts w:asciiTheme="minorEastAsia" w:eastAsiaTheme="minorEastAsia" w:hAnsiTheme="minorEastAsia" w:cs="宋体" w:hint="eastAsia"/>
                      <w:kern w:val="0"/>
                      <w:sz w:val="24"/>
                      <w:szCs w:val="24"/>
                    </w:rPr>
                    <w:t>护</w:t>
                  </w:r>
                  <w:r>
                    <w:rPr>
                      <w:rFonts w:asciiTheme="minorEastAsia" w:eastAsiaTheme="minorEastAsia" w:hAnsiTheme="minorEastAsia" w:cs="宋体"/>
                      <w:kern w:val="0"/>
                      <w:sz w:val="24"/>
                      <w:szCs w:val="24"/>
                    </w:rPr>
                    <w:t>期</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E2B62A"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软件</w:t>
                  </w:r>
                  <w:r>
                    <w:rPr>
                      <w:rFonts w:asciiTheme="minorEastAsia" w:eastAsiaTheme="minorEastAsia" w:hAnsiTheme="minorEastAsia" w:cs="宋体"/>
                      <w:kern w:val="0"/>
                      <w:sz w:val="24"/>
                      <w:szCs w:val="24"/>
                    </w:rPr>
                    <w:t>免费</w:t>
                  </w:r>
                  <w:r>
                    <w:rPr>
                      <w:rFonts w:asciiTheme="minorEastAsia" w:eastAsiaTheme="minorEastAsia" w:hAnsiTheme="minorEastAsia" w:cs="宋体" w:hint="eastAsia"/>
                      <w:kern w:val="0"/>
                      <w:sz w:val="24"/>
                      <w:szCs w:val="24"/>
                    </w:rPr>
                    <w:t>维保</w:t>
                  </w:r>
                  <w:r>
                    <w:rPr>
                      <w:rFonts w:asciiTheme="minorEastAsia" w:eastAsiaTheme="minorEastAsia" w:hAnsiTheme="minorEastAsia" w:cs="宋体"/>
                      <w:kern w:val="0"/>
                      <w:sz w:val="24"/>
                      <w:szCs w:val="24"/>
                    </w:rPr>
                    <w:t>期</w:t>
                  </w:r>
                  <w:r w:rsidRPr="00D226B9">
                    <w:rPr>
                      <w:rFonts w:asciiTheme="minorEastAsia" w:eastAsiaTheme="minorEastAsia" w:hAnsiTheme="minorEastAsia" w:cs="宋体" w:hint="eastAsia"/>
                      <w:color w:val="000000" w:themeColor="text1"/>
                      <w:kern w:val="0"/>
                      <w:sz w:val="24"/>
                      <w:szCs w:val="24"/>
                    </w:rPr>
                    <w:t xml:space="preserve"> 三</w:t>
                  </w:r>
                  <w:r w:rsidRPr="00D226B9">
                    <w:rPr>
                      <w:rFonts w:asciiTheme="minorEastAsia" w:eastAsiaTheme="minorEastAsia" w:hAnsiTheme="minorEastAsia" w:cs="宋体"/>
                      <w:color w:val="000000" w:themeColor="text1"/>
                      <w:kern w:val="0"/>
                      <w:sz w:val="24"/>
                      <w:szCs w:val="24"/>
                    </w:rPr>
                    <w:t>年，时</w:t>
                  </w:r>
                  <w:r>
                    <w:rPr>
                      <w:rFonts w:asciiTheme="minorEastAsia" w:eastAsiaTheme="minorEastAsia" w:hAnsiTheme="minorEastAsia" w:cs="宋体"/>
                      <w:kern w:val="0"/>
                      <w:sz w:val="24"/>
                      <w:szCs w:val="24"/>
                    </w:rPr>
                    <w:t>间</w:t>
                  </w:r>
                  <w:proofErr w:type="gramStart"/>
                  <w:r>
                    <w:rPr>
                      <w:rFonts w:asciiTheme="minorEastAsia" w:eastAsiaTheme="minorEastAsia" w:hAnsiTheme="minorEastAsia" w:cs="宋体"/>
                      <w:kern w:val="0"/>
                      <w:sz w:val="24"/>
                      <w:szCs w:val="24"/>
                    </w:rPr>
                    <w:t>自最终</w:t>
                  </w:r>
                  <w:proofErr w:type="gramEnd"/>
                  <w:r>
                    <w:rPr>
                      <w:rFonts w:asciiTheme="minorEastAsia" w:eastAsiaTheme="minorEastAsia" w:hAnsiTheme="minorEastAsia" w:cs="宋体"/>
                      <w:kern w:val="0"/>
                      <w:sz w:val="24"/>
                      <w:szCs w:val="24"/>
                    </w:rPr>
                    <w:t>验收合格并交付使用之日起计算。</w:t>
                  </w:r>
                </w:p>
              </w:tc>
            </w:tr>
            <w:tr w:rsidR="000D7D36" w14:paraId="4E1B4A91" w14:textId="77777777" w:rsidTr="002229E0">
              <w:trPr>
                <w:trHeight w:val="1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F34ECFC" w14:textId="77777777" w:rsidR="000D7D36" w:rsidRDefault="000D7D36" w:rsidP="002229E0">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2</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744FDE" w14:textId="77777777" w:rsidR="000D7D36" w:rsidRDefault="000D7D36" w:rsidP="002229E0">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维</w:t>
                  </w:r>
                  <w:r>
                    <w:rPr>
                      <w:rFonts w:asciiTheme="minorEastAsia" w:eastAsiaTheme="minorEastAsia" w:hAnsiTheme="minorEastAsia" w:cs="宋体" w:hint="eastAsia"/>
                      <w:kern w:val="0"/>
                      <w:sz w:val="24"/>
                      <w:szCs w:val="24"/>
                    </w:rPr>
                    <w:t>护</w:t>
                  </w:r>
                  <w:r>
                    <w:rPr>
                      <w:rFonts w:asciiTheme="minorEastAsia" w:eastAsiaTheme="minorEastAsia" w:hAnsiTheme="minorEastAsia" w:cs="宋体"/>
                      <w:kern w:val="0"/>
                      <w:sz w:val="24"/>
                      <w:szCs w:val="24"/>
                    </w:rPr>
                    <w:t>响应及故障解决时间</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28ED10" w14:textId="77777777" w:rsidR="000D7D36" w:rsidRDefault="000D7D36" w:rsidP="002229E0">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在保修期内，</w:t>
                  </w:r>
                  <w:r w:rsidRPr="00952BD0">
                    <w:rPr>
                      <w:rFonts w:asciiTheme="minorEastAsia" w:eastAsiaTheme="minorEastAsia" w:hAnsiTheme="minorEastAsia" w:cs="仿宋" w:hint="eastAsia"/>
                      <w:sz w:val="24"/>
                      <w:szCs w:val="24"/>
                    </w:rPr>
                    <w:t>提供</w:t>
                  </w:r>
                  <w:r w:rsidRPr="00952BD0">
                    <w:rPr>
                      <w:rFonts w:asciiTheme="minorEastAsia" w:eastAsiaTheme="minorEastAsia" w:hAnsiTheme="minorEastAsia" w:cs="仿宋"/>
                      <w:sz w:val="24"/>
                      <w:szCs w:val="24"/>
                    </w:rPr>
                    <w:t>7*24小时</w:t>
                  </w:r>
                  <w:r w:rsidRPr="00952BD0">
                    <w:rPr>
                      <w:rFonts w:asciiTheme="minorEastAsia" w:eastAsiaTheme="minorEastAsia" w:hAnsiTheme="minorEastAsia" w:cs="仿宋" w:hint="eastAsia"/>
                      <w:sz w:val="24"/>
                      <w:szCs w:val="24"/>
                    </w:rPr>
                    <w:t>远程服务</w:t>
                  </w:r>
                  <w:r w:rsidRPr="00952BD0">
                    <w:rPr>
                      <w:rFonts w:asciiTheme="minorEastAsia" w:eastAsiaTheme="minorEastAsia" w:hAnsiTheme="minorEastAsia" w:cs="仿宋"/>
                      <w:sz w:val="24"/>
                      <w:szCs w:val="24"/>
                    </w:rPr>
                    <w:t>，解答使用中遇到的问题，对于通过电话、网络、远程手段无法解决的紧急问题，</w:t>
                  </w:r>
                  <w:r w:rsidRPr="00952BD0">
                    <w:rPr>
                      <w:rFonts w:asciiTheme="minorEastAsia" w:eastAsiaTheme="minorEastAsia" w:hAnsiTheme="minorEastAsia" w:cs="仿宋" w:hint="eastAsia"/>
                      <w:sz w:val="24"/>
                      <w:szCs w:val="24"/>
                    </w:rPr>
                    <w:t>2</w:t>
                  </w:r>
                  <w:r w:rsidRPr="00952BD0">
                    <w:rPr>
                      <w:rFonts w:asciiTheme="minorEastAsia" w:eastAsiaTheme="minorEastAsia" w:hAnsiTheme="minorEastAsia" w:cs="仿宋"/>
                      <w:sz w:val="24"/>
                      <w:szCs w:val="24"/>
                    </w:rPr>
                    <w:t>4小时</w:t>
                  </w:r>
                  <w:r w:rsidRPr="00952BD0">
                    <w:rPr>
                      <w:rFonts w:asciiTheme="minorEastAsia" w:eastAsiaTheme="minorEastAsia" w:hAnsiTheme="minorEastAsia" w:cs="仿宋" w:hint="eastAsia"/>
                      <w:sz w:val="24"/>
                      <w:szCs w:val="24"/>
                    </w:rPr>
                    <w:t>内到达现场解决问题。</w:t>
                  </w:r>
                </w:p>
              </w:tc>
            </w:tr>
            <w:tr w:rsidR="000D7D36" w14:paraId="1794B6AB" w14:textId="77777777" w:rsidTr="002229E0">
              <w:trPr>
                <w:trHeight w:val="1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80868A8" w14:textId="77777777" w:rsidR="000D7D36" w:rsidRDefault="000D7D36" w:rsidP="002229E0">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A3AF8D" w14:textId="77777777" w:rsidR="000D7D36" w:rsidRDefault="000D7D36" w:rsidP="002229E0">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9288BE" w14:textId="77777777" w:rsidR="000D7D36" w:rsidRDefault="000D7D36" w:rsidP="002229E0">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供应商保证所使用软件的合法性，任何知识产权纠纷与用户无关。</w:t>
                  </w:r>
                </w:p>
              </w:tc>
            </w:tr>
            <w:tr w:rsidR="000D7D36" w14:paraId="46E0AB76" w14:textId="77777777" w:rsidTr="002229E0">
              <w:trPr>
                <w:trHeight w:val="32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F308933"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4</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40C4384"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86FE90"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有专业人员对</w:t>
                  </w:r>
                  <w:r>
                    <w:rPr>
                      <w:rFonts w:asciiTheme="minorEastAsia" w:eastAsiaTheme="minorEastAsia" w:hAnsiTheme="minorEastAsia" w:cs="宋体" w:hint="eastAsia"/>
                      <w:kern w:val="0"/>
                      <w:sz w:val="24"/>
                      <w:szCs w:val="24"/>
                    </w:rPr>
                    <w:t>软件使用人员</w:t>
                  </w:r>
                  <w:r>
                    <w:rPr>
                      <w:rFonts w:asciiTheme="minorEastAsia" w:eastAsiaTheme="minorEastAsia" w:hAnsiTheme="minorEastAsia" w:cs="宋体"/>
                      <w:kern w:val="0"/>
                      <w:sz w:val="24"/>
                      <w:szCs w:val="24"/>
                    </w:rPr>
                    <w:t>进行专业的培训，并对维</w:t>
                  </w:r>
                  <w:r>
                    <w:rPr>
                      <w:rFonts w:asciiTheme="minorEastAsia" w:eastAsiaTheme="minorEastAsia" w:hAnsiTheme="minorEastAsia" w:cs="宋体" w:hint="eastAsia"/>
                      <w:kern w:val="0"/>
                      <w:sz w:val="24"/>
                      <w:szCs w:val="24"/>
                    </w:rPr>
                    <w:t>护</w:t>
                  </w:r>
                  <w:r>
                    <w:rPr>
                      <w:rFonts w:asciiTheme="minorEastAsia" w:eastAsiaTheme="minorEastAsia" w:hAnsiTheme="minorEastAsia" w:cs="宋体"/>
                      <w:kern w:val="0"/>
                      <w:sz w:val="24"/>
                      <w:szCs w:val="24"/>
                    </w:rPr>
                    <w:t>工程师进行维护培训。</w:t>
                  </w:r>
                </w:p>
              </w:tc>
            </w:tr>
            <w:tr w:rsidR="000D7D36" w14:paraId="25C17CBC" w14:textId="77777777" w:rsidTr="002229E0">
              <w:trPr>
                <w:trHeight w:val="32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41E9CD8"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6</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73CF2E"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其他</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DFE0D8"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投标人应按其投标文件中的承诺，进行其他售后服务工作。</w:t>
                  </w:r>
                </w:p>
              </w:tc>
            </w:tr>
            <w:tr w:rsidR="000D7D36" w14:paraId="11003E24" w14:textId="77777777" w:rsidTr="002229E0">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DB0FF7" w14:textId="77777777" w:rsidR="000D7D36" w:rsidRDefault="000D7D36" w:rsidP="002229E0">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（二）免费</w:t>
                  </w:r>
                  <w:r>
                    <w:rPr>
                      <w:rFonts w:asciiTheme="minorEastAsia" w:eastAsiaTheme="minorEastAsia" w:hAnsiTheme="minorEastAsia" w:cs="宋体" w:hint="eastAsia"/>
                      <w:b/>
                      <w:bCs/>
                      <w:color w:val="000000"/>
                      <w:kern w:val="0"/>
                      <w:sz w:val="24"/>
                      <w:szCs w:val="24"/>
                    </w:rPr>
                    <w:t>维护</w:t>
                  </w:r>
                  <w:r>
                    <w:rPr>
                      <w:rFonts w:asciiTheme="minorEastAsia" w:eastAsiaTheme="minorEastAsia" w:hAnsiTheme="minorEastAsia" w:cs="宋体"/>
                      <w:b/>
                      <w:bCs/>
                      <w:color w:val="000000"/>
                      <w:kern w:val="0"/>
                      <w:sz w:val="24"/>
                      <w:szCs w:val="24"/>
                    </w:rPr>
                    <w:t>期外售后服务要求</w:t>
                  </w:r>
                </w:p>
              </w:tc>
            </w:tr>
            <w:tr w:rsidR="000D7D36" w14:paraId="4EB1DF1F" w14:textId="77777777" w:rsidTr="002229E0">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15CA286"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1</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9D3D867"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 </w:t>
                  </w:r>
                  <w:r>
                    <w:rPr>
                      <w:rFonts w:asciiTheme="minorEastAsia" w:eastAsiaTheme="minorEastAsia" w:hAnsiTheme="minorEastAsia" w:cs="宋体"/>
                      <w:kern w:val="0"/>
                      <w:sz w:val="24"/>
                      <w:szCs w:val="24"/>
                    </w:rPr>
                    <w:t>维</w:t>
                  </w:r>
                  <w:r>
                    <w:rPr>
                      <w:rFonts w:asciiTheme="minorEastAsia" w:eastAsiaTheme="minorEastAsia" w:hAnsiTheme="minorEastAsia" w:cs="宋体" w:hint="eastAsia"/>
                      <w:kern w:val="0"/>
                      <w:sz w:val="24"/>
                      <w:szCs w:val="24"/>
                    </w:rPr>
                    <w:t>护</w:t>
                  </w:r>
                  <w:r>
                    <w:rPr>
                      <w:rFonts w:asciiTheme="minorEastAsia" w:eastAsiaTheme="minorEastAsia" w:hAnsiTheme="minorEastAsia" w:cs="宋体"/>
                      <w:kern w:val="0"/>
                      <w:sz w:val="24"/>
                      <w:szCs w:val="24"/>
                    </w:rPr>
                    <w:t>响应</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21CC91"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w:t>
                  </w:r>
                  <w:r w:rsidRPr="00585FC3">
                    <w:rPr>
                      <w:rFonts w:asciiTheme="minorEastAsia" w:eastAsiaTheme="minorEastAsia" w:hAnsiTheme="minorEastAsia" w:cs="宋体" w:hint="eastAsia"/>
                      <w:kern w:val="0"/>
                      <w:sz w:val="24"/>
                      <w:szCs w:val="24"/>
                    </w:rPr>
                    <w:t>免费维护期后，如需乙方进行维护，维护费用另行再议</w:t>
                  </w:r>
                </w:p>
              </w:tc>
            </w:tr>
            <w:tr w:rsidR="000D7D36" w14:paraId="2E021E2F" w14:textId="77777777" w:rsidTr="002229E0">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8C97943"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3DC062"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0A1630"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供应商保证所使用软件的合法性，任何知识产权纠纷与用户无关。</w:t>
                  </w:r>
                </w:p>
              </w:tc>
            </w:tr>
            <w:tr w:rsidR="000D7D36" w14:paraId="2F642AB0" w14:textId="77777777" w:rsidTr="002229E0">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4CB663"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FDA81D"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274A8F"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w:t>
                  </w:r>
                  <w:r>
                    <w:rPr>
                      <w:rFonts w:asciiTheme="minorEastAsia" w:eastAsiaTheme="minorEastAsia" w:hAnsiTheme="minorEastAsia" w:cs="宋体" w:hint="eastAsia"/>
                      <w:kern w:val="0"/>
                      <w:sz w:val="24"/>
                      <w:szCs w:val="24"/>
                    </w:rPr>
                    <w:t>免费维保期后，如需乙方专</w:t>
                  </w:r>
                  <w:r>
                    <w:rPr>
                      <w:rFonts w:asciiTheme="minorEastAsia" w:eastAsiaTheme="minorEastAsia" w:hAnsiTheme="minorEastAsia" w:cs="宋体"/>
                      <w:kern w:val="0"/>
                      <w:sz w:val="24"/>
                      <w:szCs w:val="24"/>
                    </w:rPr>
                    <w:t>业人员对</w:t>
                  </w:r>
                  <w:r>
                    <w:rPr>
                      <w:rFonts w:asciiTheme="minorEastAsia" w:eastAsiaTheme="minorEastAsia" w:hAnsiTheme="minorEastAsia" w:cs="宋体" w:hint="eastAsia"/>
                      <w:kern w:val="0"/>
                      <w:sz w:val="24"/>
                      <w:szCs w:val="24"/>
                    </w:rPr>
                    <w:t>软件使用人员</w:t>
                  </w:r>
                  <w:r>
                    <w:rPr>
                      <w:rFonts w:asciiTheme="minorEastAsia" w:eastAsiaTheme="minorEastAsia" w:hAnsiTheme="minorEastAsia" w:cs="宋体"/>
                      <w:kern w:val="0"/>
                      <w:sz w:val="24"/>
                      <w:szCs w:val="24"/>
                    </w:rPr>
                    <w:t>进行专业的培训，并对维</w:t>
                  </w:r>
                  <w:r>
                    <w:rPr>
                      <w:rFonts w:asciiTheme="minorEastAsia" w:eastAsiaTheme="minorEastAsia" w:hAnsiTheme="minorEastAsia" w:cs="宋体" w:hint="eastAsia"/>
                      <w:kern w:val="0"/>
                      <w:sz w:val="24"/>
                      <w:szCs w:val="24"/>
                    </w:rPr>
                    <w:t>护</w:t>
                  </w:r>
                  <w:r>
                    <w:rPr>
                      <w:rFonts w:asciiTheme="minorEastAsia" w:eastAsiaTheme="minorEastAsia" w:hAnsiTheme="minorEastAsia" w:cs="宋体"/>
                      <w:kern w:val="0"/>
                      <w:sz w:val="24"/>
                      <w:szCs w:val="24"/>
                    </w:rPr>
                    <w:t>工程师进行维护培训。</w:t>
                  </w:r>
                  <w:r>
                    <w:rPr>
                      <w:rFonts w:asciiTheme="minorEastAsia" w:eastAsiaTheme="minorEastAsia" w:hAnsiTheme="minorEastAsia" w:cs="宋体" w:hint="eastAsia"/>
                      <w:kern w:val="0"/>
                      <w:sz w:val="24"/>
                      <w:szCs w:val="24"/>
                    </w:rPr>
                    <w:t>培训费用另行再议。</w:t>
                  </w:r>
                </w:p>
              </w:tc>
            </w:tr>
            <w:tr w:rsidR="000D7D36" w14:paraId="4956752A" w14:textId="77777777" w:rsidTr="002229E0">
              <w:trPr>
                <w:trHeight w:val="35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C67A81"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（三）其他商务要求</w:t>
                  </w:r>
                </w:p>
              </w:tc>
            </w:tr>
            <w:tr w:rsidR="000D7D36" w14:paraId="217A3EFA" w14:textId="77777777" w:rsidTr="002229E0">
              <w:trPr>
                <w:trHeight w:val="597"/>
              </w:trPr>
              <w:tc>
                <w:tcPr>
                  <w:tcW w:w="71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4D99EFB"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w:t>
                  </w:r>
                </w:p>
              </w:tc>
              <w:tc>
                <w:tcPr>
                  <w:tcW w:w="13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B4CB09"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关于交货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1DE1FE3"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1.1签订合同后</w:t>
                  </w:r>
                  <w:r>
                    <w:rPr>
                      <w:rFonts w:asciiTheme="minorEastAsia" w:eastAsiaTheme="minorEastAsia" w:hAnsiTheme="minorEastAsia" w:cs="宋体"/>
                      <w:kern w:val="0"/>
                      <w:sz w:val="24"/>
                      <w:szCs w:val="24"/>
                      <w:u w:val="single"/>
                    </w:rPr>
                    <w:t> 30</w:t>
                  </w:r>
                  <w:r>
                    <w:rPr>
                      <w:rFonts w:asciiTheme="minorEastAsia" w:eastAsiaTheme="minorEastAsia" w:hAnsiTheme="minorEastAsia" w:cs="宋体" w:hint="eastAsia"/>
                      <w:kern w:val="0"/>
                      <w:sz w:val="24"/>
                      <w:szCs w:val="24"/>
                      <w:u w:val="single"/>
                    </w:rPr>
                    <w:t xml:space="preserve">  </w:t>
                  </w:r>
                  <w:r>
                    <w:rPr>
                      <w:rFonts w:asciiTheme="minorEastAsia" w:eastAsiaTheme="minorEastAsia" w:hAnsiTheme="minorEastAsia" w:cs="宋体"/>
                      <w:kern w:val="0"/>
                      <w:sz w:val="24"/>
                      <w:szCs w:val="24"/>
                    </w:rPr>
                    <w:t>天（日历日）内。</w:t>
                  </w:r>
                </w:p>
              </w:tc>
            </w:tr>
            <w:tr w:rsidR="000D7D36" w14:paraId="79FD077F" w14:textId="77777777" w:rsidTr="002229E0">
              <w:trPr>
                <w:trHeight w:val="576"/>
              </w:trPr>
              <w:tc>
                <w:tcPr>
                  <w:tcW w:w="710" w:type="dxa"/>
                  <w:vMerge/>
                  <w:tcBorders>
                    <w:top w:val="nil"/>
                    <w:left w:val="single" w:sz="8" w:space="0" w:color="auto"/>
                    <w:bottom w:val="single" w:sz="8" w:space="0" w:color="auto"/>
                    <w:right w:val="single" w:sz="8" w:space="0" w:color="auto"/>
                  </w:tcBorders>
                  <w:vAlign w:val="center"/>
                </w:tcPr>
                <w:p w14:paraId="69CECBCB" w14:textId="77777777" w:rsidR="000D7D36" w:rsidRDefault="000D7D36" w:rsidP="002229E0">
                  <w:pPr>
                    <w:widowControl/>
                    <w:jc w:val="left"/>
                    <w:rPr>
                      <w:rFonts w:asciiTheme="minorEastAsia" w:eastAsiaTheme="minorEastAsia" w:hAnsiTheme="minorEastAsia" w:cs="宋体"/>
                      <w:kern w:val="0"/>
                      <w:sz w:val="24"/>
                      <w:szCs w:val="24"/>
                    </w:rPr>
                  </w:pPr>
                </w:p>
              </w:tc>
              <w:tc>
                <w:tcPr>
                  <w:tcW w:w="1373" w:type="dxa"/>
                  <w:vMerge/>
                  <w:tcBorders>
                    <w:top w:val="nil"/>
                    <w:left w:val="nil"/>
                    <w:bottom w:val="single" w:sz="8" w:space="0" w:color="auto"/>
                    <w:right w:val="single" w:sz="8" w:space="0" w:color="auto"/>
                  </w:tcBorders>
                  <w:vAlign w:val="center"/>
                </w:tcPr>
                <w:p w14:paraId="3D6D15D2" w14:textId="77777777" w:rsidR="000D7D36" w:rsidRDefault="000D7D36" w:rsidP="002229E0">
                  <w:pPr>
                    <w:widowControl/>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EAE26C"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1.2</w:t>
                  </w:r>
                  <w:r w:rsidRPr="00820CC3">
                    <w:rPr>
                      <w:rFonts w:asciiTheme="minorEastAsia" w:eastAsiaTheme="minorEastAsia" w:hAnsiTheme="minorEastAsia" w:cs="宋体" w:hint="eastAsia"/>
                      <w:kern w:val="0"/>
                      <w:sz w:val="24"/>
                      <w:szCs w:val="24"/>
                    </w:rPr>
                    <w:t>投标人按要求完成</w:t>
                  </w:r>
                  <w:r>
                    <w:rPr>
                      <w:rFonts w:asciiTheme="minorEastAsia" w:eastAsiaTheme="minorEastAsia" w:hAnsiTheme="minorEastAsia" w:cs="宋体" w:hint="eastAsia"/>
                      <w:kern w:val="0"/>
                      <w:sz w:val="24"/>
                      <w:szCs w:val="24"/>
                    </w:rPr>
                    <w:t>软件</w:t>
                  </w:r>
                  <w:r w:rsidRPr="00820CC3">
                    <w:rPr>
                      <w:rFonts w:asciiTheme="minorEastAsia" w:eastAsiaTheme="minorEastAsia" w:hAnsiTheme="minorEastAsia" w:cs="宋体" w:hint="eastAsia"/>
                      <w:kern w:val="0"/>
                      <w:sz w:val="24"/>
                      <w:szCs w:val="24"/>
                    </w:rPr>
                    <w:t>安装、调试、上线运行。</w:t>
                  </w:r>
                </w:p>
              </w:tc>
            </w:tr>
            <w:tr w:rsidR="000D7D36" w14:paraId="1A54B213" w14:textId="77777777" w:rsidTr="002229E0">
              <w:trPr>
                <w:trHeight w:val="826"/>
              </w:trPr>
              <w:tc>
                <w:tcPr>
                  <w:tcW w:w="71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B15912A"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p>
              </w:tc>
              <w:tc>
                <w:tcPr>
                  <w:tcW w:w="13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6EE62E"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关于验收</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A81382C" w14:textId="77777777" w:rsidR="000D7D36" w:rsidRDefault="000D7D36" w:rsidP="002229E0">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1.1</w:t>
                  </w:r>
                  <w:r>
                    <w:rPr>
                      <w:rFonts w:hint="eastAsia"/>
                    </w:rPr>
                    <w:t xml:space="preserve"> </w:t>
                  </w:r>
                  <w:r w:rsidRPr="008F7496">
                    <w:rPr>
                      <w:rFonts w:asciiTheme="minorEastAsia" w:eastAsiaTheme="minorEastAsia" w:hAnsiTheme="minorEastAsia" w:cs="宋体" w:hint="eastAsia"/>
                      <w:kern w:val="0"/>
                      <w:sz w:val="24"/>
                      <w:szCs w:val="24"/>
                    </w:rPr>
                    <w:tab/>
                    <w:t>在乙方安装实施完成软件正式投入运行一个月后进行</w:t>
                  </w:r>
                  <w:r>
                    <w:rPr>
                      <w:rFonts w:asciiTheme="minorEastAsia" w:eastAsiaTheme="minorEastAsia" w:hAnsiTheme="minorEastAsia" w:cs="宋体" w:hint="eastAsia"/>
                      <w:kern w:val="0"/>
                      <w:sz w:val="24"/>
                      <w:szCs w:val="24"/>
                    </w:rPr>
                    <w:t>项目</w:t>
                  </w:r>
                  <w:r w:rsidRPr="008F7496">
                    <w:rPr>
                      <w:rFonts w:asciiTheme="minorEastAsia" w:eastAsiaTheme="minorEastAsia" w:hAnsiTheme="minorEastAsia" w:cs="宋体" w:hint="eastAsia"/>
                      <w:kern w:val="0"/>
                      <w:sz w:val="24"/>
                      <w:szCs w:val="24"/>
                    </w:rPr>
                    <w:t>验收，甲方接到申请验收报告后10个工作日内无正当理由不组织验收，或验收后5个工作日内不予批准且不能提出修改意见，视作验收报告已被批准，即应办理结</w:t>
                  </w:r>
                  <w:r w:rsidRPr="008F7496">
                    <w:rPr>
                      <w:rFonts w:asciiTheme="minorEastAsia" w:eastAsiaTheme="minorEastAsia" w:hAnsiTheme="minorEastAsia" w:cs="宋体" w:hint="eastAsia"/>
                      <w:kern w:val="0"/>
                      <w:sz w:val="24"/>
                      <w:szCs w:val="24"/>
                    </w:rPr>
                    <w:lastRenderedPageBreak/>
                    <w:t>算手续。</w:t>
                  </w:r>
                </w:p>
              </w:tc>
            </w:tr>
            <w:tr w:rsidR="000D7D36" w14:paraId="6F4697F5" w14:textId="77777777" w:rsidTr="002229E0">
              <w:trPr>
                <w:trHeight w:val="1467"/>
              </w:trPr>
              <w:tc>
                <w:tcPr>
                  <w:tcW w:w="710" w:type="dxa"/>
                  <w:vMerge/>
                  <w:tcBorders>
                    <w:top w:val="nil"/>
                    <w:left w:val="single" w:sz="8" w:space="0" w:color="auto"/>
                    <w:bottom w:val="single" w:sz="8" w:space="0" w:color="auto"/>
                    <w:right w:val="single" w:sz="8" w:space="0" w:color="auto"/>
                  </w:tcBorders>
                  <w:vAlign w:val="center"/>
                </w:tcPr>
                <w:p w14:paraId="3E403E52" w14:textId="77777777" w:rsidR="000D7D36" w:rsidRDefault="000D7D36" w:rsidP="002229E0">
                  <w:pPr>
                    <w:widowControl/>
                    <w:jc w:val="left"/>
                    <w:rPr>
                      <w:rFonts w:asciiTheme="minorEastAsia" w:eastAsiaTheme="minorEastAsia" w:hAnsiTheme="minorEastAsia" w:cs="宋体"/>
                      <w:kern w:val="0"/>
                      <w:sz w:val="24"/>
                      <w:szCs w:val="24"/>
                    </w:rPr>
                  </w:pPr>
                </w:p>
              </w:tc>
              <w:tc>
                <w:tcPr>
                  <w:tcW w:w="1373" w:type="dxa"/>
                  <w:vMerge/>
                  <w:tcBorders>
                    <w:top w:val="nil"/>
                    <w:left w:val="nil"/>
                    <w:bottom w:val="single" w:sz="8" w:space="0" w:color="auto"/>
                    <w:right w:val="single" w:sz="8" w:space="0" w:color="auto"/>
                  </w:tcBorders>
                  <w:vAlign w:val="center"/>
                </w:tcPr>
                <w:p w14:paraId="41A3AB34" w14:textId="77777777" w:rsidR="000D7D36" w:rsidRDefault="000D7D36" w:rsidP="002229E0">
                  <w:pPr>
                    <w:widowControl/>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EBB472" w14:textId="77777777" w:rsidR="000D7D36" w:rsidRDefault="000D7D36" w:rsidP="002229E0">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1.2当满足以下条件时，采购人才向中标人签发货物验收报告：</w:t>
                  </w:r>
                </w:p>
                <w:p w14:paraId="737648FC" w14:textId="77777777" w:rsidR="000D7D36" w:rsidRDefault="000D7D36" w:rsidP="002229E0">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a、中标人已按照合同规定提供了全部产品及完整的技术资料。</w:t>
                  </w:r>
                </w:p>
                <w:p w14:paraId="1BDAE801" w14:textId="77777777" w:rsidR="000D7D36" w:rsidRDefault="000D7D36" w:rsidP="002229E0">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b、货物符合招标文件技术规格书的要求，性能满足要求。</w:t>
                  </w:r>
                </w:p>
                <w:p w14:paraId="38033CF7" w14:textId="77777777" w:rsidR="000D7D36" w:rsidRDefault="000D7D36" w:rsidP="002229E0">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c、货物具备产品合格证</w:t>
                  </w:r>
                </w:p>
              </w:tc>
            </w:tr>
            <w:tr w:rsidR="000D7D36" w14:paraId="4CB7BF9D" w14:textId="77777777" w:rsidTr="002229E0">
              <w:trPr>
                <w:trHeight w:val="752"/>
              </w:trPr>
              <w:tc>
                <w:tcPr>
                  <w:tcW w:w="71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0240961B"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373"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02CB4648"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关于付款</w:t>
                  </w:r>
                </w:p>
              </w:tc>
              <w:tc>
                <w:tcPr>
                  <w:tcW w:w="6257" w:type="dxa"/>
                  <w:tcBorders>
                    <w:top w:val="nil"/>
                    <w:left w:val="nil"/>
                    <w:bottom w:val="nil"/>
                    <w:right w:val="single" w:sz="8" w:space="0" w:color="auto"/>
                  </w:tcBorders>
                  <w:shd w:val="clear" w:color="auto" w:fill="auto"/>
                  <w:tcMar>
                    <w:top w:w="0" w:type="dxa"/>
                    <w:left w:w="108" w:type="dxa"/>
                    <w:bottom w:w="0" w:type="dxa"/>
                    <w:right w:w="108" w:type="dxa"/>
                  </w:tcMar>
                </w:tcPr>
                <w:p w14:paraId="4B53DBAD" w14:textId="77777777" w:rsidR="000D7D36" w:rsidRPr="00277D67" w:rsidRDefault="000D7D36" w:rsidP="002229E0">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sidRPr="00277D67">
                    <w:rPr>
                      <w:rFonts w:asciiTheme="minorEastAsia" w:eastAsiaTheme="minorEastAsia" w:hAnsiTheme="minorEastAsia" w:cs="宋体"/>
                      <w:kern w:val="0"/>
                      <w:sz w:val="24"/>
                      <w:szCs w:val="24"/>
                    </w:rPr>
                    <w:t>1、付款条件：</w:t>
                  </w:r>
                  <w:r w:rsidRPr="00277D67">
                    <w:rPr>
                      <w:rFonts w:asciiTheme="minorEastAsia" w:eastAsiaTheme="minorEastAsia" w:hAnsiTheme="minorEastAsia" w:cs="宋体" w:hint="eastAsia"/>
                      <w:kern w:val="0"/>
                      <w:sz w:val="24"/>
                      <w:szCs w:val="24"/>
                    </w:rPr>
                    <w:t>合同签订并收到</w:t>
                  </w:r>
                  <w:r w:rsidRPr="00277D67">
                    <w:rPr>
                      <w:rFonts w:asciiTheme="minorEastAsia" w:eastAsiaTheme="minorEastAsia" w:hAnsiTheme="minorEastAsia" w:cs="宋体"/>
                      <w:kern w:val="0"/>
                      <w:sz w:val="24"/>
                      <w:szCs w:val="24"/>
                    </w:rPr>
                    <w:t>全额发票后30天内</w:t>
                  </w:r>
                  <w:r w:rsidRPr="00277D67">
                    <w:rPr>
                      <w:rFonts w:asciiTheme="minorEastAsia" w:eastAsiaTheme="minorEastAsia" w:hAnsiTheme="minorEastAsia" w:cs="宋体" w:hint="eastAsia"/>
                      <w:kern w:val="0"/>
                      <w:sz w:val="24"/>
                      <w:szCs w:val="24"/>
                    </w:rPr>
                    <w:t>向中标方</w:t>
                  </w:r>
                  <w:proofErr w:type="gramStart"/>
                  <w:r w:rsidRPr="00277D67">
                    <w:rPr>
                      <w:rFonts w:asciiTheme="minorEastAsia" w:eastAsiaTheme="minorEastAsia" w:hAnsiTheme="minorEastAsia" w:cs="宋体"/>
                      <w:kern w:val="0"/>
                      <w:sz w:val="24"/>
                      <w:szCs w:val="24"/>
                    </w:rPr>
                    <w:t>方</w:t>
                  </w:r>
                  <w:proofErr w:type="gramEnd"/>
                  <w:r w:rsidRPr="00277D67">
                    <w:rPr>
                      <w:rFonts w:asciiTheme="minorEastAsia" w:eastAsiaTheme="minorEastAsia" w:hAnsiTheme="minorEastAsia" w:cs="宋体" w:hint="eastAsia"/>
                      <w:kern w:val="0"/>
                      <w:sz w:val="24"/>
                      <w:szCs w:val="24"/>
                    </w:rPr>
                    <w:t>支付</w:t>
                  </w:r>
                  <w:r w:rsidRPr="00277D67">
                    <w:rPr>
                      <w:rFonts w:asciiTheme="minorEastAsia" w:eastAsiaTheme="minorEastAsia" w:hAnsiTheme="minorEastAsia" w:cs="宋体"/>
                      <w:kern w:val="0"/>
                      <w:sz w:val="24"/>
                      <w:szCs w:val="24"/>
                    </w:rPr>
                    <w:t>货款</w:t>
                  </w:r>
                  <w:r w:rsidRPr="00277D67">
                    <w:rPr>
                      <w:rFonts w:asciiTheme="minorEastAsia" w:eastAsiaTheme="minorEastAsia" w:hAnsiTheme="minorEastAsia" w:cs="宋体" w:hint="eastAsia"/>
                      <w:kern w:val="0"/>
                      <w:sz w:val="24"/>
                      <w:szCs w:val="24"/>
                    </w:rPr>
                    <w:t>30</w:t>
                  </w:r>
                  <w:r w:rsidRPr="00277D67">
                    <w:rPr>
                      <w:rFonts w:asciiTheme="minorEastAsia" w:eastAsiaTheme="minorEastAsia" w:hAnsiTheme="minorEastAsia" w:cs="宋体"/>
                      <w:kern w:val="0"/>
                      <w:sz w:val="24"/>
                      <w:szCs w:val="24"/>
                    </w:rPr>
                    <w:t>%</w:t>
                  </w:r>
                  <w:r w:rsidRPr="00277D67">
                    <w:rPr>
                      <w:rFonts w:asciiTheme="minorEastAsia" w:eastAsiaTheme="minorEastAsia" w:hAnsiTheme="minorEastAsia" w:cs="宋体" w:hint="eastAsia"/>
                      <w:kern w:val="0"/>
                      <w:sz w:val="24"/>
                      <w:szCs w:val="24"/>
                    </w:rPr>
                    <w:t>预付</w:t>
                  </w:r>
                  <w:r w:rsidRPr="00277D67">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系统上线并</w:t>
                  </w:r>
                  <w:r w:rsidRPr="00277D67">
                    <w:rPr>
                      <w:rFonts w:asciiTheme="minorEastAsia" w:eastAsiaTheme="minorEastAsia" w:hAnsiTheme="minorEastAsia" w:cs="宋体" w:hint="eastAsia"/>
                      <w:kern w:val="0"/>
                      <w:sz w:val="24"/>
                      <w:szCs w:val="24"/>
                    </w:rPr>
                    <w:t>验收合格后凭验收单支付至全款的95%，验收合格一年后支付余款5%。</w:t>
                  </w:r>
                </w:p>
                <w:p w14:paraId="6B1F4A11" w14:textId="77777777" w:rsidR="000D7D36" w:rsidRPr="00952BD0" w:rsidRDefault="000D7D36" w:rsidP="002229E0">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sidRPr="00952BD0">
                    <w:rPr>
                      <w:rFonts w:asciiTheme="minorEastAsia" w:eastAsiaTheme="minorEastAsia" w:hAnsiTheme="minorEastAsia" w:cs="宋体"/>
                      <w:kern w:val="0"/>
                      <w:sz w:val="24"/>
                      <w:szCs w:val="24"/>
                    </w:rPr>
                    <w:t>2、由于供应商的原因，</w:t>
                  </w:r>
                  <w:r w:rsidRPr="00952BD0">
                    <w:rPr>
                      <w:rFonts w:asciiTheme="minorEastAsia" w:eastAsiaTheme="minorEastAsia" w:hAnsiTheme="minorEastAsia" w:cs="宋体" w:hint="eastAsia"/>
                      <w:kern w:val="0"/>
                      <w:sz w:val="24"/>
                      <w:szCs w:val="24"/>
                    </w:rPr>
                    <w:t>未能按照约定工期完成上线</w:t>
                  </w:r>
                  <w:r w:rsidRPr="00952BD0">
                    <w:rPr>
                      <w:rFonts w:asciiTheme="minorEastAsia" w:eastAsiaTheme="minorEastAsia" w:hAnsiTheme="minorEastAsia" w:cs="宋体"/>
                      <w:kern w:val="0"/>
                      <w:sz w:val="24"/>
                      <w:szCs w:val="24"/>
                    </w:rPr>
                    <w:t>，</w:t>
                  </w:r>
                  <w:r w:rsidRPr="00952BD0">
                    <w:rPr>
                      <w:rFonts w:ascii="宋体" w:hAnsi="宋体" w:cs="宋体" w:hint="eastAsia"/>
                      <w:sz w:val="24"/>
                      <w:lang w:val="zh-CN"/>
                    </w:rPr>
                    <w:t>导致项目延期，</w:t>
                  </w:r>
                  <w:r w:rsidRPr="00952BD0">
                    <w:rPr>
                      <w:rFonts w:asciiTheme="minorEastAsia" w:eastAsiaTheme="minorEastAsia" w:hAnsiTheme="minorEastAsia" w:cs="宋体"/>
                      <w:kern w:val="0"/>
                      <w:sz w:val="24"/>
                      <w:szCs w:val="24"/>
                    </w:rPr>
                    <w:t>每迟一天罚款合同总额的0.5%；</w:t>
                  </w:r>
                  <w:r w:rsidRPr="00952BD0" w:rsidDel="002453D7">
                    <w:rPr>
                      <w:rFonts w:asciiTheme="minorEastAsia" w:eastAsiaTheme="minorEastAsia" w:hAnsiTheme="minorEastAsia" w:cs="宋体"/>
                      <w:kern w:val="0"/>
                      <w:sz w:val="24"/>
                      <w:szCs w:val="24"/>
                    </w:rPr>
                    <w:t xml:space="preserve"> </w:t>
                  </w:r>
                </w:p>
                <w:p w14:paraId="2A6958A7" w14:textId="77777777" w:rsidR="000D7D36" w:rsidRPr="002660ED" w:rsidRDefault="000D7D36" w:rsidP="002229E0">
                  <w:pPr>
                    <w:rPr>
                      <w:rFonts w:asciiTheme="minorEastAsia" w:eastAsiaTheme="minorEastAsia" w:hAnsiTheme="minorEastAsia" w:cs="宋体"/>
                      <w:kern w:val="0"/>
                      <w:sz w:val="24"/>
                      <w:szCs w:val="24"/>
                    </w:rPr>
                  </w:pPr>
                  <w:r w:rsidRPr="00952BD0">
                    <w:rPr>
                      <w:rFonts w:asciiTheme="minorEastAsia" w:eastAsiaTheme="minorEastAsia" w:hAnsiTheme="minorEastAsia" w:cs="宋体"/>
                      <w:kern w:val="0"/>
                      <w:sz w:val="24"/>
                      <w:szCs w:val="24"/>
                    </w:rPr>
                    <w:t>3、由于</w:t>
                  </w:r>
                  <w:r w:rsidRPr="00952BD0">
                    <w:rPr>
                      <w:rFonts w:asciiTheme="minorEastAsia" w:eastAsiaTheme="minorEastAsia" w:hAnsiTheme="minorEastAsia" w:cs="宋体" w:hint="eastAsia"/>
                      <w:kern w:val="0"/>
                      <w:sz w:val="24"/>
                      <w:szCs w:val="24"/>
                    </w:rPr>
                    <w:t>采购人</w:t>
                  </w:r>
                  <w:r w:rsidRPr="00952BD0">
                    <w:rPr>
                      <w:rFonts w:asciiTheme="minorEastAsia" w:eastAsiaTheme="minorEastAsia" w:hAnsiTheme="minorEastAsia" w:cs="宋体"/>
                      <w:kern w:val="0"/>
                      <w:sz w:val="24"/>
                      <w:szCs w:val="24"/>
                    </w:rPr>
                    <w:t>的原因，</w:t>
                  </w:r>
                  <w:r w:rsidRPr="00952BD0">
                    <w:rPr>
                      <w:rFonts w:asciiTheme="minorEastAsia" w:eastAsiaTheme="minorEastAsia" w:hAnsiTheme="minorEastAsia" w:cs="宋体" w:hint="eastAsia"/>
                      <w:kern w:val="0"/>
                      <w:sz w:val="24"/>
                      <w:szCs w:val="24"/>
                    </w:rPr>
                    <w:t>未按约定条款向供货商支付,则须按约定的付款时间起算,每迟一天罚款拖欠金额的0.5%；</w:t>
                  </w:r>
                </w:p>
                <w:p w14:paraId="267AB67E" w14:textId="77777777" w:rsidR="000D7D36" w:rsidRPr="000F0EFE" w:rsidRDefault="000D7D36" w:rsidP="002229E0">
                  <w:pPr>
                    <w:widowControl/>
                    <w:spacing w:before="100" w:beforeAutospacing="1" w:after="100" w:afterAutospacing="1" w:line="300" w:lineRule="atLeast"/>
                    <w:jc w:val="left"/>
                    <w:rPr>
                      <w:rFonts w:asciiTheme="minorEastAsia" w:eastAsiaTheme="minorEastAsia" w:hAnsiTheme="minorEastAsia" w:cs="宋体"/>
                      <w:kern w:val="0"/>
                      <w:sz w:val="24"/>
                      <w:szCs w:val="24"/>
                      <w:highlight w:val="yellow"/>
                    </w:rPr>
                  </w:pPr>
                </w:p>
              </w:tc>
            </w:tr>
            <w:tr w:rsidR="000D7D36" w14:paraId="0A7906D2" w14:textId="77777777" w:rsidTr="002229E0">
              <w:trPr>
                <w:trHeight w:val="752"/>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03EBA95"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p>
                <w:p w14:paraId="4188CA15"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BD6D4F" w14:textId="77777777" w:rsidR="000D7D36" w:rsidRDefault="000D7D36" w:rsidP="002229E0">
                  <w:pPr>
                    <w:widowControl/>
                    <w:spacing w:before="100" w:beforeAutospacing="1" w:after="100" w:afterAutospacing="1"/>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91735D4" w14:textId="77777777" w:rsidR="000D7D36" w:rsidRPr="00277D67" w:rsidRDefault="000D7D36" w:rsidP="002229E0">
                  <w:pPr>
                    <w:widowControl/>
                    <w:spacing w:before="100" w:beforeAutospacing="1" w:after="100" w:afterAutospacing="1" w:line="300" w:lineRule="atLeast"/>
                    <w:jc w:val="left"/>
                    <w:rPr>
                      <w:rFonts w:asciiTheme="minorEastAsia" w:eastAsiaTheme="minorEastAsia" w:hAnsiTheme="minorEastAsia" w:cs="宋体"/>
                      <w:kern w:val="0"/>
                      <w:sz w:val="24"/>
                      <w:szCs w:val="24"/>
                    </w:rPr>
                  </w:pPr>
                </w:p>
              </w:tc>
            </w:tr>
          </w:tbl>
          <w:p w14:paraId="6007630E" w14:textId="77777777" w:rsidR="000D7D36" w:rsidRDefault="000D7D36" w:rsidP="002229E0">
            <w:pPr>
              <w:widowControl/>
              <w:jc w:val="left"/>
              <w:rPr>
                <w:rFonts w:asciiTheme="minorEastAsia" w:eastAsiaTheme="minorEastAsia" w:hAnsiTheme="minorEastAsia" w:cs="宋体"/>
                <w:kern w:val="0"/>
                <w:sz w:val="24"/>
                <w:szCs w:val="24"/>
              </w:rPr>
            </w:pPr>
          </w:p>
        </w:tc>
      </w:tr>
    </w:tbl>
    <w:p w14:paraId="2F8AC68A" w14:textId="77777777" w:rsidR="00522D73" w:rsidRDefault="00522D73" w:rsidP="00522D73">
      <w:pPr>
        <w:rPr>
          <w:rFonts w:asciiTheme="minorEastAsia" w:eastAsiaTheme="minorEastAsia" w:hAnsiTheme="minorEastAsia"/>
          <w:sz w:val="24"/>
          <w:szCs w:val="24"/>
        </w:rPr>
      </w:pPr>
    </w:p>
    <w:p w14:paraId="79EF6DCD" w14:textId="77777777" w:rsidR="00522D73" w:rsidRDefault="00522D73" w:rsidP="00522D73">
      <w:pPr>
        <w:jc w:val="left"/>
        <w:rPr>
          <w:rFonts w:asciiTheme="minorEastAsia" w:eastAsiaTheme="minorEastAsia" w:hAnsiTheme="minorEastAsia"/>
          <w:b/>
          <w:bCs/>
          <w:color w:val="FF0000"/>
          <w:sz w:val="24"/>
          <w:szCs w:val="24"/>
        </w:rPr>
      </w:pPr>
    </w:p>
    <w:p w14:paraId="71545139" w14:textId="77777777" w:rsidR="00522D73" w:rsidRPr="00756ABE" w:rsidRDefault="00522D73" w:rsidP="00522D73">
      <w:pPr>
        <w:jc w:val="left"/>
        <w:rPr>
          <w:rFonts w:asciiTheme="minorEastAsia" w:eastAsiaTheme="minorEastAsia" w:hAnsiTheme="minorEastAsia"/>
          <w:b/>
          <w:bCs/>
          <w:color w:val="FF0000"/>
          <w:sz w:val="24"/>
          <w:szCs w:val="24"/>
        </w:rPr>
      </w:pPr>
    </w:p>
    <w:p w14:paraId="0F248715" w14:textId="77777777" w:rsidR="00522D73" w:rsidRDefault="00522D73" w:rsidP="00522D73">
      <w:pPr>
        <w:rPr>
          <w:rFonts w:asciiTheme="minorEastAsia" w:eastAsiaTheme="minorEastAsia" w:hAnsiTheme="minorEastAsia"/>
          <w:sz w:val="24"/>
          <w:szCs w:val="24"/>
        </w:rPr>
      </w:pPr>
    </w:p>
    <w:p w14:paraId="075EE5C2" w14:textId="77777777" w:rsidR="00522D73" w:rsidRDefault="00522D73" w:rsidP="00522D7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第二节  具体技术要求</w:t>
      </w:r>
    </w:p>
    <w:p w14:paraId="5EA0EEA2" w14:textId="77777777" w:rsidR="00522D73" w:rsidRDefault="00522D73" w:rsidP="00522D73">
      <w:pPr>
        <w:spacing w:line="360" w:lineRule="auto"/>
        <w:ind w:rightChars="50" w:right="105"/>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重要提示：</w:t>
      </w:r>
    </w:p>
    <w:p w14:paraId="5EEFAEAB" w14:textId="77777777" w:rsidR="00522D73" w:rsidRDefault="00522D73" w:rsidP="00522D73">
      <w:pPr>
        <w:spacing w:line="360" w:lineRule="auto"/>
        <w:ind w:rightChars="50" w:right="105"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2C0CAC97" w14:textId="77777777" w:rsidR="00522D73" w:rsidRDefault="00522D73" w:rsidP="00522D73">
      <w:pPr>
        <w:pStyle w:val="3"/>
        <w:spacing w:line="300" w:lineRule="auto"/>
        <w:jc w:val="center"/>
        <w:rPr>
          <w:rFonts w:asciiTheme="minorEastAsia" w:eastAsiaTheme="minorEastAsia" w:hAnsiTheme="minorEastAsia"/>
          <w:szCs w:val="24"/>
        </w:rPr>
      </w:pPr>
      <w:r>
        <w:rPr>
          <w:rFonts w:asciiTheme="minorEastAsia" w:eastAsiaTheme="minorEastAsia" w:hAnsiTheme="minorEastAsia" w:hint="eastAsia"/>
          <w:szCs w:val="24"/>
        </w:rPr>
        <w:t>具体技术要求表</w:t>
      </w:r>
    </w:p>
    <w:tbl>
      <w:tblPr>
        <w:tblW w:w="7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843"/>
        <w:gridCol w:w="5109"/>
      </w:tblGrid>
      <w:tr w:rsidR="00522D73" w14:paraId="10F61502" w14:textId="77777777" w:rsidTr="00324D01">
        <w:trPr>
          <w:trHeight w:val="583"/>
          <w:jc w:val="center"/>
        </w:trPr>
        <w:tc>
          <w:tcPr>
            <w:tcW w:w="775" w:type="dxa"/>
            <w:vAlign w:val="center"/>
          </w:tcPr>
          <w:p w14:paraId="7D45E7DB"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1843" w:type="dxa"/>
            <w:vAlign w:val="center"/>
          </w:tcPr>
          <w:p w14:paraId="7DDCB5F0"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5109" w:type="dxa"/>
            <w:vAlign w:val="center"/>
          </w:tcPr>
          <w:p w14:paraId="173CC248" w14:textId="77777777" w:rsidR="00522D73" w:rsidRDefault="00522D73" w:rsidP="00324D0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招标技术要求</w:t>
            </w:r>
          </w:p>
        </w:tc>
      </w:tr>
      <w:tr w:rsidR="0049128B" w14:paraId="0B4F709B" w14:textId="77777777" w:rsidTr="0049128B">
        <w:trPr>
          <w:trHeight w:val="454"/>
          <w:jc w:val="center"/>
        </w:trPr>
        <w:tc>
          <w:tcPr>
            <w:tcW w:w="775" w:type="dxa"/>
            <w:vMerge w:val="restart"/>
            <w:vAlign w:val="center"/>
          </w:tcPr>
          <w:p w14:paraId="4B90A0D4" w14:textId="77777777" w:rsidR="0049128B" w:rsidRDefault="0049128B" w:rsidP="0049128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843" w:type="dxa"/>
            <w:vMerge w:val="restart"/>
            <w:vAlign w:val="center"/>
          </w:tcPr>
          <w:p w14:paraId="0676BA37" w14:textId="0911786C" w:rsidR="0049128B" w:rsidRDefault="0049128B" w:rsidP="0049128B">
            <w:pPr>
              <w:rPr>
                <w:rFonts w:asciiTheme="minorEastAsia" w:eastAsiaTheme="minorEastAsia" w:hAnsiTheme="minorEastAsia"/>
                <w:sz w:val="24"/>
                <w:szCs w:val="24"/>
              </w:rPr>
            </w:pPr>
            <w:r>
              <w:rPr>
                <w:rFonts w:ascii="宋体" w:hAnsi="宋体" w:cs="Arial" w:hint="eastAsia"/>
                <w:bCs/>
                <w:szCs w:val="21"/>
              </w:rPr>
              <w:t>项目整体</w:t>
            </w:r>
            <w:r w:rsidRPr="00AE6241">
              <w:rPr>
                <w:rFonts w:ascii="宋体" w:hAnsi="宋体" w:cs="Arial" w:hint="eastAsia"/>
                <w:bCs/>
                <w:szCs w:val="21"/>
              </w:rPr>
              <w:t>要求</w:t>
            </w:r>
          </w:p>
        </w:tc>
        <w:tc>
          <w:tcPr>
            <w:tcW w:w="5109" w:type="dxa"/>
          </w:tcPr>
          <w:p w14:paraId="13D27140" w14:textId="79328625" w:rsidR="0049128B" w:rsidRDefault="0049128B" w:rsidP="0049128B">
            <w:pPr>
              <w:jc w:val="left"/>
              <w:rPr>
                <w:rFonts w:asciiTheme="minorEastAsia" w:eastAsiaTheme="minorEastAsia" w:hAnsiTheme="minorEastAsia"/>
                <w:sz w:val="24"/>
                <w:szCs w:val="24"/>
              </w:rPr>
            </w:pPr>
            <w:r w:rsidRPr="00DF439C">
              <w:rPr>
                <w:rFonts w:ascii="宋体" w:hAnsi="宋体" w:cs="Arial" w:hint="eastAsia"/>
                <w:bCs/>
                <w:szCs w:val="21"/>
              </w:rPr>
              <w:t>1</w:t>
            </w:r>
            <w:r w:rsidRPr="00DF439C">
              <w:rPr>
                <w:rFonts w:ascii="宋体" w:hAnsi="宋体" w:cs="Arial"/>
                <w:bCs/>
                <w:szCs w:val="21"/>
              </w:rPr>
              <w:t>.1</w:t>
            </w:r>
            <w:r w:rsidRPr="0049128B">
              <w:rPr>
                <w:rFonts w:asciiTheme="minorEastAsia" w:eastAsiaTheme="minorEastAsia" w:hAnsiTheme="minorEastAsia" w:hint="eastAsia"/>
                <w:bCs/>
                <w:sz w:val="24"/>
                <w:szCs w:val="24"/>
              </w:rPr>
              <w:t>▲</w:t>
            </w:r>
            <w:r w:rsidRPr="00DF439C">
              <w:rPr>
                <w:rFonts w:ascii="宋体" w:hAnsi="宋体" w:cs="Arial"/>
                <w:bCs/>
                <w:szCs w:val="21"/>
              </w:rPr>
              <w:t>所投杀毒软件提供产品软件销售许可证</w:t>
            </w:r>
            <w:proofErr w:type="gramStart"/>
            <w:r w:rsidRPr="00DF439C">
              <w:rPr>
                <w:rFonts w:ascii="宋体" w:hAnsi="宋体" w:cs="Arial"/>
                <w:bCs/>
                <w:szCs w:val="21"/>
              </w:rPr>
              <w:t>扫描件并加盖</w:t>
            </w:r>
            <w:proofErr w:type="gramEnd"/>
            <w:r w:rsidRPr="00DF439C">
              <w:rPr>
                <w:rFonts w:ascii="宋体" w:hAnsi="宋体" w:cs="Arial"/>
                <w:bCs/>
                <w:szCs w:val="21"/>
              </w:rPr>
              <w:t>原厂公章。</w:t>
            </w:r>
          </w:p>
        </w:tc>
      </w:tr>
      <w:tr w:rsidR="0049128B" w14:paraId="253E1D86" w14:textId="77777777" w:rsidTr="0049128B">
        <w:trPr>
          <w:trHeight w:val="454"/>
          <w:jc w:val="center"/>
        </w:trPr>
        <w:tc>
          <w:tcPr>
            <w:tcW w:w="775" w:type="dxa"/>
            <w:vMerge/>
            <w:vAlign w:val="center"/>
          </w:tcPr>
          <w:p w14:paraId="019FA14F" w14:textId="77777777" w:rsidR="0049128B" w:rsidRDefault="0049128B" w:rsidP="0049128B">
            <w:pPr>
              <w:jc w:val="center"/>
              <w:rPr>
                <w:rFonts w:asciiTheme="minorEastAsia" w:eastAsiaTheme="minorEastAsia" w:hAnsiTheme="minorEastAsia"/>
                <w:sz w:val="24"/>
                <w:szCs w:val="24"/>
              </w:rPr>
            </w:pPr>
          </w:p>
        </w:tc>
        <w:tc>
          <w:tcPr>
            <w:tcW w:w="1843" w:type="dxa"/>
            <w:vMerge/>
            <w:vAlign w:val="center"/>
          </w:tcPr>
          <w:p w14:paraId="63FC139C" w14:textId="77777777" w:rsidR="0049128B" w:rsidRDefault="0049128B" w:rsidP="0049128B">
            <w:pPr>
              <w:rPr>
                <w:rFonts w:asciiTheme="minorEastAsia" w:eastAsiaTheme="minorEastAsia" w:hAnsiTheme="minorEastAsia"/>
                <w:sz w:val="24"/>
                <w:szCs w:val="24"/>
              </w:rPr>
            </w:pPr>
          </w:p>
        </w:tc>
        <w:tc>
          <w:tcPr>
            <w:tcW w:w="5109" w:type="dxa"/>
          </w:tcPr>
          <w:p w14:paraId="5889458D" w14:textId="265C4BB4" w:rsidR="0049128B" w:rsidRDefault="0049128B" w:rsidP="0049128B">
            <w:pPr>
              <w:jc w:val="left"/>
              <w:rPr>
                <w:rFonts w:asciiTheme="minorEastAsia" w:eastAsiaTheme="minorEastAsia" w:hAnsiTheme="minorEastAsia"/>
                <w:sz w:val="24"/>
                <w:szCs w:val="24"/>
              </w:rPr>
            </w:pPr>
            <w:r w:rsidRPr="00DF439C">
              <w:rPr>
                <w:rFonts w:ascii="宋体" w:hAnsi="宋体" w:cs="Arial" w:hint="eastAsia"/>
                <w:bCs/>
                <w:szCs w:val="21"/>
              </w:rPr>
              <w:t>1</w:t>
            </w:r>
            <w:r w:rsidRPr="00DF439C">
              <w:rPr>
                <w:rFonts w:ascii="宋体" w:hAnsi="宋体" w:cs="Arial"/>
                <w:bCs/>
                <w:szCs w:val="21"/>
              </w:rPr>
              <w:t>.</w:t>
            </w:r>
            <w:r>
              <w:rPr>
                <w:rFonts w:ascii="宋体" w:hAnsi="宋体" w:cs="Arial"/>
                <w:bCs/>
                <w:szCs w:val="21"/>
              </w:rPr>
              <w:t>2</w:t>
            </w:r>
            <w:r w:rsidRPr="0049128B">
              <w:rPr>
                <w:rFonts w:asciiTheme="minorEastAsia" w:eastAsiaTheme="minorEastAsia" w:hAnsiTheme="minorEastAsia" w:hint="eastAsia"/>
                <w:bCs/>
                <w:sz w:val="24"/>
                <w:szCs w:val="24"/>
              </w:rPr>
              <w:t>▲</w:t>
            </w:r>
            <w:r w:rsidRPr="00DF439C">
              <w:rPr>
                <w:rFonts w:ascii="宋体" w:hAnsi="宋体" w:cs="Arial" w:hint="eastAsia"/>
                <w:bCs/>
                <w:szCs w:val="21"/>
              </w:rPr>
              <w:t>防病毒软件客户端数量2</w:t>
            </w:r>
            <w:r w:rsidRPr="00DF439C">
              <w:rPr>
                <w:rFonts w:ascii="宋体" w:hAnsi="宋体" w:cs="Arial"/>
                <w:bCs/>
                <w:szCs w:val="21"/>
              </w:rPr>
              <w:t>000</w:t>
            </w:r>
            <w:r w:rsidRPr="00DF439C">
              <w:rPr>
                <w:rFonts w:ascii="宋体" w:hAnsi="宋体" w:cs="Arial" w:hint="eastAsia"/>
                <w:bCs/>
                <w:szCs w:val="21"/>
              </w:rPr>
              <w:t>个，三年</w:t>
            </w:r>
            <w:proofErr w:type="gramStart"/>
            <w:r w:rsidRPr="00DF439C">
              <w:rPr>
                <w:rFonts w:ascii="宋体" w:hAnsi="宋体" w:cs="Arial" w:hint="eastAsia"/>
                <w:bCs/>
                <w:szCs w:val="21"/>
              </w:rPr>
              <w:t>原厂维保服务</w:t>
            </w:r>
            <w:proofErr w:type="gramEnd"/>
            <w:r w:rsidRPr="00DF439C">
              <w:rPr>
                <w:rFonts w:ascii="宋体" w:hAnsi="宋体" w:cs="Arial" w:hint="eastAsia"/>
                <w:bCs/>
                <w:szCs w:val="21"/>
              </w:rPr>
              <w:t>。</w:t>
            </w:r>
          </w:p>
        </w:tc>
      </w:tr>
      <w:tr w:rsidR="00125C3D" w14:paraId="551AE8B2" w14:textId="77777777" w:rsidTr="0049128B">
        <w:trPr>
          <w:trHeight w:val="454"/>
          <w:jc w:val="center"/>
        </w:trPr>
        <w:tc>
          <w:tcPr>
            <w:tcW w:w="775" w:type="dxa"/>
            <w:vMerge/>
            <w:vAlign w:val="center"/>
          </w:tcPr>
          <w:p w14:paraId="1091E051" w14:textId="77777777" w:rsidR="00125C3D" w:rsidRDefault="00125C3D" w:rsidP="0049128B">
            <w:pPr>
              <w:jc w:val="center"/>
              <w:rPr>
                <w:rFonts w:asciiTheme="minorEastAsia" w:eastAsiaTheme="minorEastAsia" w:hAnsiTheme="minorEastAsia"/>
                <w:sz w:val="24"/>
                <w:szCs w:val="24"/>
              </w:rPr>
            </w:pPr>
          </w:p>
        </w:tc>
        <w:tc>
          <w:tcPr>
            <w:tcW w:w="1843" w:type="dxa"/>
            <w:vMerge/>
            <w:vAlign w:val="center"/>
          </w:tcPr>
          <w:p w14:paraId="47574E94" w14:textId="77777777" w:rsidR="00125C3D" w:rsidRDefault="00125C3D" w:rsidP="0049128B">
            <w:pPr>
              <w:rPr>
                <w:rFonts w:asciiTheme="minorEastAsia" w:eastAsiaTheme="minorEastAsia" w:hAnsiTheme="minorEastAsia"/>
                <w:sz w:val="24"/>
                <w:szCs w:val="24"/>
              </w:rPr>
            </w:pPr>
          </w:p>
        </w:tc>
        <w:tc>
          <w:tcPr>
            <w:tcW w:w="5109" w:type="dxa"/>
          </w:tcPr>
          <w:p w14:paraId="7B6E64B8" w14:textId="4C981EB9" w:rsidR="00125C3D" w:rsidRPr="00DF439C" w:rsidRDefault="00125C3D" w:rsidP="0049128B">
            <w:pPr>
              <w:jc w:val="left"/>
              <w:rPr>
                <w:rFonts w:ascii="宋体" w:hAnsi="宋体" w:cs="Arial"/>
                <w:bCs/>
                <w:szCs w:val="21"/>
              </w:rPr>
            </w:pPr>
            <w:r>
              <w:rPr>
                <w:rFonts w:ascii="宋体" w:hAnsi="宋体" w:cs="Arial" w:hint="eastAsia"/>
                <w:bCs/>
                <w:szCs w:val="21"/>
              </w:rPr>
              <w:t>1</w:t>
            </w:r>
            <w:r>
              <w:rPr>
                <w:rFonts w:ascii="宋体" w:hAnsi="宋体" w:cs="Arial"/>
                <w:bCs/>
                <w:szCs w:val="21"/>
              </w:rPr>
              <w:t>.3</w:t>
            </w:r>
            <w:r w:rsidRPr="0049128B">
              <w:rPr>
                <w:rFonts w:asciiTheme="minorEastAsia" w:eastAsiaTheme="minorEastAsia" w:hAnsiTheme="minorEastAsia" w:hint="eastAsia"/>
                <w:bCs/>
                <w:sz w:val="24"/>
                <w:szCs w:val="24"/>
              </w:rPr>
              <w:t>▲</w:t>
            </w:r>
            <w:r w:rsidRPr="005B4F7D">
              <w:rPr>
                <w:rFonts w:ascii="宋体" w:hAnsi="宋体" w:cs="Arial" w:hint="eastAsia"/>
                <w:bCs/>
                <w:szCs w:val="21"/>
              </w:rPr>
              <w:t>投标厂商能提供至少十家三级甲等医院使用产品的成功案例。</w:t>
            </w:r>
          </w:p>
        </w:tc>
      </w:tr>
      <w:tr w:rsidR="0049128B" w14:paraId="113A9CBD" w14:textId="77777777" w:rsidTr="0049128B">
        <w:trPr>
          <w:trHeight w:val="454"/>
          <w:jc w:val="center"/>
        </w:trPr>
        <w:tc>
          <w:tcPr>
            <w:tcW w:w="775" w:type="dxa"/>
            <w:vMerge/>
            <w:vAlign w:val="center"/>
          </w:tcPr>
          <w:p w14:paraId="5AFF555A" w14:textId="77777777" w:rsidR="0049128B" w:rsidRDefault="0049128B" w:rsidP="0049128B">
            <w:pPr>
              <w:jc w:val="center"/>
              <w:rPr>
                <w:rFonts w:asciiTheme="minorEastAsia" w:eastAsiaTheme="minorEastAsia" w:hAnsiTheme="minorEastAsia"/>
                <w:sz w:val="24"/>
                <w:szCs w:val="24"/>
              </w:rPr>
            </w:pPr>
          </w:p>
        </w:tc>
        <w:tc>
          <w:tcPr>
            <w:tcW w:w="1843" w:type="dxa"/>
            <w:vMerge/>
            <w:vAlign w:val="center"/>
          </w:tcPr>
          <w:p w14:paraId="107A35F7" w14:textId="77777777" w:rsidR="0049128B" w:rsidRDefault="0049128B" w:rsidP="0049128B">
            <w:pPr>
              <w:rPr>
                <w:rFonts w:asciiTheme="minorEastAsia" w:eastAsiaTheme="minorEastAsia" w:hAnsiTheme="minorEastAsia"/>
                <w:sz w:val="24"/>
                <w:szCs w:val="24"/>
              </w:rPr>
            </w:pPr>
          </w:p>
        </w:tc>
        <w:tc>
          <w:tcPr>
            <w:tcW w:w="5109" w:type="dxa"/>
          </w:tcPr>
          <w:p w14:paraId="3B74F728" w14:textId="511F9F72" w:rsidR="0049128B" w:rsidRDefault="0049128B" w:rsidP="0049128B">
            <w:pPr>
              <w:jc w:val="left"/>
              <w:rPr>
                <w:rFonts w:asciiTheme="minorEastAsia" w:eastAsiaTheme="minorEastAsia" w:hAnsiTheme="minorEastAsia"/>
                <w:sz w:val="24"/>
                <w:szCs w:val="24"/>
              </w:rPr>
            </w:pPr>
            <w:r w:rsidRPr="00DF439C">
              <w:rPr>
                <w:rFonts w:ascii="宋体" w:hAnsi="宋体" w:cs="Arial"/>
                <w:bCs/>
                <w:szCs w:val="21"/>
              </w:rPr>
              <w:t>1.</w:t>
            </w:r>
            <w:r w:rsidR="00125C3D">
              <w:rPr>
                <w:rFonts w:ascii="宋体" w:hAnsi="宋体" w:cs="Arial"/>
                <w:bCs/>
                <w:szCs w:val="21"/>
              </w:rPr>
              <w:t>4</w:t>
            </w:r>
            <w:r w:rsidRPr="0049128B">
              <w:rPr>
                <w:rFonts w:asciiTheme="minorEastAsia" w:eastAsiaTheme="minorEastAsia" w:hAnsiTheme="minorEastAsia" w:hint="eastAsia"/>
                <w:bCs/>
                <w:sz w:val="24"/>
                <w:szCs w:val="24"/>
              </w:rPr>
              <w:t>▲</w:t>
            </w:r>
            <w:r w:rsidRPr="00DF439C">
              <w:rPr>
                <w:rFonts w:ascii="宋体" w:hAnsi="宋体" w:cs="Arial" w:hint="eastAsia"/>
                <w:bCs/>
                <w:szCs w:val="21"/>
              </w:rPr>
              <w:t>产品支持的操作系统支持客户端（Windows 10各种版本，MacOS 10.12-10.15及后续版本，CentOS 7以上，Debian 9以上，Ubuntu16以上，RHEL 7以上）、服务器操作系统（Windows 2008 R2以后，CentOS5.5以上，ubunt14以上所有版本 ），以上版本包括64和32位系统。</w:t>
            </w:r>
          </w:p>
        </w:tc>
      </w:tr>
      <w:tr w:rsidR="006464F1" w14:paraId="025B0163" w14:textId="77777777" w:rsidTr="00324D01">
        <w:trPr>
          <w:trHeight w:val="550"/>
          <w:jc w:val="center"/>
        </w:trPr>
        <w:tc>
          <w:tcPr>
            <w:tcW w:w="775" w:type="dxa"/>
            <w:vMerge w:val="restart"/>
            <w:vAlign w:val="center"/>
          </w:tcPr>
          <w:p w14:paraId="109BC505" w14:textId="6AEEAF0C" w:rsidR="006464F1" w:rsidRDefault="006464F1" w:rsidP="006464F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843" w:type="dxa"/>
            <w:vMerge w:val="restart"/>
            <w:vAlign w:val="center"/>
          </w:tcPr>
          <w:p w14:paraId="42E219CC" w14:textId="3B6E24BC" w:rsidR="006464F1" w:rsidRDefault="006464F1" w:rsidP="006464F1">
            <w:pPr>
              <w:widowControl/>
              <w:jc w:val="left"/>
              <w:rPr>
                <w:rFonts w:asciiTheme="minorEastAsia" w:eastAsiaTheme="minorEastAsia" w:hAnsiTheme="minorEastAsia"/>
                <w:sz w:val="24"/>
                <w:szCs w:val="24"/>
              </w:rPr>
            </w:pPr>
            <w:r w:rsidRPr="00AE6241">
              <w:rPr>
                <w:rFonts w:ascii="宋体" w:hAnsi="宋体" w:cs="Arial" w:hint="eastAsia"/>
                <w:bCs/>
                <w:szCs w:val="21"/>
              </w:rPr>
              <w:t>产品成熟度</w:t>
            </w:r>
          </w:p>
        </w:tc>
        <w:tc>
          <w:tcPr>
            <w:tcW w:w="5109" w:type="dxa"/>
            <w:vAlign w:val="center"/>
          </w:tcPr>
          <w:p w14:paraId="77047DCC" w14:textId="1A77632B" w:rsidR="006464F1" w:rsidRPr="006464F1" w:rsidRDefault="006464F1" w:rsidP="006464F1">
            <w:pPr>
              <w:rPr>
                <w:rFonts w:ascii="宋体" w:hAnsi="宋体" w:cs="Arial"/>
                <w:bCs/>
                <w:szCs w:val="21"/>
              </w:rPr>
            </w:pPr>
            <w:r>
              <w:rPr>
                <w:rFonts w:ascii="宋体" w:hAnsi="宋体" w:cs="Arial" w:hint="eastAsia"/>
                <w:bCs/>
                <w:szCs w:val="21"/>
              </w:rPr>
              <w:t>2</w:t>
            </w:r>
            <w:r>
              <w:rPr>
                <w:rFonts w:ascii="宋体" w:hAnsi="宋体" w:cs="Arial"/>
                <w:bCs/>
                <w:szCs w:val="21"/>
              </w:rPr>
              <w:t>.1</w:t>
            </w:r>
            <w:r w:rsidRPr="00AE6241">
              <w:rPr>
                <w:rFonts w:ascii="宋体" w:hAnsi="宋体" w:cs="Arial" w:hint="eastAsia"/>
                <w:bCs/>
                <w:szCs w:val="21"/>
              </w:rPr>
              <w:t>▲投标产品需要通过国际上知名和权威的防病毒认证机构VB100的认证，且连续通过70次或以上。</w:t>
            </w:r>
          </w:p>
        </w:tc>
      </w:tr>
      <w:tr w:rsidR="006464F1" w14:paraId="56122811" w14:textId="77777777" w:rsidTr="00324D01">
        <w:trPr>
          <w:trHeight w:val="454"/>
          <w:jc w:val="center"/>
        </w:trPr>
        <w:tc>
          <w:tcPr>
            <w:tcW w:w="775" w:type="dxa"/>
            <w:vMerge/>
            <w:vAlign w:val="center"/>
          </w:tcPr>
          <w:p w14:paraId="7850D341" w14:textId="30F9CB67" w:rsidR="006464F1" w:rsidRPr="006464F1" w:rsidRDefault="006464F1" w:rsidP="00324D01">
            <w:pPr>
              <w:jc w:val="center"/>
              <w:rPr>
                <w:rFonts w:asciiTheme="minorEastAsia" w:eastAsiaTheme="minorEastAsia" w:hAnsiTheme="minorEastAsia"/>
                <w:b/>
                <w:bCs/>
                <w:sz w:val="24"/>
                <w:szCs w:val="24"/>
              </w:rPr>
            </w:pPr>
          </w:p>
        </w:tc>
        <w:tc>
          <w:tcPr>
            <w:tcW w:w="1843" w:type="dxa"/>
            <w:vMerge/>
            <w:vAlign w:val="center"/>
          </w:tcPr>
          <w:p w14:paraId="4FC56FD5" w14:textId="77777777" w:rsidR="006464F1" w:rsidRDefault="006464F1" w:rsidP="006464F1">
            <w:pPr>
              <w:widowControl/>
              <w:jc w:val="center"/>
              <w:rPr>
                <w:rFonts w:asciiTheme="minorEastAsia" w:eastAsiaTheme="minorEastAsia" w:hAnsiTheme="minorEastAsia"/>
                <w:sz w:val="24"/>
                <w:szCs w:val="24"/>
              </w:rPr>
            </w:pPr>
          </w:p>
        </w:tc>
        <w:tc>
          <w:tcPr>
            <w:tcW w:w="5109" w:type="dxa"/>
            <w:vAlign w:val="center"/>
          </w:tcPr>
          <w:p w14:paraId="64601BAA" w14:textId="60EDB64C" w:rsidR="006464F1" w:rsidRDefault="006464F1" w:rsidP="00324D01">
            <w:pPr>
              <w:jc w:val="left"/>
              <w:rPr>
                <w:rFonts w:asciiTheme="minorEastAsia" w:eastAsiaTheme="minorEastAsia" w:hAnsiTheme="minorEastAsia"/>
                <w:sz w:val="24"/>
                <w:szCs w:val="24"/>
              </w:rPr>
            </w:pPr>
            <w:r>
              <w:rPr>
                <w:rFonts w:ascii="宋体" w:hAnsi="宋体" w:cs="Arial" w:hint="eastAsia"/>
                <w:bCs/>
                <w:szCs w:val="21"/>
              </w:rPr>
              <w:t>2</w:t>
            </w:r>
            <w:r>
              <w:rPr>
                <w:rFonts w:ascii="宋体" w:hAnsi="宋体" w:cs="Arial"/>
                <w:bCs/>
                <w:szCs w:val="21"/>
              </w:rPr>
              <w:t>.2</w:t>
            </w:r>
            <w:r w:rsidRPr="00AE6241">
              <w:rPr>
                <w:rFonts w:ascii="宋体" w:hAnsi="宋体" w:cs="Arial" w:hint="eastAsia"/>
                <w:bCs/>
                <w:szCs w:val="21"/>
              </w:rPr>
              <w:t>▲中央</w:t>
            </w:r>
            <w:r w:rsidRPr="00AE6241">
              <w:rPr>
                <w:rFonts w:ascii="宋体" w:hAnsi="宋体" w:cs="Arial"/>
                <w:bCs/>
                <w:szCs w:val="21"/>
              </w:rPr>
              <w:t>国家机关政府采购中心的入围品牌</w:t>
            </w:r>
          </w:p>
        </w:tc>
      </w:tr>
      <w:tr w:rsidR="006464F1" w14:paraId="0C8B868C" w14:textId="77777777" w:rsidTr="00324D01">
        <w:trPr>
          <w:trHeight w:val="454"/>
          <w:jc w:val="center"/>
        </w:trPr>
        <w:tc>
          <w:tcPr>
            <w:tcW w:w="775" w:type="dxa"/>
            <w:vMerge/>
            <w:vAlign w:val="center"/>
          </w:tcPr>
          <w:p w14:paraId="1197EFD1" w14:textId="614E3F7A" w:rsidR="006464F1" w:rsidRDefault="006464F1" w:rsidP="00324D01">
            <w:pPr>
              <w:jc w:val="center"/>
              <w:rPr>
                <w:rFonts w:asciiTheme="minorEastAsia" w:eastAsiaTheme="minorEastAsia" w:hAnsiTheme="minorEastAsia"/>
                <w:sz w:val="24"/>
                <w:szCs w:val="24"/>
              </w:rPr>
            </w:pPr>
          </w:p>
        </w:tc>
        <w:tc>
          <w:tcPr>
            <w:tcW w:w="1843" w:type="dxa"/>
            <w:vMerge/>
            <w:vAlign w:val="center"/>
          </w:tcPr>
          <w:p w14:paraId="0CD7DE06" w14:textId="77777777" w:rsidR="006464F1" w:rsidRDefault="006464F1" w:rsidP="006464F1">
            <w:pPr>
              <w:widowControl/>
              <w:jc w:val="center"/>
              <w:rPr>
                <w:rFonts w:asciiTheme="minorEastAsia" w:eastAsiaTheme="minorEastAsia" w:hAnsiTheme="minorEastAsia"/>
                <w:sz w:val="24"/>
                <w:szCs w:val="24"/>
              </w:rPr>
            </w:pPr>
          </w:p>
        </w:tc>
        <w:tc>
          <w:tcPr>
            <w:tcW w:w="5109" w:type="dxa"/>
            <w:vAlign w:val="center"/>
          </w:tcPr>
          <w:p w14:paraId="506D4F64" w14:textId="32C1BDEC" w:rsidR="006464F1" w:rsidRPr="006464F1" w:rsidRDefault="006464F1" w:rsidP="006464F1">
            <w:pPr>
              <w:rPr>
                <w:rFonts w:asciiTheme="minorEastAsia" w:eastAsiaTheme="minorEastAsia" w:hAnsiTheme="minorEastAsia"/>
                <w:sz w:val="24"/>
                <w:szCs w:val="24"/>
              </w:rPr>
            </w:pPr>
            <w:r>
              <w:rPr>
                <w:rFonts w:ascii="宋体" w:hAnsi="宋体" w:cs="Arial" w:hint="eastAsia"/>
                <w:bCs/>
                <w:szCs w:val="21"/>
              </w:rPr>
              <w:t>2</w:t>
            </w:r>
            <w:r>
              <w:rPr>
                <w:rFonts w:ascii="宋体" w:hAnsi="宋体" w:cs="Arial"/>
                <w:bCs/>
                <w:szCs w:val="21"/>
              </w:rPr>
              <w:t>.3</w:t>
            </w:r>
            <w:r w:rsidRPr="00AE6241">
              <w:rPr>
                <w:rFonts w:ascii="宋体" w:hAnsi="宋体" w:cs="Arial" w:hint="eastAsia"/>
                <w:bCs/>
                <w:szCs w:val="21"/>
              </w:rPr>
              <w:t>▲经销商投标须提供原厂项目授权函及售后服务承诺函，并加盖公章。</w:t>
            </w:r>
          </w:p>
        </w:tc>
      </w:tr>
      <w:tr w:rsidR="006464F1" w14:paraId="371D3183" w14:textId="77777777" w:rsidTr="00F82F8F">
        <w:trPr>
          <w:trHeight w:val="454"/>
          <w:jc w:val="center"/>
        </w:trPr>
        <w:tc>
          <w:tcPr>
            <w:tcW w:w="775" w:type="dxa"/>
            <w:vMerge w:val="restart"/>
            <w:vAlign w:val="center"/>
          </w:tcPr>
          <w:p w14:paraId="2622F2B5" w14:textId="61BE530C" w:rsidR="006464F1" w:rsidRDefault="006464F1" w:rsidP="006464F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843" w:type="dxa"/>
            <w:vMerge w:val="restart"/>
            <w:vAlign w:val="center"/>
          </w:tcPr>
          <w:p w14:paraId="25C5C121" w14:textId="464CE526" w:rsidR="006464F1" w:rsidRDefault="006464F1" w:rsidP="006464F1">
            <w:pPr>
              <w:widowControl/>
              <w:rPr>
                <w:rFonts w:asciiTheme="minorEastAsia" w:eastAsiaTheme="minorEastAsia" w:hAnsiTheme="minorEastAsia"/>
                <w:sz w:val="24"/>
                <w:szCs w:val="24"/>
              </w:rPr>
            </w:pPr>
            <w:r w:rsidRPr="00764DF2">
              <w:rPr>
                <w:rFonts w:ascii="宋体" w:hAnsi="宋体" w:cs="Arial" w:hint="eastAsia"/>
                <w:bCs/>
                <w:szCs w:val="21"/>
              </w:rPr>
              <w:t>安装部署</w:t>
            </w:r>
          </w:p>
        </w:tc>
        <w:tc>
          <w:tcPr>
            <w:tcW w:w="5109" w:type="dxa"/>
          </w:tcPr>
          <w:p w14:paraId="2E8ECB62" w14:textId="1C8A0C77" w:rsidR="006464F1" w:rsidRDefault="006464F1" w:rsidP="006464F1">
            <w:pPr>
              <w:jc w:val="left"/>
              <w:rPr>
                <w:rFonts w:asciiTheme="minorEastAsia" w:eastAsiaTheme="minorEastAsia" w:hAnsiTheme="minorEastAsia"/>
                <w:sz w:val="24"/>
                <w:szCs w:val="24"/>
              </w:rPr>
            </w:pPr>
            <w:r>
              <w:rPr>
                <w:rFonts w:ascii="宋体" w:hAnsi="宋体" w:cs="Arial" w:hint="eastAsia"/>
                <w:bCs/>
                <w:szCs w:val="21"/>
              </w:rPr>
              <w:t>3.1</w:t>
            </w:r>
            <w:r w:rsidRPr="00764DF2">
              <w:rPr>
                <w:rFonts w:ascii="宋体" w:hAnsi="宋体" w:cs="Arial" w:hint="eastAsia"/>
                <w:bCs/>
                <w:szCs w:val="21"/>
              </w:rPr>
              <w:t>杀毒软件提供多种方式的安装。必须支持网页安装、远程推送安装、MSI方式安装、共享安装、登录脚本安装、</w:t>
            </w:r>
            <w:proofErr w:type="gramStart"/>
            <w:r w:rsidRPr="00764DF2">
              <w:rPr>
                <w:rFonts w:ascii="宋体" w:hAnsi="宋体" w:cs="Arial" w:hint="eastAsia"/>
                <w:bCs/>
                <w:szCs w:val="21"/>
              </w:rPr>
              <w:t>域组策略</w:t>
            </w:r>
            <w:proofErr w:type="gramEnd"/>
            <w:r w:rsidRPr="00764DF2">
              <w:rPr>
                <w:rFonts w:ascii="宋体" w:hAnsi="宋体" w:cs="Arial" w:hint="eastAsia"/>
                <w:bCs/>
                <w:szCs w:val="21"/>
              </w:rPr>
              <w:t>安装等。</w:t>
            </w:r>
          </w:p>
        </w:tc>
      </w:tr>
      <w:tr w:rsidR="006464F1" w14:paraId="5E6CBE46" w14:textId="77777777" w:rsidTr="00F82F8F">
        <w:trPr>
          <w:trHeight w:val="454"/>
          <w:jc w:val="center"/>
        </w:trPr>
        <w:tc>
          <w:tcPr>
            <w:tcW w:w="775" w:type="dxa"/>
            <w:vMerge/>
            <w:vAlign w:val="center"/>
          </w:tcPr>
          <w:p w14:paraId="54916BD8" w14:textId="77777777" w:rsidR="006464F1" w:rsidRDefault="006464F1" w:rsidP="006464F1">
            <w:pPr>
              <w:jc w:val="center"/>
              <w:rPr>
                <w:rFonts w:asciiTheme="minorEastAsia" w:eastAsiaTheme="minorEastAsia" w:hAnsiTheme="minorEastAsia"/>
                <w:sz w:val="24"/>
                <w:szCs w:val="24"/>
              </w:rPr>
            </w:pPr>
          </w:p>
        </w:tc>
        <w:tc>
          <w:tcPr>
            <w:tcW w:w="1843" w:type="dxa"/>
            <w:vMerge/>
            <w:vAlign w:val="center"/>
          </w:tcPr>
          <w:p w14:paraId="69E33068" w14:textId="77777777" w:rsidR="006464F1" w:rsidRDefault="006464F1" w:rsidP="006464F1">
            <w:pPr>
              <w:widowControl/>
              <w:rPr>
                <w:rFonts w:asciiTheme="minorEastAsia" w:eastAsiaTheme="minorEastAsia" w:hAnsiTheme="minorEastAsia"/>
                <w:sz w:val="24"/>
                <w:szCs w:val="24"/>
              </w:rPr>
            </w:pPr>
          </w:p>
        </w:tc>
        <w:tc>
          <w:tcPr>
            <w:tcW w:w="5109" w:type="dxa"/>
          </w:tcPr>
          <w:p w14:paraId="4BC4F80C" w14:textId="447ADD1D" w:rsidR="006464F1" w:rsidRDefault="006464F1" w:rsidP="006464F1">
            <w:pPr>
              <w:jc w:val="left"/>
              <w:rPr>
                <w:rFonts w:asciiTheme="minorEastAsia" w:eastAsiaTheme="minorEastAsia" w:hAnsiTheme="minorEastAsia"/>
                <w:sz w:val="24"/>
                <w:szCs w:val="24"/>
              </w:rPr>
            </w:pPr>
            <w:r>
              <w:rPr>
                <w:rFonts w:ascii="宋体" w:hAnsi="宋体" w:cs="Arial" w:hint="eastAsia"/>
                <w:bCs/>
                <w:szCs w:val="21"/>
              </w:rPr>
              <w:t>3.2</w:t>
            </w:r>
            <w:r w:rsidRPr="00764DF2">
              <w:rPr>
                <w:rFonts w:ascii="宋体" w:hAnsi="宋体" w:cs="Arial" w:hint="eastAsia"/>
                <w:bCs/>
                <w:szCs w:val="21"/>
              </w:rPr>
              <w:t>W</w:t>
            </w:r>
            <w:r w:rsidRPr="00764DF2">
              <w:rPr>
                <w:rFonts w:ascii="宋体" w:hAnsi="宋体" w:cs="Arial"/>
                <w:bCs/>
                <w:szCs w:val="21"/>
              </w:rPr>
              <w:t>INDOWS</w:t>
            </w:r>
            <w:r w:rsidRPr="00764DF2">
              <w:rPr>
                <w:rFonts w:ascii="宋体" w:hAnsi="宋体" w:cs="Arial" w:hint="eastAsia"/>
                <w:bCs/>
                <w:szCs w:val="21"/>
              </w:rPr>
              <w:t>客户端杀毒软件必须具备一键中英文界面切换功能。</w:t>
            </w:r>
          </w:p>
        </w:tc>
      </w:tr>
      <w:tr w:rsidR="006464F1" w14:paraId="7DE60842" w14:textId="77777777" w:rsidTr="00F82F8F">
        <w:trPr>
          <w:trHeight w:val="454"/>
          <w:jc w:val="center"/>
        </w:trPr>
        <w:tc>
          <w:tcPr>
            <w:tcW w:w="775" w:type="dxa"/>
            <w:vMerge/>
            <w:vAlign w:val="center"/>
          </w:tcPr>
          <w:p w14:paraId="3BB2514B" w14:textId="77777777" w:rsidR="006464F1" w:rsidRDefault="006464F1" w:rsidP="006464F1">
            <w:pPr>
              <w:jc w:val="center"/>
              <w:rPr>
                <w:rFonts w:asciiTheme="minorEastAsia" w:eastAsiaTheme="minorEastAsia" w:hAnsiTheme="minorEastAsia"/>
                <w:sz w:val="24"/>
                <w:szCs w:val="24"/>
              </w:rPr>
            </w:pPr>
          </w:p>
        </w:tc>
        <w:tc>
          <w:tcPr>
            <w:tcW w:w="1843" w:type="dxa"/>
            <w:vMerge/>
            <w:vAlign w:val="center"/>
          </w:tcPr>
          <w:p w14:paraId="42E58D9A" w14:textId="77777777" w:rsidR="006464F1" w:rsidRDefault="006464F1" w:rsidP="006464F1">
            <w:pPr>
              <w:widowControl/>
              <w:rPr>
                <w:rFonts w:asciiTheme="minorEastAsia" w:eastAsiaTheme="minorEastAsia" w:hAnsiTheme="minorEastAsia"/>
                <w:sz w:val="24"/>
                <w:szCs w:val="24"/>
              </w:rPr>
            </w:pPr>
          </w:p>
        </w:tc>
        <w:tc>
          <w:tcPr>
            <w:tcW w:w="5109" w:type="dxa"/>
          </w:tcPr>
          <w:p w14:paraId="7B76213D" w14:textId="4D7D6F46" w:rsidR="006464F1" w:rsidRDefault="006464F1" w:rsidP="006464F1">
            <w:pPr>
              <w:jc w:val="left"/>
              <w:rPr>
                <w:rFonts w:asciiTheme="minorEastAsia" w:eastAsiaTheme="minorEastAsia" w:hAnsiTheme="minorEastAsia"/>
                <w:sz w:val="24"/>
                <w:szCs w:val="24"/>
              </w:rPr>
            </w:pPr>
            <w:r>
              <w:rPr>
                <w:rFonts w:ascii="宋体" w:hAnsi="宋体" w:cs="Arial" w:hint="eastAsia"/>
                <w:bCs/>
                <w:szCs w:val="21"/>
              </w:rPr>
              <w:t>3.3</w:t>
            </w:r>
            <w:r w:rsidRPr="00764DF2">
              <w:rPr>
                <w:rFonts w:ascii="宋体" w:hAnsi="宋体" w:cs="Arial" w:hint="eastAsia"/>
                <w:bCs/>
                <w:szCs w:val="21"/>
              </w:rPr>
              <w:t>产品必须提供密码保护功能，防止软件自行卸载、退出和更改设置。</w:t>
            </w:r>
          </w:p>
        </w:tc>
      </w:tr>
      <w:tr w:rsidR="006464F1" w14:paraId="53A52D11" w14:textId="77777777" w:rsidTr="00F82F8F">
        <w:trPr>
          <w:trHeight w:val="454"/>
          <w:jc w:val="center"/>
        </w:trPr>
        <w:tc>
          <w:tcPr>
            <w:tcW w:w="775" w:type="dxa"/>
            <w:vMerge/>
            <w:vAlign w:val="center"/>
          </w:tcPr>
          <w:p w14:paraId="3A76FB6F" w14:textId="77777777" w:rsidR="006464F1" w:rsidRDefault="006464F1" w:rsidP="006464F1">
            <w:pPr>
              <w:jc w:val="center"/>
              <w:rPr>
                <w:rFonts w:asciiTheme="minorEastAsia" w:eastAsiaTheme="minorEastAsia" w:hAnsiTheme="minorEastAsia"/>
                <w:sz w:val="24"/>
                <w:szCs w:val="24"/>
              </w:rPr>
            </w:pPr>
          </w:p>
        </w:tc>
        <w:tc>
          <w:tcPr>
            <w:tcW w:w="1843" w:type="dxa"/>
            <w:vMerge/>
            <w:vAlign w:val="center"/>
          </w:tcPr>
          <w:p w14:paraId="0198A16D" w14:textId="77777777" w:rsidR="006464F1" w:rsidRDefault="006464F1" w:rsidP="006464F1">
            <w:pPr>
              <w:widowControl/>
              <w:rPr>
                <w:rFonts w:asciiTheme="minorEastAsia" w:eastAsiaTheme="minorEastAsia" w:hAnsiTheme="minorEastAsia"/>
                <w:sz w:val="24"/>
                <w:szCs w:val="24"/>
              </w:rPr>
            </w:pPr>
          </w:p>
        </w:tc>
        <w:tc>
          <w:tcPr>
            <w:tcW w:w="5109" w:type="dxa"/>
          </w:tcPr>
          <w:p w14:paraId="57758CBE" w14:textId="57603513" w:rsidR="006464F1" w:rsidRDefault="006464F1" w:rsidP="006464F1">
            <w:pPr>
              <w:jc w:val="left"/>
              <w:rPr>
                <w:rFonts w:asciiTheme="minorEastAsia" w:eastAsiaTheme="minorEastAsia" w:hAnsiTheme="minorEastAsia"/>
                <w:sz w:val="24"/>
                <w:szCs w:val="24"/>
              </w:rPr>
            </w:pPr>
            <w:r>
              <w:rPr>
                <w:rFonts w:ascii="宋体" w:hAnsi="宋体" w:cs="Arial" w:hint="eastAsia"/>
                <w:bCs/>
                <w:szCs w:val="21"/>
              </w:rPr>
              <w:t>3.4</w:t>
            </w:r>
            <w:r w:rsidRPr="00764DF2">
              <w:rPr>
                <w:rFonts w:ascii="宋体" w:hAnsi="宋体" w:cs="Arial" w:hint="eastAsia"/>
                <w:bCs/>
                <w:szCs w:val="21"/>
              </w:rPr>
              <w:t>自动识别服务器或桌面系统，提供不同的防护功能。</w:t>
            </w:r>
          </w:p>
        </w:tc>
      </w:tr>
      <w:tr w:rsidR="006464F1" w14:paraId="0B1A6735" w14:textId="77777777" w:rsidTr="00F82F8F">
        <w:trPr>
          <w:trHeight w:val="454"/>
          <w:jc w:val="center"/>
        </w:trPr>
        <w:tc>
          <w:tcPr>
            <w:tcW w:w="775" w:type="dxa"/>
            <w:vMerge/>
            <w:vAlign w:val="center"/>
          </w:tcPr>
          <w:p w14:paraId="716E410A" w14:textId="77777777" w:rsidR="006464F1" w:rsidRDefault="006464F1" w:rsidP="006464F1">
            <w:pPr>
              <w:jc w:val="center"/>
              <w:rPr>
                <w:rFonts w:asciiTheme="minorEastAsia" w:eastAsiaTheme="minorEastAsia" w:hAnsiTheme="minorEastAsia"/>
                <w:sz w:val="24"/>
                <w:szCs w:val="24"/>
              </w:rPr>
            </w:pPr>
          </w:p>
        </w:tc>
        <w:tc>
          <w:tcPr>
            <w:tcW w:w="1843" w:type="dxa"/>
            <w:vMerge/>
            <w:vAlign w:val="center"/>
          </w:tcPr>
          <w:p w14:paraId="2DC21C89" w14:textId="77777777" w:rsidR="006464F1" w:rsidRDefault="006464F1" w:rsidP="006464F1">
            <w:pPr>
              <w:widowControl/>
              <w:rPr>
                <w:rFonts w:asciiTheme="minorEastAsia" w:eastAsiaTheme="minorEastAsia" w:hAnsiTheme="minorEastAsia"/>
                <w:sz w:val="24"/>
                <w:szCs w:val="24"/>
              </w:rPr>
            </w:pPr>
          </w:p>
        </w:tc>
        <w:tc>
          <w:tcPr>
            <w:tcW w:w="5109" w:type="dxa"/>
          </w:tcPr>
          <w:p w14:paraId="0ACD9003" w14:textId="7A575ABD" w:rsidR="006464F1" w:rsidRDefault="006464F1" w:rsidP="006464F1">
            <w:pPr>
              <w:jc w:val="left"/>
              <w:rPr>
                <w:rFonts w:asciiTheme="minorEastAsia" w:eastAsiaTheme="minorEastAsia" w:hAnsiTheme="minorEastAsia"/>
                <w:sz w:val="24"/>
                <w:szCs w:val="24"/>
              </w:rPr>
            </w:pPr>
            <w:r>
              <w:rPr>
                <w:rFonts w:ascii="宋体" w:hAnsi="宋体" w:cs="Arial" w:hint="eastAsia"/>
                <w:bCs/>
                <w:szCs w:val="21"/>
              </w:rPr>
              <w:t>3.5</w:t>
            </w:r>
            <w:r w:rsidRPr="00764DF2">
              <w:rPr>
                <w:rFonts w:ascii="宋体" w:hAnsi="宋体" w:cs="Arial" w:hint="eastAsia"/>
                <w:bCs/>
                <w:szCs w:val="21"/>
              </w:rPr>
              <w:t>产品必须具备从本地或管理端检测和卸载不兼容软件功能，以避免系统冲突。</w:t>
            </w:r>
          </w:p>
        </w:tc>
      </w:tr>
      <w:tr w:rsidR="006464F1" w14:paraId="16ECE835" w14:textId="77777777" w:rsidTr="00324D01">
        <w:trPr>
          <w:trHeight w:val="454"/>
          <w:jc w:val="center"/>
        </w:trPr>
        <w:tc>
          <w:tcPr>
            <w:tcW w:w="775" w:type="dxa"/>
            <w:vMerge/>
            <w:vAlign w:val="center"/>
          </w:tcPr>
          <w:p w14:paraId="32DE01B9" w14:textId="77777777" w:rsidR="006464F1" w:rsidRDefault="006464F1" w:rsidP="00324D01">
            <w:pPr>
              <w:jc w:val="center"/>
              <w:rPr>
                <w:rFonts w:asciiTheme="minorEastAsia" w:eastAsiaTheme="minorEastAsia" w:hAnsiTheme="minorEastAsia"/>
                <w:sz w:val="24"/>
                <w:szCs w:val="24"/>
              </w:rPr>
            </w:pPr>
          </w:p>
        </w:tc>
        <w:tc>
          <w:tcPr>
            <w:tcW w:w="1843" w:type="dxa"/>
            <w:vMerge/>
            <w:vAlign w:val="center"/>
          </w:tcPr>
          <w:p w14:paraId="09F4D4B3" w14:textId="77777777" w:rsidR="006464F1" w:rsidRDefault="006464F1" w:rsidP="00324D01">
            <w:pPr>
              <w:widowControl/>
              <w:rPr>
                <w:rFonts w:asciiTheme="minorEastAsia" w:eastAsiaTheme="minorEastAsia" w:hAnsiTheme="minorEastAsia"/>
                <w:sz w:val="24"/>
                <w:szCs w:val="24"/>
              </w:rPr>
            </w:pPr>
          </w:p>
        </w:tc>
        <w:tc>
          <w:tcPr>
            <w:tcW w:w="5109" w:type="dxa"/>
            <w:vAlign w:val="center"/>
          </w:tcPr>
          <w:p w14:paraId="10909D3D" w14:textId="7D1AFE76" w:rsidR="006464F1" w:rsidRPr="006464F1" w:rsidRDefault="006464F1" w:rsidP="006464F1">
            <w:pPr>
              <w:rPr>
                <w:rFonts w:asciiTheme="minorEastAsia" w:eastAsiaTheme="minorEastAsia" w:hAnsiTheme="minorEastAsia"/>
                <w:sz w:val="24"/>
                <w:szCs w:val="24"/>
              </w:rPr>
            </w:pPr>
            <w:r>
              <w:rPr>
                <w:rFonts w:ascii="宋体" w:hAnsi="宋体" w:cs="Arial" w:hint="eastAsia"/>
                <w:bCs/>
                <w:szCs w:val="21"/>
              </w:rPr>
              <w:t>3.6</w:t>
            </w:r>
            <w:r w:rsidRPr="00AE6241">
              <w:rPr>
                <w:rFonts w:ascii="宋体" w:hAnsi="宋体" w:cs="Arial" w:hint="eastAsia"/>
                <w:bCs/>
                <w:szCs w:val="21"/>
              </w:rPr>
              <w:t>管理中心可以通过打包防病毒客户端和其他应用软件安装包（如：WINRAR、Office等软件），并在需要的时候推送安装到目前Windows操作系统里。</w:t>
            </w:r>
          </w:p>
        </w:tc>
      </w:tr>
      <w:tr w:rsidR="00592D73" w14:paraId="76DABDD5" w14:textId="77777777" w:rsidTr="00F82F8F">
        <w:trPr>
          <w:trHeight w:val="454"/>
          <w:jc w:val="center"/>
        </w:trPr>
        <w:tc>
          <w:tcPr>
            <w:tcW w:w="775" w:type="dxa"/>
            <w:vMerge w:val="restart"/>
            <w:vAlign w:val="center"/>
          </w:tcPr>
          <w:p w14:paraId="1D599388" w14:textId="6174BF67" w:rsidR="00592D73" w:rsidRDefault="00592D73" w:rsidP="00F7448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843" w:type="dxa"/>
            <w:vMerge w:val="restart"/>
            <w:vAlign w:val="center"/>
          </w:tcPr>
          <w:p w14:paraId="107D9B0E" w14:textId="12E271E5" w:rsidR="00592D73" w:rsidRDefault="00592D73" w:rsidP="00F74485">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病毒查杀</w:t>
            </w:r>
          </w:p>
        </w:tc>
        <w:tc>
          <w:tcPr>
            <w:tcW w:w="5109" w:type="dxa"/>
          </w:tcPr>
          <w:p w14:paraId="3DB228F9" w14:textId="64573E6E" w:rsidR="00592D73" w:rsidRDefault="00592D73" w:rsidP="00F74485">
            <w:pPr>
              <w:jc w:val="left"/>
              <w:rPr>
                <w:rFonts w:asciiTheme="minorEastAsia" w:eastAsiaTheme="minorEastAsia" w:hAnsiTheme="minorEastAsia"/>
                <w:sz w:val="24"/>
                <w:szCs w:val="24"/>
              </w:rPr>
            </w:pPr>
            <w:r>
              <w:rPr>
                <w:rFonts w:ascii="宋体" w:hAnsi="宋体" w:cs="Arial" w:hint="eastAsia"/>
                <w:bCs/>
                <w:szCs w:val="21"/>
              </w:rPr>
              <w:t>4.1</w:t>
            </w:r>
            <w:r w:rsidRPr="003E304D">
              <w:rPr>
                <w:rFonts w:ascii="宋体" w:hAnsi="宋体" w:cs="Arial" w:hint="eastAsia"/>
                <w:bCs/>
                <w:szCs w:val="21"/>
              </w:rPr>
              <w:t>具备实时监控病毒、木马、广告软件、恶意插件、隐蔽软件、黑客工具、风险程序等功能；</w:t>
            </w:r>
          </w:p>
        </w:tc>
      </w:tr>
      <w:tr w:rsidR="00592D73" w14:paraId="5C9217EB" w14:textId="77777777" w:rsidTr="00F82F8F">
        <w:trPr>
          <w:trHeight w:val="454"/>
          <w:jc w:val="center"/>
        </w:trPr>
        <w:tc>
          <w:tcPr>
            <w:tcW w:w="775" w:type="dxa"/>
            <w:vMerge/>
            <w:vAlign w:val="center"/>
          </w:tcPr>
          <w:p w14:paraId="0492F87C" w14:textId="77777777" w:rsidR="00592D73" w:rsidRDefault="00592D73" w:rsidP="00F74485">
            <w:pPr>
              <w:jc w:val="center"/>
              <w:rPr>
                <w:rFonts w:asciiTheme="minorEastAsia" w:eastAsiaTheme="minorEastAsia" w:hAnsiTheme="minorEastAsia"/>
                <w:sz w:val="24"/>
                <w:szCs w:val="24"/>
              </w:rPr>
            </w:pPr>
          </w:p>
        </w:tc>
        <w:tc>
          <w:tcPr>
            <w:tcW w:w="1843" w:type="dxa"/>
            <w:vMerge/>
            <w:vAlign w:val="center"/>
          </w:tcPr>
          <w:p w14:paraId="15535031" w14:textId="77777777" w:rsidR="00592D73" w:rsidRDefault="00592D73" w:rsidP="00F74485">
            <w:pPr>
              <w:widowControl/>
              <w:rPr>
                <w:rFonts w:asciiTheme="minorEastAsia" w:eastAsiaTheme="minorEastAsia" w:hAnsiTheme="minorEastAsia"/>
                <w:sz w:val="24"/>
                <w:szCs w:val="24"/>
              </w:rPr>
            </w:pPr>
          </w:p>
        </w:tc>
        <w:tc>
          <w:tcPr>
            <w:tcW w:w="5109" w:type="dxa"/>
          </w:tcPr>
          <w:p w14:paraId="3838228C" w14:textId="12BBD364" w:rsidR="00592D73" w:rsidRDefault="00592D73" w:rsidP="00F74485">
            <w:pPr>
              <w:jc w:val="left"/>
              <w:rPr>
                <w:rFonts w:asciiTheme="minorEastAsia" w:eastAsiaTheme="minorEastAsia" w:hAnsiTheme="minorEastAsia"/>
                <w:sz w:val="24"/>
                <w:szCs w:val="24"/>
              </w:rPr>
            </w:pPr>
            <w:r>
              <w:rPr>
                <w:rFonts w:ascii="宋体" w:hAnsi="宋体" w:cs="Arial" w:hint="eastAsia"/>
                <w:bCs/>
                <w:szCs w:val="21"/>
              </w:rPr>
              <w:t>4.2</w:t>
            </w:r>
            <w:r w:rsidRPr="003E304D">
              <w:rPr>
                <w:rFonts w:ascii="宋体" w:hAnsi="宋体" w:cs="Arial" w:hint="eastAsia"/>
                <w:bCs/>
                <w:szCs w:val="21"/>
              </w:rPr>
              <w:t>▲产品具备本地</w:t>
            </w:r>
            <w:proofErr w:type="gramStart"/>
            <w:r w:rsidRPr="003E304D">
              <w:rPr>
                <w:rFonts w:ascii="宋体" w:hAnsi="宋体" w:cs="Arial" w:hint="eastAsia"/>
                <w:bCs/>
                <w:szCs w:val="21"/>
              </w:rPr>
              <w:t>独立沙</w:t>
            </w:r>
            <w:proofErr w:type="gramEnd"/>
            <w:r w:rsidRPr="003E304D">
              <w:rPr>
                <w:rFonts w:ascii="宋体" w:hAnsi="宋体" w:cs="Arial" w:hint="eastAsia"/>
                <w:bCs/>
                <w:szCs w:val="21"/>
              </w:rPr>
              <w:t>箱服务器与端点杀毒的联动功能，在不安装EDR插件的情况下实现联动杀毒功能。(提供产品功能截图和厂商盖章证明)</w:t>
            </w:r>
          </w:p>
        </w:tc>
      </w:tr>
      <w:tr w:rsidR="00592D73" w14:paraId="6DC6A137" w14:textId="77777777" w:rsidTr="00F82F8F">
        <w:trPr>
          <w:trHeight w:val="454"/>
          <w:jc w:val="center"/>
        </w:trPr>
        <w:tc>
          <w:tcPr>
            <w:tcW w:w="775" w:type="dxa"/>
            <w:vMerge/>
            <w:vAlign w:val="center"/>
          </w:tcPr>
          <w:p w14:paraId="7061C234" w14:textId="77777777" w:rsidR="00592D73" w:rsidRDefault="00592D73" w:rsidP="00F74485">
            <w:pPr>
              <w:jc w:val="center"/>
              <w:rPr>
                <w:rFonts w:asciiTheme="minorEastAsia" w:eastAsiaTheme="minorEastAsia" w:hAnsiTheme="minorEastAsia"/>
                <w:sz w:val="24"/>
                <w:szCs w:val="24"/>
              </w:rPr>
            </w:pPr>
          </w:p>
        </w:tc>
        <w:tc>
          <w:tcPr>
            <w:tcW w:w="1843" w:type="dxa"/>
            <w:vMerge/>
            <w:vAlign w:val="center"/>
          </w:tcPr>
          <w:p w14:paraId="71643701" w14:textId="77777777" w:rsidR="00592D73" w:rsidRDefault="00592D73" w:rsidP="00F74485">
            <w:pPr>
              <w:widowControl/>
              <w:rPr>
                <w:rFonts w:asciiTheme="minorEastAsia" w:eastAsiaTheme="minorEastAsia" w:hAnsiTheme="minorEastAsia"/>
                <w:sz w:val="24"/>
                <w:szCs w:val="24"/>
              </w:rPr>
            </w:pPr>
          </w:p>
        </w:tc>
        <w:tc>
          <w:tcPr>
            <w:tcW w:w="5109" w:type="dxa"/>
          </w:tcPr>
          <w:p w14:paraId="2C9F13C8" w14:textId="66E5D9BA" w:rsidR="00592D73" w:rsidRDefault="00592D73" w:rsidP="00F74485">
            <w:pPr>
              <w:jc w:val="left"/>
              <w:rPr>
                <w:rFonts w:asciiTheme="minorEastAsia" w:eastAsiaTheme="minorEastAsia" w:hAnsiTheme="minorEastAsia"/>
                <w:sz w:val="24"/>
                <w:szCs w:val="24"/>
              </w:rPr>
            </w:pPr>
            <w:r>
              <w:rPr>
                <w:rFonts w:ascii="宋体" w:hAnsi="宋体" w:cs="Arial" w:hint="eastAsia"/>
                <w:bCs/>
                <w:szCs w:val="21"/>
              </w:rPr>
              <w:t>4.3</w:t>
            </w:r>
            <w:r w:rsidRPr="003E304D">
              <w:rPr>
                <w:rFonts w:ascii="宋体" w:hAnsi="宋体" w:cs="Arial" w:hint="eastAsia"/>
                <w:bCs/>
                <w:szCs w:val="21"/>
              </w:rPr>
              <w:t>具备勒索病毒</w:t>
            </w:r>
            <w:proofErr w:type="gramStart"/>
            <w:r w:rsidRPr="003E304D">
              <w:rPr>
                <w:rFonts w:ascii="宋体" w:hAnsi="宋体" w:cs="Arial" w:hint="eastAsia"/>
                <w:bCs/>
                <w:szCs w:val="21"/>
              </w:rPr>
              <w:t>加密回滚还原</w:t>
            </w:r>
            <w:proofErr w:type="gramEnd"/>
            <w:r w:rsidRPr="003E304D">
              <w:rPr>
                <w:rFonts w:ascii="宋体" w:hAnsi="宋体" w:cs="Arial" w:hint="eastAsia"/>
                <w:bCs/>
                <w:szCs w:val="21"/>
              </w:rPr>
              <w:t>功能</w:t>
            </w:r>
            <w:r>
              <w:rPr>
                <w:rFonts w:ascii="宋体" w:hAnsi="宋体" w:cs="Arial" w:hint="eastAsia"/>
                <w:bCs/>
                <w:szCs w:val="21"/>
              </w:rPr>
              <w:t>，</w:t>
            </w:r>
            <w:r w:rsidRPr="003E304D">
              <w:rPr>
                <w:rFonts w:ascii="宋体" w:hAnsi="宋体" w:cs="Arial" w:hint="eastAsia"/>
                <w:bCs/>
                <w:szCs w:val="21"/>
              </w:rPr>
              <w:t>该测试还包含不开启杀毒功能</w:t>
            </w:r>
            <w:r>
              <w:rPr>
                <w:rFonts w:ascii="宋体" w:hAnsi="宋体" w:cs="Arial" w:hint="eastAsia"/>
                <w:bCs/>
                <w:szCs w:val="21"/>
              </w:rPr>
              <w:t>。</w:t>
            </w:r>
          </w:p>
        </w:tc>
      </w:tr>
      <w:tr w:rsidR="00592D73" w14:paraId="085042BE" w14:textId="77777777" w:rsidTr="00F82F8F">
        <w:trPr>
          <w:trHeight w:val="454"/>
          <w:jc w:val="center"/>
        </w:trPr>
        <w:tc>
          <w:tcPr>
            <w:tcW w:w="775" w:type="dxa"/>
            <w:vMerge/>
            <w:vAlign w:val="center"/>
          </w:tcPr>
          <w:p w14:paraId="7AB0FCA6" w14:textId="77777777" w:rsidR="00592D73" w:rsidRDefault="00592D73" w:rsidP="00F74485">
            <w:pPr>
              <w:jc w:val="center"/>
              <w:rPr>
                <w:rFonts w:asciiTheme="minorEastAsia" w:eastAsiaTheme="minorEastAsia" w:hAnsiTheme="minorEastAsia"/>
                <w:sz w:val="24"/>
                <w:szCs w:val="24"/>
              </w:rPr>
            </w:pPr>
          </w:p>
        </w:tc>
        <w:tc>
          <w:tcPr>
            <w:tcW w:w="1843" w:type="dxa"/>
            <w:vMerge/>
            <w:vAlign w:val="center"/>
          </w:tcPr>
          <w:p w14:paraId="72D978F1" w14:textId="77777777" w:rsidR="00592D73" w:rsidRDefault="00592D73" w:rsidP="00F74485">
            <w:pPr>
              <w:widowControl/>
              <w:rPr>
                <w:rFonts w:asciiTheme="minorEastAsia" w:eastAsiaTheme="minorEastAsia" w:hAnsiTheme="minorEastAsia"/>
                <w:sz w:val="24"/>
                <w:szCs w:val="24"/>
              </w:rPr>
            </w:pPr>
          </w:p>
        </w:tc>
        <w:tc>
          <w:tcPr>
            <w:tcW w:w="5109" w:type="dxa"/>
          </w:tcPr>
          <w:p w14:paraId="1C01B382" w14:textId="770F10D1" w:rsidR="00592D73" w:rsidRPr="003E304D" w:rsidRDefault="00592D73" w:rsidP="00F74485">
            <w:pPr>
              <w:jc w:val="left"/>
              <w:rPr>
                <w:rFonts w:ascii="宋体" w:hAnsi="宋体" w:cs="Arial"/>
                <w:bCs/>
                <w:szCs w:val="21"/>
              </w:rPr>
            </w:pPr>
            <w:r>
              <w:rPr>
                <w:rFonts w:ascii="宋体" w:hAnsi="宋体" w:cs="Arial" w:hint="eastAsia"/>
                <w:bCs/>
                <w:szCs w:val="21"/>
              </w:rPr>
              <w:t>4.4</w:t>
            </w:r>
            <w:r w:rsidRPr="003E304D">
              <w:rPr>
                <w:rFonts w:ascii="宋体" w:hAnsi="宋体" w:cs="Arial" w:hint="eastAsia"/>
                <w:bCs/>
                <w:szCs w:val="21"/>
              </w:rPr>
              <w:t>通过主动防御技术拦截未知威胁</w:t>
            </w:r>
            <w:r>
              <w:rPr>
                <w:rFonts w:ascii="宋体" w:hAnsi="宋体" w:cs="Arial" w:hint="eastAsia"/>
                <w:bCs/>
                <w:szCs w:val="21"/>
              </w:rPr>
              <w:t>，</w:t>
            </w:r>
            <w:r w:rsidRPr="003E304D">
              <w:rPr>
                <w:rFonts w:ascii="宋体" w:hAnsi="宋体" w:cs="Arial" w:hint="eastAsia"/>
                <w:bCs/>
                <w:szCs w:val="21"/>
              </w:rPr>
              <w:t>并且当前时间还原已被加密的文件体现安全防护能力和技术领先型</w:t>
            </w:r>
            <w:r>
              <w:rPr>
                <w:rFonts w:ascii="宋体" w:hAnsi="宋体" w:cs="Arial" w:hint="eastAsia"/>
                <w:bCs/>
                <w:szCs w:val="21"/>
              </w:rPr>
              <w:t>，</w:t>
            </w:r>
            <w:r w:rsidRPr="003E304D">
              <w:rPr>
                <w:rFonts w:ascii="宋体" w:hAnsi="宋体" w:cs="Arial" w:hint="eastAsia"/>
                <w:bCs/>
                <w:szCs w:val="21"/>
              </w:rPr>
              <w:t>漏洞曝露阻挡，自动漏洞利用防护功能</w:t>
            </w:r>
            <w:r>
              <w:rPr>
                <w:rFonts w:ascii="宋体" w:hAnsi="宋体" w:cs="Arial" w:hint="eastAsia"/>
                <w:bCs/>
                <w:szCs w:val="21"/>
              </w:rPr>
              <w:t>。</w:t>
            </w:r>
          </w:p>
        </w:tc>
      </w:tr>
      <w:tr w:rsidR="00592D73" w14:paraId="010BDB9A" w14:textId="77777777" w:rsidTr="00F82F8F">
        <w:trPr>
          <w:trHeight w:val="454"/>
          <w:jc w:val="center"/>
        </w:trPr>
        <w:tc>
          <w:tcPr>
            <w:tcW w:w="775" w:type="dxa"/>
            <w:vMerge/>
            <w:vAlign w:val="center"/>
          </w:tcPr>
          <w:p w14:paraId="55C975CD" w14:textId="77777777" w:rsidR="00592D73" w:rsidRDefault="00592D73" w:rsidP="00F74485">
            <w:pPr>
              <w:jc w:val="center"/>
              <w:rPr>
                <w:rFonts w:asciiTheme="minorEastAsia" w:eastAsiaTheme="minorEastAsia" w:hAnsiTheme="minorEastAsia"/>
                <w:sz w:val="24"/>
                <w:szCs w:val="24"/>
              </w:rPr>
            </w:pPr>
          </w:p>
        </w:tc>
        <w:tc>
          <w:tcPr>
            <w:tcW w:w="1843" w:type="dxa"/>
            <w:vMerge/>
            <w:vAlign w:val="center"/>
          </w:tcPr>
          <w:p w14:paraId="2CB91DA7" w14:textId="77777777" w:rsidR="00592D73" w:rsidRDefault="00592D73" w:rsidP="00F74485">
            <w:pPr>
              <w:widowControl/>
              <w:rPr>
                <w:rFonts w:asciiTheme="minorEastAsia" w:eastAsiaTheme="minorEastAsia" w:hAnsiTheme="minorEastAsia"/>
                <w:sz w:val="24"/>
                <w:szCs w:val="24"/>
              </w:rPr>
            </w:pPr>
          </w:p>
        </w:tc>
        <w:tc>
          <w:tcPr>
            <w:tcW w:w="5109" w:type="dxa"/>
          </w:tcPr>
          <w:p w14:paraId="54B363E3" w14:textId="6242B93E" w:rsidR="00592D73" w:rsidRDefault="00592D73" w:rsidP="00F74485">
            <w:pPr>
              <w:jc w:val="left"/>
              <w:rPr>
                <w:rFonts w:asciiTheme="minorEastAsia" w:eastAsiaTheme="minorEastAsia" w:hAnsiTheme="minorEastAsia"/>
                <w:sz w:val="24"/>
                <w:szCs w:val="24"/>
              </w:rPr>
            </w:pPr>
            <w:r>
              <w:rPr>
                <w:rFonts w:ascii="宋体" w:hAnsi="宋体" w:cs="Arial" w:hint="eastAsia"/>
                <w:bCs/>
                <w:szCs w:val="21"/>
              </w:rPr>
              <w:t>4.5</w:t>
            </w:r>
            <w:r w:rsidRPr="003E304D">
              <w:rPr>
                <w:rFonts w:ascii="宋体" w:hAnsi="宋体" w:cs="Arial" w:hint="eastAsia"/>
                <w:bCs/>
                <w:szCs w:val="21"/>
              </w:rPr>
              <w:t>▲产品集成EDR模块，可实现网络安全溯源、端点安全事件审计调查提供产品功能截图和厂商盖章证明)</w:t>
            </w:r>
          </w:p>
        </w:tc>
      </w:tr>
      <w:tr w:rsidR="00592D73" w14:paraId="117632C7" w14:textId="77777777" w:rsidTr="00F82F8F">
        <w:trPr>
          <w:trHeight w:val="454"/>
          <w:jc w:val="center"/>
        </w:trPr>
        <w:tc>
          <w:tcPr>
            <w:tcW w:w="775" w:type="dxa"/>
            <w:vMerge/>
            <w:vAlign w:val="center"/>
          </w:tcPr>
          <w:p w14:paraId="057DC8B0" w14:textId="77777777" w:rsidR="00592D73" w:rsidRDefault="00592D73" w:rsidP="00F74485">
            <w:pPr>
              <w:jc w:val="center"/>
              <w:rPr>
                <w:rFonts w:asciiTheme="minorEastAsia" w:eastAsiaTheme="minorEastAsia" w:hAnsiTheme="minorEastAsia"/>
                <w:sz w:val="24"/>
                <w:szCs w:val="24"/>
              </w:rPr>
            </w:pPr>
          </w:p>
        </w:tc>
        <w:tc>
          <w:tcPr>
            <w:tcW w:w="1843" w:type="dxa"/>
            <w:vMerge/>
            <w:vAlign w:val="center"/>
          </w:tcPr>
          <w:p w14:paraId="4588BBA3" w14:textId="77777777" w:rsidR="00592D73" w:rsidRDefault="00592D73" w:rsidP="00F74485">
            <w:pPr>
              <w:widowControl/>
              <w:rPr>
                <w:rFonts w:asciiTheme="minorEastAsia" w:eastAsiaTheme="minorEastAsia" w:hAnsiTheme="minorEastAsia"/>
                <w:sz w:val="24"/>
                <w:szCs w:val="24"/>
              </w:rPr>
            </w:pPr>
          </w:p>
        </w:tc>
        <w:tc>
          <w:tcPr>
            <w:tcW w:w="5109" w:type="dxa"/>
          </w:tcPr>
          <w:p w14:paraId="299342CB" w14:textId="0FBB8C1E" w:rsidR="00592D73" w:rsidRDefault="00592D73" w:rsidP="00F74485">
            <w:pPr>
              <w:jc w:val="left"/>
              <w:rPr>
                <w:rFonts w:asciiTheme="minorEastAsia" w:eastAsiaTheme="minorEastAsia" w:hAnsiTheme="minorEastAsia"/>
                <w:sz w:val="24"/>
                <w:szCs w:val="24"/>
              </w:rPr>
            </w:pPr>
            <w:r>
              <w:rPr>
                <w:rFonts w:ascii="宋体" w:hAnsi="宋体" w:cs="Arial" w:hint="eastAsia"/>
                <w:bCs/>
                <w:szCs w:val="21"/>
              </w:rPr>
              <w:t>4.6</w:t>
            </w:r>
            <w:r w:rsidRPr="003E304D">
              <w:rPr>
                <w:rFonts w:ascii="宋体" w:hAnsi="宋体" w:cs="Arial" w:hint="eastAsia"/>
                <w:bCs/>
                <w:szCs w:val="21"/>
              </w:rPr>
              <w:t>产品必须具备</w:t>
            </w:r>
            <w:proofErr w:type="spellStart"/>
            <w:r w:rsidRPr="003E304D">
              <w:rPr>
                <w:rFonts w:ascii="宋体" w:hAnsi="宋体" w:cs="Arial" w:hint="eastAsia"/>
                <w:bCs/>
                <w:szCs w:val="21"/>
              </w:rPr>
              <w:t>iSwift</w:t>
            </w:r>
            <w:proofErr w:type="spellEnd"/>
            <w:r w:rsidRPr="003E304D">
              <w:rPr>
                <w:rFonts w:ascii="宋体" w:hAnsi="宋体" w:cs="Arial" w:hint="eastAsia"/>
                <w:bCs/>
                <w:szCs w:val="21"/>
              </w:rPr>
              <w:t>或类似扫描技术，以大幅减少扫描时间和资源占用。</w:t>
            </w:r>
          </w:p>
        </w:tc>
      </w:tr>
      <w:tr w:rsidR="00592D73" w14:paraId="39C24F1C" w14:textId="77777777" w:rsidTr="00F82F8F">
        <w:trPr>
          <w:trHeight w:val="454"/>
          <w:jc w:val="center"/>
        </w:trPr>
        <w:tc>
          <w:tcPr>
            <w:tcW w:w="775" w:type="dxa"/>
            <w:vMerge/>
            <w:vAlign w:val="center"/>
          </w:tcPr>
          <w:p w14:paraId="1049D612" w14:textId="77777777" w:rsidR="00592D73" w:rsidRDefault="00592D73" w:rsidP="00F74485">
            <w:pPr>
              <w:jc w:val="center"/>
              <w:rPr>
                <w:rFonts w:asciiTheme="minorEastAsia" w:eastAsiaTheme="minorEastAsia" w:hAnsiTheme="minorEastAsia"/>
                <w:sz w:val="24"/>
                <w:szCs w:val="24"/>
              </w:rPr>
            </w:pPr>
          </w:p>
        </w:tc>
        <w:tc>
          <w:tcPr>
            <w:tcW w:w="1843" w:type="dxa"/>
            <w:vMerge/>
            <w:vAlign w:val="center"/>
          </w:tcPr>
          <w:p w14:paraId="7BA62FB3" w14:textId="77777777" w:rsidR="00592D73" w:rsidRDefault="00592D73" w:rsidP="00F74485">
            <w:pPr>
              <w:widowControl/>
              <w:rPr>
                <w:rFonts w:asciiTheme="minorEastAsia" w:eastAsiaTheme="minorEastAsia" w:hAnsiTheme="minorEastAsia"/>
                <w:sz w:val="24"/>
                <w:szCs w:val="24"/>
              </w:rPr>
            </w:pPr>
          </w:p>
        </w:tc>
        <w:tc>
          <w:tcPr>
            <w:tcW w:w="5109" w:type="dxa"/>
          </w:tcPr>
          <w:p w14:paraId="3180EAF4" w14:textId="62CD764A" w:rsidR="00592D73" w:rsidRDefault="00592D73" w:rsidP="00F74485">
            <w:pPr>
              <w:jc w:val="left"/>
              <w:rPr>
                <w:rFonts w:asciiTheme="minorEastAsia" w:eastAsiaTheme="minorEastAsia" w:hAnsiTheme="minorEastAsia"/>
                <w:sz w:val="24"/>
                <w:szCs w:val="24"/>
              </w:rPr>
            </w:pPr>
            <w:r>
              <w:rPr>
                <w:rFonts w:ascii="宋体" w:hAnsi="宋体" w:cs="Arial" w:hint="eastAsia"/>
                <w:bCs/>
                <w:szCs w:val="21"/>
              </w:rPr>
              <w:t>4.7</w:t>
            </w:r>
            <w:r w:rsidRPr="003E304D">
              <w:rPr>
                <w:rFonts w:ascii="宋体" w:hAnsi="宋体" w:cs="Arial" w:hint="eastAsia"/>
                <w:bCs/>
                <w:szCs w:val="21"/>
              </w:rPr>
              <w:t>支持存档和压缩格式包内病毒扫描和清除功能。</w:t>
            </w:r>
          </w:p>
        </w:tc>
      </w:tr>
      <w:tr w:rsidR="00592D73" w14:paraId="40195940" w14:textId="77777777" w:rsidTr="00F82F8F">
        <w:trPr>
          <w:trHeight w:val="454"/>
          <w:jc w:val="center"/>
        </w:trPr>
        <w:tc>
          <w:tcPr>
            <w:tcW w:w="775" w:type="dxa"/>
            <w:vMerge/>
            <w:vAlign w:val="center"/>
          </w:tcPr>
          <w:p w14:paraId="606F4225" w14:textId="77777777" w:rsidR="00592D73" w:rsidRDefault="00592D73" w:rsidP="00F74485">
            <w:pPr>
              <w:jc w:val="center"/>
              <w:rPr>
                <w:rFonts w:asciiTheme="minorEastAsia" w:eastAsiaTheme="minorEastAsia" w:hAnsiTheme="minorEastAsia"/>
                <w:sz w:val="24"/>
                <w:szCs w:val="24"/>
              </w:rPr>
            </w:pPr>
          </w:p>
        </w:tc>
        <w:tc>
          <w:tcPr>
            <w:tcW w:w="1843" w:type="dxa"/>
            <w:vMerge/>
            <w:vAlign w:val="center"/>
          </w:tcPr>
          <w:p w14:paraId="27497E3A" w14:textId="77777777" w:rsidR="00592D73" w:rsidRDefault="00592D73" w:rsidP="00F74485">
            <w:pPr>
              <w:widowControl/>
              <w:rPr>
                <w:rFonts w:asciiTheme="minorEastAsia" w:eastAsiaTheme="minorEastAsia" w:hAnsiTheme="minorEastAsia"/>
                <w:sz w:val="24"/>
                <w:szCs w:val="24"/>
              </w:rPr>
            </w:pPr>
          </w:p>
        </w:tc>
        <w:tc>
          <w:tcPr>
            <w:tcW w:w="5109" w:type="dxa"/>
          </w:tcPr>
          <w:p w14:paraId="497C496B" w14:textId="27ADA478" w:rsidR="00592D73" w:rsidRDefault="00592D73" w:rsidP="00F74485">
            <w:pPr>
              <w:jc w:val="left"/>
              <w:rPr>
                <w:rFonts w:asciiTheme="minorEastAsia" w:eastAsiaTheme="minorEastAsia" w:hAnsiTheme="minorEastAsia"/>
                <w:sz w:val="24"/>
                <w:szCs w:val="24"/>
              </w:rPr>
            </w:pPr>
            <w:r>
              <w:rPr>
                <w:rFonts w:ascii="宋体" w:hAnsi="宋体" w:cs="Arial" w:hint="eastAsia"/>
                <w:bCs/>
                <w:szCs w:val="21"/>
              </w:rPr>
              <w:t>4.8</w:t>
            </w:r>
            <w:r w:rsidRPr="003E304D">
              <w:rPr>
                <w:rFonts w:ascii="宋体" w:hAnsi="宋体" w:cs="Arial" w:hint="eastAsia"/>
                <w:bCs/>
                <w:szCs w:val="21"/>
              </w:rPr>
              <w:t>病毒处理方式必须支持智能和自定义的处理方式。根据不同的病毒类型，采取不同的处理策略。</w:t>
            </w:r>
          </w:p>
        </w:tc>
      </w:tr>
      <w:tr w:rsidR="00592D73" w14:paraId="61689C0F" w14:textId="77777777" w:rsidTr="00F82F8F">
        <w:trPr>
          <w:trHeight w:val="454"/>
          <w:jc w:val="center"/>
        </w:trPr>
        <w:tc>
          <w:tcPr>
            <w:tcW w:w="775" w:type="dxa"/>
            <w:vMerge/>
            <w:vAlign w:val="center"/>
          </w:tcPr>
          <w:p w14:paraId="6F0F4DA5" w14:textId="77777777" w:rsidR="00592D73" w:rsidRDefault="00592D73" w:rsidP="00F74485">
            <w:pPr>
              <w:jc w:val="center"/>
              <w:rPr>
                <w:rFonts w:asciiTheme="minorEastAsia" w:eastAsiaTheme="minorEastAsia" w:hAnsiTheme="minorEastAsia"/>
                <w:sz w:val="24"/>
                <w:szCs w:val="24"/>
              </w:rPr>
            </w:pPr>
          </w:p>
        </w:tc>
        <w:tc>
          <w:tcPr>
            <w:tcW w:w="1843" w:type="dxa"/>
            <w:vMerge/>
            <w:vAlign w:val="center"/>
          </w:tcPr>
          <w:p w14:paraId="3922AAD4" w14:textId="77777777" w:rsidR="00592D73" w:rsidRDefault="00592D73" w:rsidP="00F74485">
            <w:pPr>
              <w:widowControl/>
              <w:rPr>
                <w:rFonts w:asciiTheme="minorEastAsia" w:eastAsiaTheme="minorEastAsia" w:hAnsiTheme="minorEastAsia"/>
                <w:sz w:val="24"/>
                <w:szCs w:val="24"/>
              </w:rPr>
            </w:pPr>
          </w:p>
        </w:tc>
        <w:tc>
          <w:tcPr>
            <w:tcW w:w="5109" w:type="dxa"/>
          </w:tcPr>
          <w:p w14:paraId="02005279" w14:textId="7A28528F" w:rsidR="00592D73" w:rsidRDefault="00592D73" w:rsidP="00F74485">
            <w:pPr>
              <w:jc w:val="left"/>
              <w:rPr>
                <w:rFonts w:asciiTheme="minorEastAsia" w:eastAsiaTheme="minorEastAsia" w:hAnsiTheme="minorEastAsia"/>
                <w:sz w:val="24"/>
                <w:szCs w:val="24"/>
              </w:rPr>
            </w:pPr>
            <w:r>
              <w:rPr>
                <w:rFonts w:ascii="宋体" w:hAnsi="宋体" w:cs="Arial" w:hint="eastAsia"/>
                <w:bCs/>
                <w:szCs w:val="21"/>
              </w:rPr>
              <w:t>4.9</w:t>
            </w:r>
            <w:r w:rsidRPr="003E304D">
              <w:rPr>
                <w:rFonts w:ascii="宋体" w:hAnsi="宋体" w:cs="Arial" w:hint="eastAsia"/>
                <w:bCs/>
                <w:szCs w:val="21"/>
              </w:rPr>
              <w:t>必须具备主机入侵防护和IDS/IPS功能，响应可疑网络传输行为，阻止漏洞和零日攻击。</w:t>
            </w:r>
          </w:p>
        </w:tc>
      </w:tr>
      <w:tr w:rsidR="00592D73" w14:paraId="09742A40" w14:textId="77777777" w:rsidTr="00F82F8F">
        <w:trPr>
          <w:trHeight w:val="454"/>
          <w:jc w:val="center"/>
        </w:trPr>
        <w:tc>
          <w:tcPr>
            <w:tcW w:w="775" w:type="dxa"/>
            <w:vMerge/>
            <w:vAlign w:val="center"/>
          </w:tcPr>
          <w:p w14:paraId="436489A2" w14:textId="77777777" w:rsidR="00592D73" w:rsidRDefault="00592D73" w:rsidP="00F74485">
            <w:pPr>
              <w:jc w:val="center"/>
              <w:rPr>
                <w:rFonts w:asciiTheme="minorEastAsia" w:eastAsiaTheme="minorEastAsia" w:hAnsiTheme="minorEastAsia"/>
                <w:sz w:val="24"/>
                <w:szCs w:val="24"/>
              </w:rPr>
            </w:pPr>
          </w:p>
        </w:tc>
        <w:tc>
          <w:tcPr>
            <w:tcW w:w="1843" w:type="dxa"/>
            <w:vMerge/>
            <w:vAlign w:val="center"/>
          </w:tcPr>
          <w:p w14:paraId="0300F1C2" w14:textId="77777777" w:rsidR="00592D73" w:rsidRDefault="00592D73" w:rsidP="00F74485">
            <w:pPr>
              <w:widowControl/>
              <w:rPr>
                <w:rFonts w:asciiTheme="minorEastAsia" w:eastAsiaTheme="minorEastAsia" w:hAnsiTheme="minorEastAsia"/>
                <w:sz w:val="24"/>
                <w:szCs w:val="24"/>
              </w:rPr>
            </w:pPr>
          </w:p>
        </w:tc>
        <w:tc>
          <w:tcPr>
            <w:tcW w:w="5109" w:type="dxa"/>
          </w:tcPr>
          <w:p w14:paraId="56475426" w14:textId="7EE6E59B" w:rsidR="00592D73" w:rsidRDefault="00592D73" w:rsidP="00F74485">
            <w:pPr>
              <w:jc w:val="left"/>
              <w:rPr>
                <w:rFonts w:asciiTheme="minorEastAsia" w:eastAsiaTheme="minorEastAsia" w:hAnsiTheme="minorEastAsia"/>
                <w:sz w:val="24"/>
                <w:szCs w:val="24"/>
              </w:rPr>
            </w:pPr>
            <w:r>
              <w:rPr>
                <w:rFonts w:ascii="宋体" w:hAnsi="宋体" w:cs="Arial" w:hint="eastAsia"/>
                <w:bCs/>
                <w:szCs w:val="21"/>
              </w:rPr>
              <w:t>4.10</w:t>
            </w:r>
            <w:r w:rsidRPr="003E304D">
              <w:rPr>
                <w:rFonts w:ascii="宋体" w:hAnsi="宋体" w:cs="Arial" w:hint="eastAsia"/>
                <w:bCs/>
                <w:szCs w:val="21"/>
              </w:rPr>
              <w:t>可基于应用程序网络行为创建防火墙规则，可为每个W</w:t>
            </w:r>
            <w:r w:rsidRPr="003E304D">
              <w:rPr>
                <w:rFonts w:ascii="宋体" w:hAnsi="宋体" w:cs="Arial"/>
                <w:bCs/>
                <w:szCs w:val="21"/>
              </w:rPr>
              <w:t>INDOWS</w:t>
            </w:r>
            <w:r w:rsidRPr="003E304D">
              <w:rPr>
                <w:rFonts w:ascii="宋体" w:hAnsi="宋体" w:cs="Arial" w:hint="eastAsia"/>
                <w:bCs/>
                <w:szCs w:val="21"/>
              </w:rPr>
              <w:t>系统设定不同的规则。</w:t>
            </w:r>
          </w:p>
        </w:tc>
      </w:tr>
      <w:tr w:rsidR="00592D73" w14:paraId="1E3D249E" w14:textId="77777777" w:rsidTr="00F82F8F">
        <w:trPr>
          <w:trHeight w:val="454"/>
          <w:jc w:val="center"/>
        </w:trPr>
        <w:tc>
          <w:tcPr>
            <w:tcW w:w="775" w:type="dxa"/>
            <w:vMerge/>
            <w:vAlign w:val="center"/>
          </w:tcPr>
          <w:p w14:paraId="05567C91" w14:textId="77777777" w:rsidR="00592D73" w:rsidRDefault="00592D73" w:rsidP="00F74485">
            <w:pPr>
              <w:jc w:val="center"/>
              <w:rPr>
                <w:rFonts w:asciiTheme="minorEastAsia" w:eastAsiaTheme="minorEastAsia" w:hAnsiTheme="minorEastAsia"/>
                <w:sz w:val="24"/>
                <w:szCs w:val="24"/>
              </w:rPr>
            </w:pPr>
          </w:p>
        </w:tc>
        <w:tc>
          <w:tcPr>
            <w:tcW w:w="1843" w:type="dxa"/>
            <w:vMerge/>
            <w:vAlign w:val="center"/>
          </w:tcPr>
          <w:p w14:paraId="61F56C5D" w14:textId="77777777" w:rsidR="00592D73" w:rsidRDefault="00592D73" w:rsidP="00F74485">
            <w:pPr>
              <w:widowControl/>
              <w:rPr>
                <w:rFonts w:asciiTheme="minorEastAsia" w:eastAsiaTheme="minorEastAsia" w:hAnsiTheme="minorEastAsia"/>
                <w:sz w:val="24"/>
                <w:szCs w:val="24"/>
              </w:rPr>
            </w:pPr>
          </w:p>
        </w:tc>
        <w:tc>
          <w:tcPr>
            <w:tcW w:w="5109" w:type="dxa"/>
          </w:tcPr>
          <w:p w14:paraId="1F4B13A3" w14:textId="501FB5D8" w:rsidR="00592D73" w:rsidRDefault="00592D73" w:rsidP="00F74485">
            <w:pPr>
              <w:jc w:val="left"/>
              <w:rPr>
                <w:rFonts w:asciiTheme="minorEastAsia" w:eastAsiaTheme="minorEastAsia" w:hAnsiTheme="minorEastAsia"/>
                <w:sz w:val="24"/>
                <w:szCs w:val="24"/>
              </w:rPr>
            </w:pPr>
            <w:r>
              <w:rPr>
                <w:rFonts w:ascii="宋体" w:hAnsi="宋体" w:cs="Arial" w:hint="eastAsia"/>
                <w:bCs/>
                <w:szCs w:val="21"/>
              </w:rPr>
              <w:t>4.11</w:t>
            </w:r>
            <w:r w:rsidRPr="003E304D">
              <w:rPr>
                <w:rFonts w:ascii="宋体" w:hAnsi="宋体" w:cs="Arial" w:hint="eastAsia"/>
                <w:bCs/>
                <w:szCs w:val="21"/>
              </w:rPr>
              <w:t xml:space="preserve">产品支持主动防御技术，主动防御使用BSS行为流特征码，检测到恶意软件活动时可选择操作。 </w:t>
            </w:r>
          </w:p>
        </w:tc>
      </w:tr>
      <w:tr w:rsidR="00592D73" w14:paraId="590535F5" w14:textId="77777777" w:rsidTr="00F82F8F">
        <w:trPr>
          <w:trHeight w:val="454"/>
          <w:jc w:val="center"/>
        </w:trPr>
        <w:tc>
          <w:tcPr>
            <w:tcW w:w="775" w:type="dxa"/>
            <w:vMerge/>
            <w:vAlign w:val="center"/>
          </w:tcPr>
          <w:p w14:paraId="4CED7A78" w14:textId="77777777" w:rsidR="00592D73" w:rsidRDefault="00592D73" w:rsidP="00F74485">
            <w:pPr>
              <w:jc w:val="center"/>
              <w:rPr>
                <w:rFonts w:asciiTheme="minorEastAsia" w:eastAsiaTheme="minorEastAsia" w:hAnsiTheme="minorEastAsia"/>
                <w:sz w:val="24"/>
                <w:szCs w:val="24"/>
              </w:rPr>
            </w:pPr>
          </w:p>
        </w:tc>
        <w:tc>
          <w:tcPr>
            <w:tcW w:w="1843" w:type="dxa"/>
            <w:vMerge/>
            <w:vAlign w:val="center"/>
          </w:tcPr>
          <w:p w14:paraId="4D803C0A" w14:textId="77777777" w:rsidR="00592D73" w:rsidRDefault="00592D73" w:rsidP="00F74485">
            <w:pPr>
              <w:widowControl/>
              <w:rPr>
                <w:rFonts w:asciiTheme="minorEastAsia" w:eastAsiaTheme="minorEastAsia" w:hAnsiTheme="minorEastAsia"/>
                <w:sz w:val="24"/>
                <w:szCs w:val="24"/>
              </w:rPr>
            </w:pPr>
          </w:p>
        </w:tc>
        <w:tc>
          <w:tcPr>
            <w:tcW w:w="5109" w:type="dxa"/>
          </w:tcPr>
          <w:p w14:paraId="4B8C1B6E" w14:textId="01EEB8BF" w:rsidR="00592D73" w:rsidRDefault="00592D73" w:rsidP="00F74485">
            <w:pPr>
              <w:jc w:val="left"/>
              <w:rPr>
                <w:rFonts w:asciiTheme="minorEastAsia" w:eastAsiaTheme="minorEastAsia" w:hAnsiTheme="minorEastAsia"/>
                <w:sz w:val="24"/>
                <w:szCs w:val="24"/>
              </w:rPr>
            </w:pPr>
            <w:r>
              <w:rPr>
                <w:rFonts w:ascii="宋体" w:hAnsi="宋体" w:cs="Arial" w:hint="eastAsia"/>
                <w:bCs/>
                <w:szCs w:val="21"/>
              </w:rPr>
              <w:t>4.12</w:t>
            </w:r>
            <w:r w:rsidRPr="003E304D">
              <w:rPr>
                <w:rFonts w:ascii="宋体" w:hAnsi="宋体" w:cs="Arial" w:hint="eastAsia"/>
                <w:bCs/>
                <w:szCs w:val="21"/>
              </w:rPr>
              <w:t>产品支持只扫描新建和被修改的文件，以提高扫描效率。</w:t>
            </w:r>
          </w:p>
        </w:tc>
      </w:tr>
      <w:tr w:rsidR="00592D73" w14:paraId="3F62B0A7" w14:textId="77777777" w:rsidTr="00F82F8F">
        <w:trPr>
          <w:trHeight w:val="454"/>
          <w:jc w:val="center"/>
        </w:trPr>
        <w:tc>
          <w:tcPr>
            <w:tcW w:w="775" w:type="dxa"/>
            <w:vMerge/>
            <w:vAlign w:val="center"/>
          </w:tcPr>
          <w:p w14:paraId="555F5FE3" w14:textId="77777777" w:rsidR="00592D73" w:rsidRDefault="00592D73" w:rsidP="00F74485">
            <w:pPr>
              <w:jc w:val="center"/>
              <w:rPr>
                <w:rFonts w:asciiTheme="minorEastAsia" w:eastAsiaTheme="minorEastAsia" w:hAnsiTheme="minorEastAsia"/>
                <w:sz w:val="24"/>
                <w:szCs w:val="24"/>
              </w:rPr>
            </w:pPr>
          </w:p>
        </w:tc>
        <w:tc>
          <w:tcPr>
            <w:tcW w:w="1843" w:type="dxa"/>
            <w:vMerge/>
            <w:vAlign w:val="center"/>
          </w:tcPr>
          <w:p w14:paraId="46EE69D8" w14:textId="77777777" w:rsidR="00592D73" w:rsidRDefault="00592D73" w:rsidP="00F74485">
            <w:pPr>
              <w:widowControl/>
              <w:rPr>
                <w:rFonts w:asciiTheme="minorEastAsia" w:eastAsiaTheme="minorEastAsia" w:hAnsiTheme="minorEastAsia"/>
                <w:sz w:val="24"/>
                <w:szCs w:val="24"/>
              </w:rPr>
            </w:pPr>
          </w:p>
        </w:tc>
        <w:tc>
          <w:tcPr>
            <w:tcW w:w="5109" w:type="dxa"/>
          </w:tcPr>
          <w:p w14:paraId="435F7044" w14:textId="47122454" w:rsidR="00592D73" w:rsidRDefault="00592D73" w:rsidP="00F74485">
            <w:pPr>
              <w:jc w:val="left"/>
              <w:rPr>
                <w:rFonts w:asciiTheme="minorEastAsia" w:eastAsiaTheme="minorEastAsia" w:hAnsiTheme="minorEastAsia"/>
                <w:sz w:val="24"/>
                <w:szCs w:val="24"/>
              </w:rPr>
            </w:pPr>
            <w:r>
              <w:rPr>
                <w:rFonts w:ascii="宋体" w:hAnsi="宋体" w:cs="Arial" w:hint="eastAsia"/>
                <w:bCs/>
                <w:szCs w:val="21"/>
              </w:rPr>
              <w:t>4.13</w:t>
            </w:r>
            <w:r w:rsidRPr="003E304D">
              <w:rPr>
                <w:rFonts w:ascii="宋体" w:hAnsi="宋体" w:cs="Arial" w:hint="eastAsia"/>
                <w:bCs/>
                <w:szCs w:val="21"/>
              </w:rPr>
              <w:t>产品必须支持反网络攻击，检测到攻击时可将攻击计算机加入到阻止计算机列表，可自定义阻止的时间。</w:t>
            </w:r>
          </w:p>
        </w:tc>
      </w:tr>
      <w:tr w:rsidR="00592D73" w14:paraId="146ECF2E" w14:textId="77777777" w:rsidTr="00F82F8F">
        <w:trPr>
          <w:trHeight w:val="454"/>
          <w:jc w:val="center"/>
        </w:trPr>
        <w:tc>
          <w:tcPr>
            <w:tcW w:w="775" w:type="dxa"/>
            <w:vMerge/>
            <w:vAlign w:val="center"/>
          </w:tcPr>
          <w:p w14:paraId="6C2D309B" w14:textId="77777777" w:rsidR="00592D73" w:rsidRDefault="00592D73" w:rsidP="00F74485">
            <w:pPr>
              <w:jc w:val="center"/>
              <w:rPr>
                <w:rFonts w:asciiTheme="minorEastAsia" w:eastAsiaTheme="minorEastAsia" w:hAnsiTheme="minorEastAsia"/>
                <w:sz w:val="24"/>
                <w:szCs w:val="24"/>
              </w:rPr>
            </w:pPr>
          </w:p>
        </w:tc>
        <w:tc>
          <w:tcPr>
            <w:tcW w:w="1843" w:type="dxa"/>
            <w:vMerge/>
            <w:vAlign w:val="center"/>
          </w:tcPr>
          <w:p w14:paraId="1CAE8A98" w14:textId="77777777" w:rsidR="00592D73" w:rsidRDefault="00592D73" w:rsidP="00F74485">
            <w:pPr>
              <w:widowControl/>
              <w:rPr>
                <w:rFonts w:asciiTheme="minorEastAsia" w:eastAsiaTheme="minorEastAsia" w:hAnsiTheme="minorEastAsia"/>
                <w:sz w:val="24"/>
                <w:szCs w:val="24"/>
              </w:rPr>
            </w:pPr>
          </w:p>
        </w:tc>
        <w:tc>
          <w:tcPr>
            <w:tcW w:w="5109" w:type="dxa"/>
          </w:tcPr>
          <w:p w14:paraId="6F07AC6D" w14:textId="032A0282" w:rsidR="00592D73" w:rsidRDefault="00592D73" w:rsidP="00F74485">
            <w:pPr>
              <w:jc w:val="left"/>
              <w:rPr>
                <w:rFonts w:asciiTheme="minorEastAsia" w:eastAsiaTheme="minorEastAsia" w:hAnsiTheme="minorEastAsia"/>
                <w:sz w:val="24"/>
                <w:szCs w:val="24"/>
              </w:rPr>
            </w:pPr>
            <w:r>
              <w:rPr>
                <w:rFonts w:ascii="宋体" w:hAnsi="宋体" w:cs="Arial" w:hint="eastAsia"/>
                <w:bCs/>
                <w:szCs w:val="21"/>
              </w:rPr>
              <w:t>4.14</w:t>
            </w:r>
            <w:r w:rsidRPr="003E304D">
              <w:rPr>
                <w:rFonts w:ascii="宋体" w:hAnsi="宋体" w:cs="Arial" w:hint="eastAsia"/>
                <w:bCs/>
                <w:szCs w:val="21"/>
              </w:rPr>
              <w:t>产品必须具备邮件协议防御功能，支持标准邮件协议POP3/SMTP/IMAP/NNTP。</w:t>
            </w:r>
          </w:p>
        </w:tc>
      </w:tr>
      <w:tr w:rsidR="00592D73" w14:paraId="0DBEE6E2" w14:textId="77777777" w:rsidTr="00F82F8F">
        <w:trPr>
          <w:trHeight w:val="454"/>
          <w:jc w:val="center"/>
        </w:trPr>
        <w:tc>
          <w:tcPr>
            <w:tcW w:w="775" w:type="dxa"/>
            <w:vMerge/>
            <w:vAlign w:val="center"/>
          </w:tcPr>
          <w:p w14:paraId="73905E00" w14:textId="77777777" w:rsidR="00592D73" w:rsidRDefault="00592D73" w:rsidP="00F74485">
            <w:pPr>
              <w:jc w:val="center"/>
              <w:rPr>
                <w:rFonts w:asciiTheme="minorEastAsia" w:eastAsiaTheme="minorEastAsia" w:hAnsiTheme="minorEastAsia"/>
                <w:sz w:val="24"/>
                <w:szCs w:val="24"/>
              </w:rPr>
            </w:pPr>
          </w:p>
        </w:tc>
        <w:tc>
          <w:tcPr>
            <w:tcW w:w="1843" w:type="dxa"/>
            <w:vMerge/>
            <w:vAlign w:val="center"/>
          </w:tcPr>
          <w:p w14:paraId="04731BB7" w14:textId="77777777" w:rsidR="00592D73" w:rsidRDefault="00592D73" w:rsidP="00F74485">
            <w:pPr>
              <w:widowControl/>
              <w:rPr>
                <w:rFonts w:asciiTheme="minorEastAsia" w:eastAsiaTheme="minorEastAsia" w:hAnsiTheme="minorEastAsia"/>
                <w:sz w:val="24"/>
                <w:szCs w:val="24"/>
              </w:rPr>
            </w:pPr>
          </w:p>
        </w:tc>
        <w:tc>
          <w:tcPr>
            <w:tcW w:w="5109" w:type="dxa"/>
          </w:tcPr>
          <w:p w14:paraId="4EFAFCBE" w14:textId="0E0F18A6" w:rsidR="00592D73" w:rsidRDefault="00592D73" w:rsidP="00F74485">
            <w:pPr>
              <w:jc w:val="left"/>
              <w:rPr>
                <w:rFonts w:asciiTheme="minorEastAsia" w:eastAsiaTheme="minorEastAsia" w:hAnsiTheme="minorEastAsia"/>
                <w:sz w:val="24"/>
                <w:szCs w:val="24"/>
              </w:rPr>
            </w:pPr>
            <w:r>
              <w:rPr>
                <w:rFonts w:ascii="宋体" w:hAnsi="宋体" w:cs="Arial" w:hint="eastAsia"/>
                <w:bCs/>
                <w:szCs w:val="21"/>
              </w:rPr>
              <w:t>4.15</w:t>
            </w:r>
            <w:r w:rsidRPr="003E304D">
              <w:rPr>
                <w:rFonts w:ascii="宋体" w:hAnsi="宋体" w:cs="Arial" w:hint="eastAsia"/>
                <w:bCs/>
                <w:szCs w:val="21"/>
              </w:rPr>
              <w:t>产品必须具备启发式检测功能，可对文件、邮件、网页等进行检测。</w:t>
            </w:r>
          </w:p>
        </w:tc>
      </w:tr>
      <w:tr w:rsidR="00592D73" w14:paraId="24D66340" w14:textId="77777777" w:rsidTr="00F82F8F">
        <w:trPr>
          <w:trHeight w:val="454"/>
          <w:jc w:val="center"/>
        </w:trPr>
        <w:tc>
          <w:tcPr>
            <w:tcW w:w="775" w:type="dxa"/>
            <w:vMerge/>
            <w:vAlign w:val="center"/>
          </w:tcPr>
          <w:p w14:paraId="2D32AF93" w14:textId="77777777" w:rsidR="00592D73" w:rsidRDefault="00592D73" w:rsidP="00F74485">
            <w:pPr>
              <w:jc w:val="center"/>
              <w:rPr>
                <w:rFonts w:asciiTheme="minorEastAsia" w:eastAsiaTheme="minorEastAsia" w:hAnsiTheme="minorEastAsia"/>
                <w:sz w:val="24"/>
                <w:szCs w:val="24"/>
              </w:rPr>
            </w:pPr>
          </w:p>
        </w:tc>
        <w:tc>
          <w:tcPr>
            <w:tcW w:w="1843" w:type="dxa"/>
            <w:vMerge/>
            <w:vAlign w:val="center"/>
          </w:tcPr>
          <w:p w14:paraId="0C8662A3" w14:textId="77777777" w:rsidR="00592D73" w:rsidRDefault="00592D73" w:rsidP="00F74485">
            <w:pPr>
              <w:widowControl/>
              <w:rPr>
                <w:rFonts w:asciiTheme="minorEastAsia" w:eastAsiaTheme="minorEastAsia" w:hAnsiTheme="minorEastAsia"/>
                <w:sz w:val="24"/>
                <w:szCs w:val="24"/>
              </w:rPr>
            </w:pPr>
          </w:p>
        </w:tc>
        <w:tc>
          <w:tcPr>
            <w:tcW w:w="5109" w:type="dxa"/>
          </w:tcPr>
          <w:p w14:paraId="1A82BE97" w14:textId="3823A379" w:rsidR="00592D73" w:rsidRDefault="00592D73" w:rsidP="00F74485">
            <w:pPr>
              <w:jc w:val="left"/>
              <w:rPr>
                <w:rFonts w:asciiTheme="minorEastAsia" w:eastAsiaTheme="minorEastAsia" w:hAnsiTheme="minorEastAsia"/>
                <w:sz w:val="24"/>
                <w:szCs w:val="24"/>
              </w:rPr>
            </w:pPr>
            <w:r>
              <w:rPr>
                <w:rFonts w:ascii="宋体" w:hAnsi="宋体" w:cs="Arial" w:hint="eastAsia"/>
                <w:bCs/>
                <w:szCs w:val="21"/>
              </w:rPr>
              <w:t>4.16</w:t>
            </w:r>
            <w:r w:rsidRPr="003E304D">
              <w:rPr>
                <w:rFonts w:ascii="宋体" w:hAnsi="宋体" w:cs="Arial" w:hint="eastAsia"/>
                <w:bCs/>
                <w:szCs w:val="21"/>
              </w:rPr>
              <w:t>支持扫描内存和正在运行的文件，能够扫描和清除内存和文件中的病毒和蠕虫。</w:t>
            </w:r>
          </w:p>
        </w:tc>
      </w:tr>
      <w:tr w:rsidR="00592D73" w14:paraId="0E6C699A" w14:textId="77777777" w:rsidTr="00F82F8F">
        <w:trPr>
          <w:trHeight w:val="454"/>
          <w:jc w:val="center"/>
        </w:trPr>
        <w:tc>
          <w:tcPr>
            <w:tcW w:w="775" w:type="dxa"/>
            <w:vMerge/>
            <w:vAlign w:val="center"/>
          </w:tcPr>
          <w:p w14:paraId="33603CD7" w14:textId="77777777" w:rsidR="00592D73" w:rsidRDefault="00592D73" w:rsidP="00592D73">
            <w:pPr>
              <w:jc w:val="center"/>
              <w:rPr>
                <w:rFonts w:asciiTheme="minorEastAsia" w:eastAsiaTheme="minorEastAsia" w:hAnsiTheme="minorEastAsia"/>
                <w:sz w:val="24"/>
                <w:szCs w:val="24"/>
              </w:rPr>
            </w:pPr>
          </w:p>
        </w:tc>
        <w:tc>
          <w:tcPr>
            <w:tcW w:w="1843" w:type="dxa"/>
            <w:vMerge/>
            <w:vAlign w:val="center"/>
          </w:tcPr>
          <w:p w14:paraId="0E0ADB66" w14:textId="77777777" w:rsidR="00592D73" w:rsidRDefault="00592D73" w:rsidP="00592D73">
            <w:pPr>
              <w:widowControl/>
              <w:rPr>
                <w:rFonts w:asciiTheme="minorEastAsia" w:eastAsiaTheme="minorEastAsia" w:hAnsiTheme="minorEastAsia"/>
                <w:sz w:val="24"/>
                <w:szCs w:val="24"/>
              </w:rPr>
            </w:pPr>
          </w:p>
        </w:tc>
        <w:tc>
          <w:tcPr>
            <w:tcW w:w="5109" w:type="dxa"/>
          </w:tcPr>
          <w:p w14:paraId="518FA2FB" w14:textId="07F9D7BA" w:rsidR="00592D73" w:rsidRDefault="00592D73" w:rsidP="00592D73">
            <w:pPr>
              <w:jc w:val="left"/>
              <w:rPr>
                <w:rFonts w:asciiTheme="minorEastAsia" w:eastAsiaTheme="minorEastAsia" w:hAnsiTheme="minorEastAsia"/>
                <w:sz w:val="24"/>
                <w:szCs w:val="24"/>
              </w:rPr>
            </w:pPr>
            <w:r>
              <w:rPr>
                <w:rFonts w:ascii="宋体" w:hAnsi="宋体" w:cs="Arial" w:hint="eastAsia"/>
                <w:bCs/>
                <w:szCs w:val="21"/>
              </w:rPr>
              <w:t>4.17</w:t>
            </w:r>
            <w:r w:rsidRPr="00904567">
              <w:rPr>
                <w:rFonts w:ascii="宋体" w:hAnsi="宋体" w:cs="Arial" w:hint="eastAsia"/>
                <w:bCs/>
                <w:szCs w:val="21"/>
              </w:rPr>
              <w:t>支持自动隔离感染文件功能。</w:t>
            </w:r>
          </w:p>
        </w:tc>
      </w:tr>
      <w:tr w:rsidR="00592D73" w14:paraId="6D59F1AD" w14:textId="77777777" w:rsidTr="00F82F8F">
        <w:trPr>
          <w:trHeight w:val="454"/>
          <w:jc w:val="center"/>
        </w:trPr>
        <w:tc>
          <w:tcPr>
            <w:tcW w:w="775" w:type="dxa"/>
            <w:vMerge/>
            <w:vAlign w:val="center"/>
          </w:tcPr>
          <w:p w14:paraId="3CCEE009" w14:textId="77777777" w:rsidR="00592D73" w:rsidRDefault="00592D73" w:rsidP="00592D73">
            <w:pPr>
              <w:jc w:val="center"/>
              <w:rPr>
                <w:rFonts w:asciiTheme="minorEastAsia" w:eastAsiaTheme="minorEastAsia" w:hAnsiTheme="minorEastAsia"/>
                <w:sz w:val="24"/>
                <w:szCs w:val="24"/>
              </w:rPr>
            </w:pPr>
          </w:p>
        </w:tc>
        <w:tc>
          <w:tcPr>
            <w:tcW w:w="1843" w:type="dxa"/>
            <w:vMerge/>
            <w:vAlign w:val="center"/>
          </w:tcPr>
          <w:p w14:paraId="67759E32" w14:textId="77777777" w:rsidR="00592D73" w:rsidRDefault="00592D73" w:rsidP="00592D73">
            <w:pPr>
              <w:widowControl/>
              <w:rPr>
                <w:rFonts w:asciiTheme="minorEastAsia" w:eastAsiaTheme="minorEastAsia" w:hAnsiTheme="minorEastAsia"/>
                <w:sz w:val="24"/>
                <w:szCs w:val="24"/>
              </w:rPr>
            </w:pPr>
          </w:p>
        </w:tc>
        <w:tc>
          <w:tcPr>
            <w:tcW w:w="5109" w:type="dxa"/>
          </w:tcPr>
          <w:p w14:paraId="2642D7B5" w14:textId="4D54CAC1" w:rsidR="00592D73" w:rsidRDefault="00592D73" w:rsidP="00592D73">
            <w:pPr>
              <w:jc w:val="left"/>
              <w:rPr>
                <w:rFonts w:asciiTheme="minorEastAsia" w:eastAsiaTheme="minorEastAsia" w:hAnsiTheme="minorEastAsia"/>
                <w:sz w:val="24"/>
                <w:szCs w:val="24"/>
              </w:rPr>
            </w:pPr>
            <w:r>
              <w:rPr>
                <w:rFonts w:ascii="宋体" w:hAnsi="宋体" w:cs="Arial" w:hint="eastAsia"/>
                <w:bCs/>
                <w:szCs w:val="21"/>
              </w:rPr>
              <w:t>4.18</w:t>
            </w:r>
            <w:r w:rsidRPr="00904567">
              <w:rPr>
                <w:rFonts w:ascii="宋体" w:hAnsi="宋体" w:cs="Arial" w:hint="eastAsia"/>
                <w:bCs/>
                <w:szCs w:val="21"/>
              </w:rPr>
              <w:t>产品必须支持云扫描技术，并在产品界面可查看相关数据。</w:t>
            </w:r>
          </w:p>
        </w:tc>
      </w:tr>
      <w:tr w:rsidR="00592D73" w14:paraId="689CAFC4" w14:textId="77777777" w:rsidTr="00F82F8F">
        <w:trPr>
          <w:trHeight w:val="454"/>
          <w:jc w:val="center"/>
        </w:trPr>
        <w:tc>
          <w:tcPr>
            <w:tcW w:w="775" w:type="dxa"/>
            <w:vMerge/>
            <w:vAlign w:val="center"/>
          </w:tcPr>
          <w:p w14:paraId="04249AA6" w14:textId="77777777" w:rsidR="00592D73" w:rsidRDefault="00592D73" w:rsidP="00592D73">
            <w:pPr>
              <w:jc w:val="center"/>
              <w:rPr>
                <w:rFonts w:asciiTheme="minorEastAsia" w:eastAsiaTheme="minorEastAsia" w:hAnsiTheme="minorEastAsia"/>
                <w:sz w:val="24"/>
                <w:szCs w:val="24"/>
              </w:rPr>
            </w:pPr>
          </w:p>
        </w:tc>
        <w:tc>
          <w:tcPr>
            <w:tcW w:w="1843" w:type="dxa"/>
            <w:vMerge/>
            <w:vAlign w:val="center"/>
          </w:tcPr>
          <w:p w14:paraId="0B4D894E" w14:textId="77777777" w:rsidR="00592D73" w:rsidRDefault="00592D73" w:rsidP="00592D73">
            <w:pPr>
              <w:widowControl/>
              <w:rPr>
                <w:rFonts w:asciiTheme="minorEastAsia" w:eastAsiaTheme="minorEastAsia" w:hAnsiTheme="minorEastAsia"/>
                <w:sz w:val="24"/>
                <w:szCs w:val="24"/>
              </w:rPr>
            </w:pPr>
          </w:p>
        </w:tc>
        <w:tc>
          <w:tcPr>
            <w:tcW w:w="5109" w:type="dxa"/>
          </w:tcPr>
          <w:p w14:paraId="38993540" w14:textId="02DEE103" w:rsidR="00592D73" w:rsidRDefault="00592D73" w:rsidP="00592D73">
            <w:pPr>
              <w:jc w:val="left"/>
              <w:rPr>
                <w:rFonts w:asciiTheme="minorEastAsia" w:eastAsiaTheme="minorEastAsia" w:hAnsiTheme="minorEastAsia"/>
                <w:sz w:val="24"/>
                <w:szCs w:val="24"/>
              </w:rPr>
            </w:pPr>
            <w:r>
              <w:rPr>
                <w:rFonts w:ascii="宋体" w:hAnsi="宋体" w:cs="Arial" w:hint="eastAsia"/>
                <w:bCs/>
                <w:szCs w:val="21"/>
              </w:rPr>
              <w:t>4.19</w:t>
            </w:r>
            <w:r w:rsidRPr="00904567">
              <w:rPr>
                <w:rFonts w:ascii="宋体" w:hAnsi="宋体" w:cs="Arial" w:hint="eastAsia"/>
                <w:bCs/>
                <w:szCs w:val="21"/>
              </w:rPr>
              <w:t>▲产品必须具备系统解锁或</w:t>
            </w:r>
            <w:proofErr w:type="gramStart"/>
            <w:r w:rsidRPr="00904567">
              <w:rPr>
                <w:rFonts w:ascii="宋体" w:hAnsi="宋体" w:cs="Arial" w:hint="eastAsia"/>
                <w:bCs/>
                <w:szCs w:val="21"/>
              </w:rPr>
              <w:t>退出屏保后</w:t>
            </w:r>
            <w:proofErr w:type="gramEnd"/>
            <w:r w:rsidRPr="00904567">
              <w:rPr>
                <w:rFonts w:ascii="宋体" w:hAnsi="宋体" w:cs="Arial" w:hint="eastAsia"/>
                <w:bCs/>
                <w:szCs w:val="21"/>
              </w:rPr>
              <w:t>自动暂停扫描任务功能，以减少扫描负载。(提供产品功能截图和厂商盖章证明)</w:t>
            </w:r>
          </w:p>
        </w:tc>
      </w:tr>
      <w:tr w:rsidR="00592D73" w14:paraId="3CAAD16D" w14:textId="77777777" w:rsidTr="00F82F8F">
        <w:trPr>
          <w:trHeight w:val="454"/>
          <w:jc w:val="center"/>
        </w:trPr>
        <w:tc>
          <w:tcPr>
            <w:tcW w:w="775" w:type="dxa"/>
            <w:vMerge w:val="restart"/>
            <w:vAlign w:val="center"/>
          </w:tcPr>
          <w:p w14:paraId="7A97093D" w14:textId="6FC3FE56" w:rsidR="00592D73" w:rsidRDefault="00592D73" w:rsidP="00592D7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843" w:type="dxa"/>
            <w:vMerge w:val="restart"/>
            <w:vAlign w:val="center"/>
          </w:tcPr>
          <w:p w14:paraId="0F4A5BCE" w14:textId="51697FAD" w:rsidR="00592D73" w:rsidRDefault="00592D73" w:rsidP="00592D73">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端点控制</w:t>
            </w:r>
          </w:p>
        </w:tc>
        <w:tc>
          <w:tcPr>
            <w:tcW w:w="5109" w:type="dxa"/>
          </w:tcPr>
          <w:p w14:paraId="32B09E04" w14:textId="47E2072C" w:rsidR="00592D73" w:rsidRDefault="00592D73" w:rsidP="00592D73">
            <w:pPr>
              <w:jc w:val="left"/>
              <w:rPr>
                <w:rFonts w:asciiTheme="minorEastAsia" w:eastAsiaTheme="minorEastAsia" w:hAnsiTheme="minorEastAsia"/>
                <w:sz w:val="24"/>
                <w:szCs w:val="24"/>
              </w:rPr>
            </w:pPr>
            <w:r>
              <w:rPr>
                <w:rFonts w:ascii="宋体" w:hAnsi="宋体" w:cs="Arial" w:hint="eastAsia"/>
                <w:bCs/>
                <w:szCs w:val="21"/>
              </w:rPr>
              <w:t>5.1</w:t>
            </w:r>
            <w:r w:rsidRPr="001407FD">
              <w:rPr>
                <w:rFonts w:ascii="宋体" w:hAnsi="宋体" w:cs="Arial" w:hint="eastAsia"/>
                <w:bCs/>
                <w:szCs w:val="21"/>
              </w:rPr>
              <w:t>▲产品具备允许/禁止应用程序启动功能，防止安装使用未经许可的应用程序。(提供产品功能截图和厂商盖章证明)</w:t>
            </w:r>
          </w:p>
        </w:tc>
      </w:tr>
      <w:tr w:rsidR="00592D73" w14:paraId="506EB63D" w14:textId="77777777" w:rsidTr="00F82F8F">
        <w:trPr>
          <w:trHeight w:val="454"/>
          <w:jc w:val="center"/>
        </w:trPr>
        <w:tc>
          <w:tcPr>
            <w:tcW w:w="775" w:type="dxa"/>
            <w:vMerge/>
            <w:vAlign w:val="center"/>
          </w:tcPr>
          <w:p w14:paraId="068453BC" w14:textId="77777777" w:rsidR="00592D73" w:rsidRDefault="00592D73" w:rsidP="00592D73">
            <w:pPr>
              <w:jc w:val="center"/>
              <w:rPr>
                <w:rFonts w:asciiTheme="minorEastAsia" w:eastAsiaTheme="minorEastAsia" w:hAnsiTheme="minorEastAsia"/>
                <w:sz w:val="24"/>
                <w:szCs w:val="24"/>
              </w:rPr>
            </w:pPr>
          </w:p>
        </w:tc>
        <w:tc>
          <w:tcPr>
            <w:tcW w:w="1843" w:type="dxa"/>
            <w:vMerge/>
            <w:vAlign w:val="center"/>
          </w:tcPr>
          <w:p w14:paraId="1D8D02BB" w14:textId="77777777" w:rsidR="00592D73" w:rsidRDefault="00592D73" w:rsidP="00592D73">
            <w:pPr>
              <w:widowControl/>
              <w:rPr>
                <w:rFonts w:asciiTheme="minorEastAsia" w:eastAsiaTheme="minorEastAsia" w:hAnsiTheme="minorEastAsia"/>
                <w:sz w:val="24"/>
                <w:szCs w:val="24"/>
              </w:rPr>
            </w:pPr>
          </w:p>
        </w:tc>
        <w:tc>
          <w:tcPr>
            <w:tcW w:w="5109" w:type="dxa"/>
          </w:tcPr>
          <w:p w14:paraId="45AE7296" w14:textId="2C73040D" w:rsidR="00592D73" w:rsidRDefault="00592D73" w:rsidP="00592D73">
            <w:pPr>
              <w:jc w:val="left"/>
              <w:rPr>
                <w:rFonts w:asciiTheme="minorEastAsia" w:eastAsiaTheme="minorEastAsia" w:hAnsiTheme="minorEastAsia"/>
                <w:sz w:val="24"/>
                <w:szCs w:val="24"/>
              </w:rPr>
            </w:pPr>
            <w:r>
              <w:rPr>
                <w:rFonts w:ascii="宋体" w:hAnsi="宋体" w:cs="Arial" w:hint="eastAsia"/>
                <w:bCs/>
                <w:szCs w:val="21"/>
              </w:rPr>
              <w:t>5.2</w:t>
            </w:r>
            <w:r w:rsidRPr="001407FD">
              <w:rPr>
                <w:rFonts w:ascii="宋体" w:hAnsi="宋体" w:cs="Arial" w:hint="eastAsia"/>
                <w:bCs/>
                <w:szCs w:val="21"/>
              </w:rPr>
              <w:t>产品提供操作系统和应用程序漏洞检测和修复功能。</w:t>
            </w:r>
          </w:p>
        </w:tc>
      </w:tr>
      <w:tr w:rsidR="00592D73" w14:paraId="71225625" w14:textId="77777777" w:rsidTr="00F82F8F">
        <w:trPr>
          <w:trHeight w:val="454"/>
          <w:jc w:val="center"/>
        </w:trPr>
        <w:tc>
          <w:tcPr>
            <w:tcW w:w="775" w:type="dxa"/>
            <w:vMerge/>
            <w:vAlign w:val="center"/>
          </w:tcPr>
          <w:p w14:paraId="60354D94" w14:textId="77777777" w:rsidR="00592D73" w:rsidRDefault="00592D73" w:rsidP="00592D73">
            <w:pPr>
              <w:jc w:val="center"/>
              <w:rPr>
                <w:rFonts w:asciiTheme="minorEastAsia" w:eastAsiaTheme="minorEastAsia" w:hAnsiTheme="minorEastAsia"/>
                <w:sz w:val="24"/>
                <w:szCs w:val="24"/>
              </w:rPr>
            </w:pPr>
          </w:p>
        </w:tc>
        <w:tc>
          <w:tcPr>
            <w:tcW w:w="1843" w:type="dxa"/>
            <w:vMerge/>
            <w:vAlign w:val="center"/>
          </w:tcPr>
          <w:p w14:paraId="77EE1A4D" w14:textId="77777777" w:rsidR="00592D73" w:rsidRDefault="00592D73" w:rsidP="00592D73">
            <w:pPr>
              <w:widowControl/>
              <w:rPr>
                <w:rFonts w:asciiTheme="minorEastAsia" w:eastAsiaTheme="minorEastAsia" w:hAnsiTheme="minorEastAsia"/>
                <w:sz w:val="24"/>
                <w:szCs w:val="24"/>
              </w:rPr>
            </w:pPr>
          </w:p>
        </w:tc>
        <w:tc>
          <w:tcPr>
            <w:tcW w:w="5109" w:type="dxa"/>
          </w:tcPr>
          <w:p w14:paraId="0473FFA0" w14:textId="3409C960" w:rsidR="00592D73" w:rsidRDefault="00592D73" w:rsidP="00592D73">
            <w:pPr>
              <w:jc w:val="left"/>
              <w:rPr>
                <w:rFonts w:asciiTheme="minorEastAsia" w:eastAsiaTheme="minorEastAsia" w:hAnsiTheme="minorEastAsia"/>
                <w:sz w:val="24"/>
                <w:szCs w:val="24"/>
              </w:rPr>
            </w:pPr>
            <w:r>
              <w:rPr>
                <w:rFonts w:ascii="宋体" w:hAnsi="宋体" w:cs="Arial" w:hint="eastAsia"/>
                <w:bCs/>
                <w:szCs w:val="21"/>
              </w:rPr>
              <w:t>5.3</w:t>
            </w:r>
            <w:r w:rsidRPr="001407FD">
              <w:rPr>
                <w:rFonts w:ascii="宋体" w:hAnsi="宋体" w:cs="Arial" w:hint="eastAsia"/>
                <w:bCs/>
                <w:szCs w:val="21"/>
              </w:rPr>
              <w:t>产品具备网页控制功能，可以基于网页地址、网页类型、数据类型、时间和系统账户定制不同策略。</w:t>
            </w:r>
          </w:p>
        </w:tc>
      </w:tr>
      <w:tr w:rsidR="00592D73" w14:paraId="116465CC" w14:textId="77777777" w:rsidTr="00F82F8F">
        <w:trPr>
          <w:trHeight w:val="454"/>
          <w:jc w:val="center"/>
        </w:trPr>
        <w:tc>
          <w:tcPr>
            <w:tcW w:w="775" w:type="dxa"/>
            <w:vMerge/>
            <w:vAlign w:val="center"/>
          </w:tcPr>
          <w:p w14:paraId="236A63A8" w14:textId="77777777" w:rsidR="00592D73" w:rsidRDefault="00592D73" w:rsidP="00592D73">
            <w:pPr>
              <w:jc w:val="center"/>
              <w:rPr>
                <w:rFonts w:asciiTheme="minorEastAsia" w:eastAsiaTheme="minorEastAsia" w:hAnsiTheme="minorEastAsia"/>
                <w:sz w:val="24"/>
                <w:szCs w:val="24"/>
              </w:rPr>
            </w:pPr>
          </w:p>
        </w:tc>
        <w:tc>
          <w:tcPr>
            <w:tcW w:w="1843" w:type="dxa"/>
            <w:vMerge/>
            <w:vAlign w:val="center"/>
          </w:tcPr>
          <w:p w14:paraId="437DE3F2" w14:textId="77777777" w:rsidR="00592D73" w:rsidRDefault="00592D73" w:rsidP="00592D73">
            <w:pPr>
              <w:widowControl/>
              <w:rPr>
                <w:rFonts w:asciiTheme="minorEastAsia" w:eastAsiaTheme="minorEastAsia" w:hAnsiTheme="minorEastAsia"/>
                <w:sz w:val="24"/>
                <w:szCs w:val="24"/>
              </w:rPr>
            </w:pPr>
          </w:p>
        </w:tc>
        <w:tc>
          <w:tcPr>
            <w:tcW w:w="5109" w:type="dxa"/>
          </w:tcPr>
          <w:p w14:paraId="4F9E926E" w14:textId="113F6CC7" w:rsidR="00592D73" w:rsidRDefault="00592D73" w:rsidP="00592D73">
            <w:pPr>
              <w:jc w:val="left"/>
              <w:rPr>
                <w:rFonts w:asciiTheme="minorEastAsia" w:eastAsiaTheme="minorEastAsia" w:hAnsiTheme="minorEastAsia"/>
                <w:sz w:val="24"/>
                <w:szCs w:val="24"/>
              </w:rPr>
            </w:pPr>
            <w:r>
              <w:rPr>
                <w:rFonts w:ascii="宋体" w:hAnsi="宋体" w:cs="Arial" w:hint="eastAsia"/>
                <w:bCs/>
                <w:szCs w:val="21"/>
              </w:rPr>
              <w:t>5.4</w:t>
            </w:r>
            <w:r w:rsidRPr="001407FD">
              <w:rPr>
                <w:rFonts w:ascii="宋体" w:hAnsi="宋体" w:cs="Arial" w:hint="eastAsia"/>
                <w:bCs/>
                <w:szCs w:val="21"/>
              </w:rPr>
              <w:t>▲支持按总线类型对外</w:t>
            </w:r>
            <w:proofErr w:type="gramStart"/>
            <w:r w:rsidRPr="001407FD">
              <w:rPr>
                <w:rFonts w:ascii="宋体" w:hAnsi="宋体" w:cs="Arial" w:hint="eastAsia"/>
                <w:bCs/>
                <w:szCs w:val="21"/>
              </w:rPr>
              <w:t>接设备</w:t>
            </w:r>
            <w:proofErr w:type="gramEnd"/>
            <w:r w:rsidRPr="001407FD">
              <w:rPr>
                <w:rFonts w:ascii="宋体" w:hAnsi="宋体" w:cs="Arial" w:hint="eastAsia"/>
                <w:bCs/>
                <w:szCs w:val="21"/>
              </w:rPr>
              <w:t>进行精细化控制，包括：串行总线、并行总线、USB总线等。(提供产品功能截图和厂商盖章证明)</w:t>
            </w:r>
          </w:p>
        </w:tc>
      </w:tr>
      <w:tr w:rsidR="00592D73" w14:paraId="0AE8FCDE" w14:textId="77777777" w:rsidTr="00F82F8F">
        <w:trPr>
          <w:trHeight w:val="454"/>
          <w:jc w:val="center"/>
        </w:trPr>
        <w:tc>
          <w:tcPr>
            <w:tcW w:w="775" w:type="dxa"/>
            <w:vMerge/>
            <w:vAlign w:val="center"/>
          </w:tcPr>
          <w:p w14:paraId="1B883E16" w14:textId="77777777" w:rsidR="00592D73" w:rsidRDefault="00592D73" w:rsidP="00592D73">
            <w:pPr>
              <w:jc w:val="center"/>
              <w:rPr>
                <w:rFonts w:asciiTheme="minorEastAsia" w:eastAsiaTheme="minorEastAsia" w:hAnsiTheme="minorEastAsia"/>
                <w:sz w:val="24"/>
                <w:szCs w:val="24"/>
              </w:rPr>
            </w:pPr>
          </w:p>
        </w:tc>
        <w:tc>
          <w:tcPr>
            <w:tcW w:w="1843" w:type="dxa"/>
            <w:vMerge/>
            <w:vAlign w:val="center"/>
          </w:tcPr>
          <w:p w14:paraId="54C28E89" w14:textId="77777777" w:rsidR="00592D73" w:rsidRDefault="00592D73" w:rsidP="00592D73">
            <w:pPr>
              <w:widowControl/>
              <w:rPr>
                <w:rFonts w:asciiTheme="minorEastAsia" w:eastAsiaTheme="minorEastAsia" w:hAnsiTheme="minorEastAsia"/>
                <w:sz w:val="24"/>
                <w:szCs w:val="24"/>
              </w:rPr>
            </w:pPr>
          </w:p>
        </w:tc>
        <w:tc>
          <w:tcPr>
            <w:tcW w:w="5109" w:type="dxa"/>
          </w:tcPr>
          <w:p w14:paraId="46E2EE9E" w14:textId="6C08B092" w:rsidR="00592D73" w:rsidRDefault="00592D73" w:rsidP="00592D73">
            <w:pPr>
              <w:jc w:val="left"/>
              <w:rPr>
                <w:rFonts w:asciiTheme="minorEastAsia" w:eastAsiaTheme="minorEastAsia" w:hAnsiTheme="minorEastAsia"/>
                <w:sz w:val="24"/>
                <w:szCs w:val="24"/>
              </w:rPr>
            </w:pPr>
            <w:r>
              <w:rPr>
                <w:rFonts w:ascii="宋体" w:hAnsi="宋体" w:cs="Arial" w:hint="eastAsia"/>
                <w:bCs/>
                <w:szCs w:val="21"/>
              </w:rPr>
              <w:t>5.5</w:t>
            </w:r>
            <w:r w:rsidRPr="001407FD">
              <w:rPr>
                <w:rFonts w:ascii="宋体" w:hAnsi="宋体" w:cs="Arial" w:hint="eastAsia"/>
                <w:bCs/>
                <w:szCs w:val="21"/>
              </w:rPr>
              <w:t>▲授权指定的程序对文档的创建、读取、修改、删除的权限，防止勒索病毒对重要文档加密。(提供产品功能截图和厂商盖章证明)</w:t>
            </w:r>
          </w:p>
        </w:tc>
      </w:tr>
      <w:tr w:rsidR="00E402A7" w14:paraId="656FCF48" w14:textId="77777777" w:rsidTr="00F82F8F">
        <w:trPr>
          <w:trHeight w:val="454"/>
          <w:jc w:val="center"/>
        </w:trPr>
        <w:tc>
          <w:tcPr>
            <w:tcW w:w="775" w:type="dxa"/>
            <w:vMerge w:val="restart"/>
            <w:vAlign w:val="center"/>
          </w:tcPr>
          <w:p w14:paraId="66DA6151" w14:textId="642DB30D" w:rsidR="00E402A7" w:rsidRDefault="00E402A7" w:rsidP="00E402A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843" w:type="dxa"/>
            <w:vMerge w:val="restart"/>
            <w:vAlign w:val="center"/>
          </w:tcPr>
          <w:p w14:paraId="62D45BD5" w14:textId="28BC8B03" w:rsidR="00E402A7" w:rsidRDefault="00E402A7" w:rsidP="00E402A7">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管理控制</w:t>
            </w:r>
          </w:p>
        </w:tc>
        <w:tc>
          <w:tcPr>
            <w:tcW w:w="5109" w:type="dxa"/>
          </w:tcPr>
          <w:p w14:paraId="07D3DA71" w14:textId="61659D7F" w:rsidR="00E402A7" w:rsidRDefault="00E402A7" w:rsidP="00E402A7">
            <w:pPr>
              <w:jc w:val="left"/>
              <w:rPr>
                <w:rFonts w:asciiTheme="minorEastAsia" w:eastAsiaTheme="minorEastAsia" w:hAnsiTheme="minorEastAsia"/>
                <w:sz w:val="24"/>
                <w:szCs w:val="24"/>
              </w:rPr>
            </w:pPr>
            <w:r>
              <w:rPr>
                <w:rFonts w:ascii="宋体" w:hAnsi="宋体" w:cs="Arial" w:hint="eastAsia"/>
                <w:bCs/>
                <w:szCs w:val="21"/>
              </w:rPr>
              <w:t>6</w:t>
            </w:r>
            <w:r>
              <w:rPr>
                <w:rFonts w:ascii="宋体" w:hAnsi="宋体" w:cs="Arial"/>
                <w:bCs/>
                <w:szCs w:val="21"/>
              </w:rPr>
              <w:t>.1</w:t>
            </w:r>
            <w:r w:rsidRPr="00541DC4">
              <w:rPr>
                <w:rFonts w:ascii="宋体" w:hAnsi="宋体" w:cs="Arial" w:hint="eastAsia"/>
                <w:bCs/>
                <w:szCs w:val="21"/>
              </w:rPr>
              <w:t>管理控制中心必须支持WEB和MMC界面管理方式，支持SSL加密通讯连接。</w:t>
            </w:r>
          </w:p>
        </w:tc>
      </w:tr>
      <w:tr w:rsidR="00E402A7" w14:paraId="1F5F02B1" w14:textId="77777777" w:rsidTr="00F82F8F">
        <w:trPr>
          <w:trHeight w:val="454"/>
          <w:jc w:val="center"/>
        </w:trPr>
        <w:tc>
          <w:tcPr>
            <w:tcW w:w="775" w:type="dxa"/>
            <w:vMerge/>
            <w:vAlign w:val="center"/>
          </w:tcPr>
          <w:p w14:paraId="42955839"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766651C1" w14:textId="77777777" w:rsidR="00E402A7" w:rsidRDefault="00E402A7" w:rsidP="00E402A7">
            <w:pPr>
              <w:widowControl/>
              <w:rPr>
                <w:rFonts w:asciiTheme="minorEastAsia" w:eastAsiaTheme="minorEastAsia" w:hAnsiTheme="minorEastAsia"/>
                <w:sz w:val="24"/>
                <w:szCs w:val="24"/>
              </w:rPr>
            </w:pPr>
          </w:p>
        </w:tc>
        <w:tc>
          <w:tcPr>
            <w:tcW w:w="5109" w:type="dxa"/>
          </w:tcPr>
          <w:p w14:paraId="4E5B4B27" w14:textId="41415968"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6.2▲采用一个管理中心模式，支持5级以上主从管理架构，避免大型网络环境下管理中心负载过大，以及分支机构较多情况下的统一管理。(提供产品功能截图和厂商盖章证明)</w:t>
            </w:r>
          </w:p>
        </w:tc>
      </w:tr>
      <w:tr w:rsidR="00E402A7" w14:paraId="259CFCA7" w14:textId="77777777" w:rsidTr="00F82F8F">
        <w:trPr>
          <w:trHeight w:val="454"/>
          <w:jc w:val="center"/>
        </w:trPr>
        <w:tc>
          <w:tcPr>
            <w:tcW w:w="775" w:type="dxa"/>
            <w:vMerge/>
            <w:vAlign w:val="center"/>
          </w:tcPr>
          <w:p w14:paraId="7882DB73"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4F29B10E" w14:textId="77777777" w:rsidR="00E402A7" w:rsidRDefault="00E402A7" w:rsidP="00E402A7">
            <w:pPr>
              <w:widowControl/>
              <w:rPr>
                <w:rFonts w:asciiTheme="minorEastAsia" w:eastAsiaTheme="minorEastAsia" w:hAnsiTheme="minorEastAsia"/>
                <w:sz w:val="24"/>
                <w:szCs w:val="24"/>
              </w:rPr>
            </w:pPr>
          </w:p>
        </w:tc>
        <w:tc>
          <w:tcPr>
            <w:tcW w:w="5109" w:type="dxa"/>
          </w:tcPr>
          <w:p w14:paraId="0D7A3DAE" w14:textId="0D982937"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6.3通过逻辑分组监控客户端状态，对不同的客户端实行不同的安全策略，并能根据不同的用户权限对管理控制平台进行分级授权。</w:t>
            </w:r>
          </w:p>
        </w:tc>
      </w:tr>
      <w:tr w:rsidR="00E402A7" w14:paraId="5962F540" w14:textId="77777777" w:rsidTr="00F82F8F">
        <w:trPr>
          <w:trHeight w:val="454"/>
          <w:jc w:val="center"/>
        </w:trPr>
        <w:tc>
          <w:tcPr>
            <w:tcW w:w="775" w:type="dxa"/>
            <w:vMerge/>
            <w:vAlign w:val="center"/>
          </w:tcPr>
          <w:p w14:paraId="4E0F886D"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44F19BEF" w14:textId="77777777" w:rsidR="00E402A7" w:rsidRDefault="00E402A7" w:rsidP="00E402A7">
            <w:pPr>
              <w:widowControl/>
              <w:rPr>
                <w:rFonts w:asciiTheme="minorEastAsia" w:eastAsiaTheme="minorEastAsia" w:hAnsiTheme="minorEastAsia"/>
                <w:sz w:val="24"/>
                <w:szCs w:val="24"/>
              </w:rPr>
            </w:pPr>
          </w:p>
        </w:tc>
        <w:tc>
          <w:tcPr>
            <w:tcW w:w="5109" w:type="dxa"/>
          </w:tcPr>
          <w:p w14:paraId="03F7ED9B" w14:textId="27C728F9"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6.4具有病毒日志查询与统计功能，查询机制包括按时间（日、周或任意时间段）、IP地址、计算机名、病毒名称、病毒类型进行查询。</w:t>
            </w:r>
          </w:p>
        </w:tc>
      </w:tr>
      <w:tr w:rsidR="00E402A7" w14:paraId="3C43FCF4" w14:textId="77777777" w:rsidTr="00F82F8F">
        <w:trPr>
          <w:trHeight w:val="454"/>
          <w:jc w:val="center"/>
        </w:trPr>
        <w:tc>
          <w:tcPr>
            <w:tcW w:w="775" w:type="dxa"/>
            <w:vMerge/>
            <w:vAlign w:val="center"/>
          </w:tcPr>
          <w:p w14:paraId="307A6B0F"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6369E93A" w14:textId="77777777" w:rsidR="00E402A7" w:rsidRDefault="00E402A7" w:rsidP="00E402A7">
            <w:pPr>
              <w:widowControl/>
              <w:rPr>
                <w:rFonts w:asciiTheme="minorEastAsia" w:eastAsiaTheme="minorEastAsia" w:hAnsiTheme="minorEastAsia"/>
                <w:sz w:val="24"/>
                <w:szCs w:val="24"/>
              </w:rPr>
            </w:pPr>
          </w:p>
        </w:tc>
        <w:tc>
          <w:tcPr>
            <w:tcW w:w="5109" w:type="dxa"/>
          </w:tcPr>
          <w:p w14:paraId="71253A8C" w14:textId="6BD23D1C" w:rsidR="00E402A7" w:rsidRDefault="00E402A7" w:rsidP="00E402A7">
            <w:pPr>
              <w:jc w:val="left"/>
              <w:rPr>
                <w:rFonts w:asciiTheme="minorEastAsia" w:eastAsiaTheme="minorEastAsia" w:hAnsiTheme="minorEastAsia"/>
                <w:sz w:val="24"/>
                <w:szCs w:val="24"/>
              </w:rPr>
            </w:pPr>
            <w:r>
              <w:rPr>
                <w:rFonts w:ascii="宋体" w:hAnsi="宋体" w:cs="Arial" w:hint="eastAsia"/>
                <w:bCs/>
                <w:szCs w:val="21"/>
              </w:rPr>
              <w:t>6</w:t>
            </w:r>
            <w:r w:rsidRPr="00541DC4">
              <w:rPr>
                <w:rFonts w:ascii="宋体" w:hAnsi="宋体" w:cs="Arial" w:hint="eastAsia"/>
                <w:bCs/>
                <w:szCs w:val="21"/>
              </w:rPr>
              <w:t>.5具备客户端快速定位功能，可按IP、IP段、系统信息、计算机感染病毒情况、安装防病毒程序等进行定位。</w:t>
            </w:r>
          </w:p>
        </w:tc>
      </w:tr>
      <w:tr w:rsidR="00E402A7" w14:paraId="0F506F13" w14:textId="77777777" w:rsidTr="00F82F8F">
        <w:trPr>
          <w:trHeight w:val="454"/>
          <w:jc w:val="center"/>
        </w:trPr>
        <w:tc>
          <w:tcPr>
            <w:tcW w:w="775" w:type="dxa"/>
            <w:vMerge/>
            <w:vAlign w:val="center"/>
          </w:tcPr>
          <w:p w14:paraId="51CB1135"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76600BB9" w14:textId="77777777" w:rsidR="00E402A7" w:rsidRDefault="00E402A7" w:rsidP="00E402A7">
            <w:pPr>
              <w:widowControl/>
              <w:rPr>
                <w:rFonts w:asciiTheme="minorEastAsia" w:eastAsiaTheme="minorEastAsia" w:hAnsiTheme="minorEastAsia"/>
                <w:sz w:val="24"/>
                <w:szCs w:val="24"/>
              </w:rPr>
            </w:pPr>
          </w:p>
        </w:tc>
        <w:tc>
          <w:tcPr>
            <w:tcW w:w="5109" w:type="dxa"/>
          </w:tcPr>
          <w:p w14:paraId="5DAEA081" w14:textId="5DCA9BAD"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6.6具备远程协助功能，管理中心可直接运行指定工具、获取客户端系统信息、运行的程序信息、进程日志等。</w:t>
            </w:r>
          </w:p>
        </w:tc>
      </w:tr>
      <w:tr w:rsidR="00E402A7" w14:paraId="492EC244" w14:textId="77777777" w:rsidTr="00F82F8F">
        <w:trPr>
          <w:trHeight w:val="454"/>
          <w:jc w:val="center"/>
        </w:trPr>
        <w:tc>
          <w:tcPr>
            <w:tcW w:w="775" w:type="dxa"/>
            <w:vMerge/>
            <w:vAlign w:val="center"/>
          </w:tcPr>
          <w:p w14:paraId="40FD8277"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5882DC8E" w14:textId="77777777" w:rsidR="00E402A7" w:rsidRDefault="00E402A7" w:rsidP="00E402A7">
            <w:pPr>
              <w:widowControl/>
              <w:rPr>
                <w:rFonts w:asciiTheme="minorEastAsia" w:eastAsiaTheme="minorEastAsia" w:hAnsiTheme="minorEastAsia"/>
                <w:sz w:val="24"/>
                <w:szCs w:val="24"/>
              </w:rPr>
            </w:pPr>
          </w:p>
        </w:tc>
        <w:tc>
          <w:tcPr>
            <w:tcW w:w="5109" w:type="dxa"/>
          </w:tcPr>
          <w:p w14:paraId="2F541ECF" w14:textId="18040886"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6.7管理控制中心支持广播消息推送功能。</w:t>
            </w:r>
          </w:p>
        </w:tc>
      </w:tr>
      <w:tr w:rsidR="00E402A7" w14:paraId="4A190A5E" w14:textId="77777777" w:rsidTr="00F82F8F">
        <w:trPr>
          <w:trHeight w:val="454"/>
          <w:jc w:val="center"/>
        </w:trPr>
        <w:tc>
          <w:tcPr>
            <w:tcW w:w="775" w:type="dxa"/>
            <w:vMerge/>
            <w:vAlign w:val="center"/>
          </w:tcPr>
          <w:p w14:paraId="2C8E500A"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6AA158B0" w14:textId="77777777" w:rsidR="00E402A7" w:rsidRDefault="00E402A7" w:rsidP="00E402A7">
            <w:pPr>
              <w:widowControl/>
              <w:rPr>
                <w:rFonts w:asciiTheme="minorEastAsia" w:eastAsiaTheme="minorEastAsia" w:hAnsiTheme="minorEastAsia"/>
                <w:sz w:val="24"/>
                <w:szCs w:val="24"/>
              </w:rPr>
            </w:pPr>
          </w:p>
        </w:tc>
        <w:tc>
          <w:tcPr>
            <w:tcW w:w="5109" w:type="dxa"/>
          </w:tcPr>
          <w:p w14:paraId="4AD43599" w14:textId="243E97DB"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6.8可配置管理控制中心的通知方式，包括Email、可执行程序、SMS、SNMP等多种途径。</w:t>
            </w:r>
          </w:p>
        </w:tc>
      </w:tr>
      <w:tr w:rsidR="00E402A7" w14:paraId="04F807F9" w14:textId="77777777" w:rsidTr="00F82F8F">
        <w:trPr>
          <w:trHeight w:val="454"/>
          <w:jc w:val="center"/>
        </w:trPr>
        <w:tc>
          <w:tcPr>
            <w:tcW w:w="775" w:type="dxa"/>
            <w:vMerge/>
            <w:vAlign w:val="center"/>
          </w:tcPr>
          <w:p w14:paraId="3B867BE6"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314BF7A1" w14:textId="77777777" w:rsidR="00E402A7" w:rsidRDefault="00E402A7" w:rsidP="00E402A7">
            <w:pPr>
              <w:widowControl/>
              <w:rPr>
                <w:rFonts w:asciiTheme="minorEastAsia" w:eastAsiaTheme="minorEastAsia" w:hAnsiTheme="minorEastAsia"/>
                <w:sz w:val="24"/>
                <w:szCs w:val="24"/>
              </w:rPr>
            </w:pPr>
          </w:p>
        </w:tc>
        <w:tc>
          <w:tcPr>
            <w:tcW w:w="5109" w:type="dxa"/>
          </w:tcPr>
          <w:p w14:paraId="4A67A37E" w14:textId="12B26B64"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6.9具备网络扫描功能，快速锁定未被保护的电脑。</w:t>
            </w:r>
          </w:p>
        </w:tc>
      </w:tr>
      <w:tr w:rsidR="00E402A7" w14:paraId="21A33A8C" w14:textId="77777777" w:rsidTr="00F82F8F">
        <w:trPr>
          <w:trHeight w:val="454"/>
          <w:jc w:val="center"/>
        </w:trPr>
        <w:tc>
          <w:tcPr>
            <w:tcW w:w="775" w:type="dxa"/>
            <w:vMerge/>
            <w:vAlign w:val="center"/>
          </w:tcPr>
          <w:p w14:paraId="5E3436CA"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1426D128" w14:textId="77777777" w:rsidR="00E402A7" w:rsidRDefault="00E402A7" w:rsidP="00E402A7">
            <w:pPr>
              <w:widowControl/>
              <w:rPr>
                <w:rFonts w:asciiTheme="minorEastAsia" w:eastAsiaTheme="minorEastAsia" w:hAnsiTheme="minorEastAsia"/>
                <w:sz w:val="24"/>
                <w:szCs w:val="24"/>
              </w:rPr>
            </w:pPr>
          </w:p>
        </w:tc>
        <w:tc>
          <w:tcPr>
            <w:tcW w:w="5109" w:type="dxa"/>
          </w:tcPr>
          <w:p w14:paraId="3032A2FB" w14:textId="4B019540"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6.10可在指定时间段对管理控制中心的访问流量大小做自定义管理，避免高峰期杀毒软件对网络流量的过度占用。</w:t>
            </w:r>
          </w:p>
        </w:tc>
      </w:tr>
      <w:tr w:rsidR="00E402A7" w14:paraId="0D9091F6" w14:textId="77777777" w:rsidTr="00F82F8F">
        <w:trPr>
          <w:trHeight w:val="454"/>
          <w:jc w:val="center"/>
        </w:trPr>
        <w:tc>
          <w:tcPr>
            <w:tcW w:w="775" w:type="dxa"/>
            <w:vMerge/>
            <w:vAlign w:val="center"/>
          </w:tcPr>
          <w:p w14:paraId="2308F988"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2A59A4DC" w14:textId="77777777" w:rsidR="00E402A7" w:rsidRDefault="00E402A7" w:rsidP="00E402A7">
            <w:pPr>
              <w:widowControl/>
              <w:rPr>
                <w:rFonts w:asciiTheme="minorEastAsia" w:eastAsiaTheme="minorEastAsia" w:hAnsiTheme="minorEastAsia"/>
                <w:sz w:val="24"/>
                <w:szCs w:val="24"/>
              </w:rPr>
            </w:pPr>
          </w:p>
        </w:tc>
        <w:tc>
          <w:tcPr>
            <w:tcW w:w="5109" w:type="dxa"/>
          </w:tcPr>
          <w:p w14:paraId="4C164637" w14:textId="02953E83"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6.11具备客户端隔离和备份区中文件统一上传至管理控制中心功能，管理员可统一处理。</w:t>
            </w:r>
          </w:p>
        </w:tc>
      </w:tr>
      <w:tr w:rsidR="00E402A7" w14:paraId="0F9FDD58" w14:textId="77777777" w:rsidTr="00F82F8F">
        <w:trPr>
          <w:trHeight w:val="454"/>
          <w:jc w:val="center"/>
        </w:trPr>
        <w:tc>
          <w:tcPr>
            <w:tcW w:w="775" w:type="dxa"/>
            <w:vMerge/>
            <w:vAlign w:val="center"/>
          </w:tcPr>
          <w:p w14:paraId="0700BEC7"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42A37E35" w14:textId="77777777" w:rsidR="00E402A7" w:rsidRDefault="00E402A7" w:rsidP="00E402A7">
            <w:pPr>
              <w:widowControl/>
              <w:rPr>
                <w:rFonts w:asciiTheme="minorEastAsia" w:eastAsiaTheme="minorEastAsia" w:hAnsiTheme="minorEastAsia"/>
                <w:sz w:val="24"/>
                <w:szCs w:val="24"/>
              </w:rPr>
            </w:pPr>
          </w:p>
        </w:tc>
        <w:tc>
          <w:tcPr>
            <w:tcW w:w="5109" w:type="dxa"/>
          </w:tcPr>
          <w:p w14:paraId="152D8DA6" w14:textId="3AEFA662"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6.12具备客户端已安装程序信息收集功能，将其作为客户端分类、客户端入组、程序启动权限的依据。</w:t>
            </w:r>
          </w:p>
        </w:tc>
      </w:tr>
      <w:tr w:rsidR="00E402A7" w14:paraId="4BB27D45" w14:textId="77777777" w:rsidTr="00F82F8F">
        <w:trPr>
          <w:trHeight w:val="454"/>
          <w:jc w:val="center"/>
        </w:trPr>
        <w:tc>
          <w:tcPr>
            <w:tcW w:w="775" w:type="dxa"/>
            <w:vMerge/>
            <w:vAlign w:val="center"/>
          </w:tcPr>
          <w:p w14:paraId="169C2B57"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00375CD6" w14:textId="77777777" w:rsidR="00E402A7" w:rsidRDefault="00E402A7" w:rsidP="00E402A7">
            <w:pPr>
              <w:widowControl/>
              <w:rPr>
                <w:rFonts w:asciiTheme="minorEastAsia" w:eastAsiaTheme="minorEastAsia" w:hAnsiTheme="minorEastAsia"/>
                <w:sz w:val="24"/>
                <w:szCs w:val="24"/>
              </w:rPr>
            </w:pPr>
          </w:p>
        </w:tc>
        <w:tc>
          <w:tcPr>
            <w:tcW w:w="5109" w:type="dxa"/>
          </w:tcPr>
          <w:p w14:paraId="66F12201" w14:textId="196AED5F"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6.13管理控制中心具备统计客户端硬件信息功能。</w:t>
            </w:r>
          </w:p>
        </w:tc>
      </w:tr>
      <w:tr w:rsidR="00E402A7" w14:paraId="1A531762" w14:textId="77777777" w:rsidTr="00F82F8F">
        <w:trPr>
          <w:trHeight w:val="454"/>
          <w:jc w:val="center"/>
        </w:trPr>
        <w:tc>
          <w:tcPr>
            <w:tcW w:w="775" w:type="dxa"/>
            <w:vMerge/>
            <w:vAlign w:val="center"/>
          </w:tcPr>
          <w:p w14:paraId="63B1AE5A"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327A936E" w14:textId="77777777" w:rsidR="00E402A7" w:rsidRDefault="00E402A7" w:rsidP="00E402A7">
            <w:pPr>
              <w:widowControl/>
              <w:rPr>
                <w:rFonts w:asciiTheme="minorEastAsia" w:eastAsiaTheme="minorEastAsia" w:hAnsiTheme="minorEastAsia"/>
                <w:sz w:val="24"/>
                <w:szCs w:val="24"/>
              </w:rPr>
            </w:pPr>
          </w:p>
        </w:tc>
        <w:tc>
          <w:tcPr>
            <w:tcW w:w="5109" w:type="dxa"/>
          </w:tcPr>
          <w:p w14:paraId="2376A98C" w14:textId="2CC17F51"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6.14▲管理控制中心必须具备统一配置客户端应用程序启动规则、应用程序权限规则、设备接入规则、网页浏览规则功能。(提供产品功能截图和厂商盖章证明)</w:t>
            </w:r>
          </w:p>
        </w:tc>
      </w:tr>
      <w:tr w:rsidR="00E402A7" w14:paraId="1D247164" w14:textId="77777777" w:rsidTr="00F82F8F">
        <w:trPr>
          <w:trHeight w:val="454"/>
          <w:jc w:val="center"/>
        </w:trPr>
        <w:tc>
          <w:tcPr>
            <w:tcW w:w="775" w:type="dxa"/>
            <w:vMerge/>
            <w:vAlign w:val="center"/>
          </w:tcPr>
          <w:p w14:paraId="2B91850C"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08A9E0F3" w14:textId="77777777" w:rsidR="00E402A7" w:rsidRDefault="00E402A7" w:rsidP="00E402A7">
            <w:pPr>
              <w:widowControl/>
              <w:rPr>
                <w:rFonts w:asciiTheme="minorEastAsia" w:eastAsiaTheme="minorEastAsia" w:hAnsiTheme="minorEastAsia"/>
                <w:sz w:val="24"/>
                <w:szCs w:val="24"/>
              </w:rPr>
            </w:pPr>
          </w:p>
        </w:tc>
        <w:tc>
          <w:tcPr>
            <w:tcW w:w="5109" w:type="dxa"/>
          </w:tcPr>
          <w:p w14:paraId="7827779B" w14:textId="6535673B"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6.15管理控制中心统一收集漏洞信息，必须支持按漏洞优先级为全部或单个客户端进行修复。</w:t>
            </w:r>
          </w:p>
        </w:tc>
      </w:tr>
      <w:tr w:rsidR="00E402A7" w14:paraId="08BBD647" w14:textId="77777777" w:rsidTr="00F82F8F">
        <w:trPr>
          <w:trHeight w:val="454"/>
          <w:jc w:val="center"/>
        </w:trPr>
        <w:tc>
          <w:tcPr>
            <w:tcW w:w="775" w:type="dxa"/>
            <w:vMerge/>
            <w:vAlign w:val="center"/>
          </w:tcPr>
          <w:p w14:paraId="5A54A37D"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7C10C607" w14:textId="77777777" w:rsidR="00E402A7" w:rsidRDefault="00E402A7" w:rsidP="00E402A7">
            <w:pPr>
              <w:widowControl/>
              <w:rPr>
                <w:rFonts w:asciiTheme="minorEastAsia" w:eastAsiaTheme="minorEastAsia" w:hAnsiTheme="minorEastAsia"/>
                <w:sz w:val="24"/>
                <w:szCs w:val="24"/>
              </w:rPr>
            </w:pPr>
          </w:p>
        </w:tc>
        <w:tc>
          <w:tcPr>
            <w:tcW w:w="5109" w:type="dxa"/>
          </w:tcPr>
          <w:p w14:paraId="2A89EFA8" w14:textId="5E3F4711"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6.16安全产品可为内网第三</w:t>
            </w:r>
            <w:proofErr w:type="gramStart"/>
            <w:r w:rsidRPr="00541DC4">
              <w:rPr>
                <w:rFonts w:ascii="宋体" w:hAnsi="宋体" w:cs="Arial" w:hint="eastAsia"/>
                <w:bCs/>
                <w:szCs w:val="21"/>
              </w:rPr>
              <w:t>方程序</w:t>
            </w:r>
            <w:proofErr w:type="gramEnd"/>
            <w:r w:rsidRPr="00541DC4">
              <w:rPr>
                <w:rFonts w:ascii="宋体" w:hAnsi="宋体" w:cs="Arial" w:hint="eastAsia"/>
                <w:bCs/>
                <w:szCs w:val="21"/>
              </w:rPr>
              <w:t>做补丁管理，建立分发更新服务器。</w:t>
            </w:r>
          </w:p>
        </w:tc>
      </w:tr>
      <w:tr w:rsidR="00E402A7" w14:paraId="7221EBF8" w14:textId="77777777" w:rsidTr="00F82F8F">
        <w:trPr>
          <w:trHeight w:val="454"/>
          <w:jc w:val="center"/>
        </w:trPr>
        <w:tc>
          <w:tcPr>
            <w:tcW w:w="775" w:type="dxa"/>
            <w:vMerge/>
            <w:vAlign w:val="center"/>
          </w:tcPr>
          <w:p w14:paraId="51904580"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26C727E1" w14:textId="77777777" w:rsidR="00E402A7" w:rsidRDefault="00E402A7" w:rsidP="00E402A7">
            <w:pPr>
              <w:widowControl/>
              <w:rPr>
                <w:rFonts w:asciiTheme="minorEastAsia" w:eastAsiaTheme="minorEastAsia" w:hAnsiTheme="minorEastAsia"/>
                <w:sz w:val="24"/>
                <w:szCs w:val="24"/>
              </w:rPr>
            </w:pPr>
          </w:p>
        </w:tc>
        <w:tc>
          <w:tcPr>
            <w:tcW w:w="5109" w:type="dxa"/>
          </w:tcPr>
          <w:p w14:paraId="41519730" w14:textId="22E33971"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6.17客户端系统进行补丁分发安装和修复后可选择需要执行的操作如不重启、重启和提示用户操作，避免影响使用。</w:t>
            </w:r>
          </w:p>
        </w:tc>
      </w:tr>
      <w:tr w:rsidR="00E402A7" w14:paraId="0870F3EB" w14:textId="77777777" w:rsidTr="00F82F8F">
        <w:trPr>
          <w:trHeight w:val="454"/>
          <w:jc w:val="center"/>
        </w:trPr>
        <w:tc>
          <w:tcPr>
            <w:tcW w:w="775" w:type="dxa"/>
            <w:vMerge/>
            <w:vAlign w:val="center"/>
          </w:tcPr>
          <w:p w14:paraId="7B2383F2"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1C89C7B7" w14:textId="77777777" w:rsidR="00E402A7" w:rsidRDefault="00E402A7" w:rsidP="00E402A7">
            <w:pPr>
              <w:widowControl/>
              <w:rPr>
                <w:rFonts w:asciiTheme="minorEastAsia" w:eastAsiaTheme="minorEastAsia" w:hAnsiTheme="minorEastAsia"/>
                <w:sz w:val="24"/>
                <w:szCs w:val="24"/>
              </w:rPr>
            </w:pPr>
          </w:p>
        </w:tc>
        <w:tc>
          <w:tcPr>
            <w:tcW w:w="5109" w:type="dxa"/>
          </w:tcPr>
          <w:p w14:paraId="6CBF7824" w14:textId="40D97EB4"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6.18客户端系统分发补丁修复可配置运行计划，计划设定可按时、天、周等周期自动运行。</w:t>
            </w:r>
          </w:p>
        </w:tc>
      </w:tr>
      <w:tr w:rsidR="00E402A7" w14:paraId="741CF683" w14:textId="77777777" w:rsidTr="00F82F8F">
        <w:trPr>
          <w:trHeight w:val="454"/>
          <w:jc w:val="center"/>
        </w:trPr>
        <w:tc>
          <w:tcPr>
            <w:tcW w:w="775" w:type="dxa"/>
            <w:vMerge/>
            <w:vAlign w:val="center"/>
          </w:tcPr>
          <w:p w14:paraId="44E8961B"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29D3545D" w14:textId="77777777" w:rsidR="00E402A7" w:rsidRDefault="00E402A7" w:rsidP="00E402A7">
            <w:pPr>
              <w:widowControl/>
              <w:rPr>
                <w:rFonts w:asciiTheme="minorEastAsia" w:eastAsiaTheme="minorEastAsia" w:hAnsiTheme="minorEastAsia"/>
                <w:sz w:val="24"/>
                <w:szCs w:val="24"/>
              </w:rPr>
            </w:pPr>
          </w:p>
        </w:tc>
        <w:tc>
          <w:tcPr>
            <w:tcW w:w="5109" w:type="dxa"/>
          </w:tcPr>
          <w:p w14:paraId="2B58435C" w14:textId="61897404"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6.19可以建立自动迁移规则，客户端根据条件自动分组，包括IP地址段，计算机名、操作系统类型、代理状态、虚拟机类型、已安装应用程序等。</w:t>
            </w:r>
          </w:p>
        </w:tc>
      </w:tr>
      <w:tr w:rsidR="00E402A7" w14:paraId="1BA7F365" w14:textId="77777777" w:rsidTr="00F82F8F">
        <w:trPr>
          <w:trHeight w:val="454"/>
          <w:jc w:val="center"/>
        </w:trPr>
        <w:tc>
          <w:tcPr>
            <w:tcW w:w="775" w:type="dxa"/>
            <w:vMerge/>
            <w:vAlign w:val="center"/>
          </w:tcPr>
          <w:p w14:paraId="6676AE62" w14:textId="77777777" w:rsidR="00E402A7" w:rsidRDefault="00E402A7" w:rsidP="00E402A7">
            <w:pPr>
              <w:jc w:val="center"/>
              <w:rPr>
                <w:rFonts w:asciiTheme="minorEastAsia" w:eastAsiaTheme="minorEastAsia" w:hAnsiTheme="minorEastAsia"/>
                <w:sz w:val="24"/>
                <w:szCs w:val="24"/>
              </w:rPr>
            </w:pPr>
          </w:p>
        </w:tc>
        <w:tc>
          <w:tcPr>
            <w:tcW w:w="1843" w:type="dxa"/>
            <w:vMerge/>
            <w:vAlign w:val="center"/>
          </w:tcPr>
          <w:p w14:paraId="720CDC5C" w14:textId="77777777" w:rsidR="00E402A7" w:rsidRDefault="00E402A7" w:rsidP="00E402A7">
            <w:pPr>
              <w:widowControl/>
              <w:rPr>
                <w:rFonts w:asciiTheme="minorEastAsia" w:eastAsiaTheme="minorEastAsia" w:hAnsiTheme="minorEastAsia"/>
                <w:sz w:val="24"/>
                <w:szCs w:val="24"/>
              </w:rPr>
            </w:pPr>
          </w:p>
        </w:tc>
        <w:tc>
          <w:tcPr>
            <w:tcW w:w="5109" w:type="dxa"/>
          </w:tcPr>
          <w:p w14:paraId="726EB1CD" w14:textId="0D1DC192" w:rsidR="00E402A7" w:rsidRDefault="00E402A7" w:rsidP="00E402A7">
            <w:pPr>
              <w:jc w:val="left"/>
              <w:rPr>
                <w:rFonts w:asciiTheme="minorEastAsia" w:eastAsiaTheme="minorEastAsia" w:hAnsiTheme="minorEastAsia"/>
                <w:sz w:val="24"/>
                <w:szCs w:val="24"/>
              </w:rPr>
            </w:pPr>
            <w:r w:rsidRPr="00541DC4">
              <w:rPr>
                <w:rFonts w:ascii="宋体" w:hAnsi="宋体" w:cs="Arial" w:hint="eastAsia"/>
                <w:bCs/>
                <w:szCs w:val="21"/>
              </w:rPr>
              <w:t>6.20▲一个管理控制中心能够管理包括物理平台（Windows、Linux等操作系统）、移动平台和虚拟化平台（VMware、Citrix、Hyper-V、OpenStack）在内的所有终端防护产品。（提供集中管理功能截图和厂商盖章证明）</w:t>
            </w:r>
          </w:p>
        </w:tc>
      </w:tr>
      <w:tr w:rsidR="00B83D63" w14:paraId="1D88E28C" w14:textId="77777777" w:rsidTr="00F82F8F">
        <w:trPr>
          <w:trHeight w:val="454"/>
          <w:jc w:val="center"/>
        </w:trPr>
        <w:tc>
          <w:tcPr>
            <w:tcW w:w="775" w:type="dxa"/>
            <w:vMerge w:val="restart"/>
            <w:vAlign w:val="center"/>
          </w:tcPr>
          <w:p w14:paraId="10A5FB2F" w14:textId="4CC6336D" w:rsidR="00B83D63" w:rsidRDefault="00B83D63" w:rsidP="00B83D6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843" w:type="dxa"/>
            <w:vMerge w:val="restart"/>
            <w:vAlign w:val="center"/>
          </w:tcPr>
          <w:p w14:paraId="4AA1FEB5" w14:textId="6C60ECA4" w:rsidR="00B83D63" w:rsidRDefault="00B83D63" w:rsidP="00B83D63">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升级更新</w:t>
            </w:r>
          </w:p>
        </w:tc>
        <w:tc>
          <w:tcPr>
            <w:tcW w:w="5109" w:type="dxa"/>
          </w:tcPr>
          <w:p w14:paraId="43B54E47" w14:textId="3AB69BF3" w:rsidR="00B83D63" w:rsidRDefault="00B83D63" w:rsidP="00B83D63">
            <w:pPr>
              <w:jc w:val="left"/>
              <w:rPr>
                <w:rFonts w:asciiTheme="minorEastAsia" w:eastAsiaTheme="minorEastAsia" w:hAnsiTheme="minorEastAsia"/>
                <w:sz w:val="24"/>
                <w:szCs w:val="24"/>
              </w:rPr>
            </w:pPr>
            <w:r>
              <w:rPr>
                <w:rFonts w:ascii="宋体" w:hAnsi="宋体" w:cs="Arial" w:hint="eastAsia"/>
                <w:bCs/>
                <w:szCs w:val="21"/>
              </w:rPr>
              <w:t>7.1</w:t>
            </w:r>
            <w:r w:rsidRPr="00270A76">
              <w:rPr>
                <w:rFonts w:ascii="宋体" w:hAnsi="宋体" w:cs="Arial" w:hint="eastAsia"/>
                <w:bCs/>
                <w:szCs w:val="21"/>
              </w:rPr>
              <w:t>在服务期内，提供免费的防病毒库更新和产品升级信息服务。</w:t>
            </w:r>
          </w:p>
        </w:tc>
      </w:tr>
      <w:tr w:rsidR="00B83D63" w14:paraId="4F779D31" w14:textId="77777777" w:rsidTr="00F82F8F">
        <w:trPr>
          <w:trHeight w:val="454"/>
          <w:jc w:val="center"/>
        </w:trPr>
        <w:tc>
          <w:tcPr>
            <w:tcW w:w="775" w:type="dxa"/>
            <w:vMerge/>
            <w:vAlign w:val="center"/>
          </w:tcPr>
          <w:p w14:paraId="5084338D" w14:textId="77777777" w:rsidR="00B83D63" w:rsidRDefault="00B83D63" w:rsidP="00B83D63">
            <w:pPr>
              <w:jc w:val="center"/>
              <w:rPr>
                <w:rFonts w:asciiTheme="minorEastAsia" w:eastAsiaTheme="minorEastAsia" w:hAnsiTheme="minorEastAsia"/>
                <w:sz w:val="24"/>
                <w:szCs w:val="24"/>
              </w:rPr>
            </w:pPr>
          </w:p>
        </w:tc>
        <w:tc>
          <w:tcPr>
            <w:tcW w:w="1843" w:type="dxa"/>
            <w:vMerge/>
            <w:vAlign w:val="center"/>
          </w:tcPr>
          <w:p w14:paraId="7ABA9577" w14:textId="77777777" w:rsidR="00B83D63" w:rsidRDefault="00B83D63" w:rsidP="00B83D63">
            <w:pPr>
              <w:widowControl/>
              <w:rPr>
                <w:rFonts w:asciiTheme="minorEastAsia" w:eastAsiaTheme="minorEastAsia" w:hAnsiTheme="minorEastAsia"/>
                <w:sz w:val="24"/>
                <w:szCs w:val="24"/>
              </w:rPr>
            </w:pPr>
          </w:p>
        </w:tc>
        <w:tc>
          <w:tcPr>
            <w:tcW w:w="5109" w:type="dxa"/>
          </w:tcPr>
          <w:p w14:paraId="6304EFFD" w14:textId="1153929B" w:rsidR="00B83D63" w:rsidRDefault="00B83D63" w:rsidP="00B83D63">
            <w:pPr>
              <w:jc w:val="left"/>
              <w:rPr>
                <w:rFonts w:asciiTheme="minorEastAsia" w:eastAsiaTheme="minorEastAsia" w:hAnsiTheme="minorEastAsia"/>
                <w:sz w:val="24"/>
                <w:szCs w:val="24"/>
              </w:rPr>
            </w:pPr>
            <w:r>
              <w:rPr>
                <w:rFonts w:ascii="宋体" w:hAnsi="宋体" w:cs="Arial" w:hint="eastAsia"/>
                <w:bCs/>
                <w:szCs w:val="21"/>
              </w:rPr>
              <w:t>7.2</w:t>
            </w:r>
            <w:r w:rsidRPr="00270A76">
              <w:rPr>
                <w:rFonts w:ascii="宋体" w:hAnsi="宋体" w:cs="Arial" w:hint="eastAsia"/>
                <w:bCs/>
                <w:szCs w:val="21"/>
              </w:rPr>
              <w:t>在国内拥有更新服务器，以保证程序自动选择最快的更新服务器，使用最快的速度获取最新的防病毒数据库。</w:t>
            </w:r>
          </w:p>
        </w:tc>
      </w:tr>
      <w:tr w:rsidR="00B83D63" w14:paraId="1802A823" w14:textId="77777777" w:rsidTr="00F82F8F">
        <w:trPr>
          <w:trHeight w:val="454"/>
          <w:jc w:val="center"/>
        </w:trPr>
        <w:tc>
          <w:tcPr>
            <w:tcW w:w="775" w:type="dxa"/>
            <w:vMerge/>
            <w:vAlign w:val="center"/>
          </w:tcPr>
          <w:p w14:paraId="606C8DA2" w14:textId="77777777" w:rsidR="00B83D63" w:rsidRDefault="00B83D63" w:rsidP="00B83D63">
            <w:pPr>
              <w:jc w:val="center"/>
              <w:rPr>
                <w:rFonts w:asciiTheme="minorEastAsia" w:eastAsiaTheme="minorEastAsia" w:hAnsiTheme="minorEastAsia"/>
                <w:sz w:val="24"/>
                <w:szCs w:val="24"/>
              </w:rPr>
            </w:pPr>
          </w:p>
        </w:tc>
        <w:tc>
          <w:tcPr>
            <w:tcW w:w="1843" w:type="dxa"/>
            <w:vMerge/>
            <w:vAlign w:val="center"/>
          </w:tcPr>
          <w:p w14:paraId="3F8265D4" w14:textId="77777777" w:rsidR="00B83D63" w:rsidRDefault="00B83D63" w:rsidP="00B83D63">
            <w:pPr>
              <w:widowControl/>
              <w:rPr>
                <w:rFonts w:asciiTheme="minorEastAsia" w:eastAsiaTheme="minorEastAsia" w:hAnsiTheme="minorEastAsia"/>
                <w:sz w:val="24"/>
                <w:szCs w:val="24"/>
              </w:rPr>
            </w:pPr>
          </w:p>
        </w:tc>
        <w:tc>
          <w:tcPr>
            <w:tcW w:w="5109" w:type="dxa"/>
          </w:tcPr>
          <w:p w14:paraId="08895807" w14:textId="1B565397" w:rsidR="00B83D63" w:rsidRDefault="00B83D63" w:rsidP="00B83D63">
            <w:pPr>
              <w:jc w:val="left"/>
              <w:rPr>
                <w:rFonts w:asciiTheme="minorEastAsia" w:eastAsiaTheme="minorEastAsia" w:hAnsiTheme="minorEastAsia"/>
                <w:sz w:val="24"/>
                <w:szCs w:val="24"/>
              </w:rPr>
            </w:pPr>
            <w:r>
              <w:rPr>
                <w:rFonts w:ascii="宋体" w:hAnsi="宋体" w:cs="Arial" w:hint="eastAsia"/>
                <w:bCs/>
                <w:szCs w:val="21"/>
              </w:rPr>
              <w:t>7.3</w:t>
            </w:r>
            <w:r w:rsidRPr="00270A76">
              <w:rPr>
                <w:rFonts w:ascii="宋体" w:hAnsi="宋体" w:cs="Arial" w:hint="eastAsia"/>
                <w:bCs/>
                <w:szCs w:val="21"/>
              </w:rPr>
              <w:t>支持断点续传，避免因网络中断或系统故障而造成更新失败，重复更新。</w:t>
            </w:r>
          </w:p>
        </w:tc>
      </w:tr>
      <w:tr w:rsidR="00B83D63" w14:paraId="1EA7A677" w14:textId="77777777" w:rsidTr="00F82F8F">
        <w:trPr>
          <w:trHeight w:val="454"/>
          <w:jc w:val="center"/>
        </w:trPr>
        <w:tc>
          <w:tcPr>
            <w:tcW w:w="775" w:type="dxa"/>
            <w:vMerge/>
            <w:vAlign w:val="center"/>
          </w:tcPr>
          <w:p w14:paraId="50E0035D" w14:textId="77777777" w:rsidR="00B83D63" w:rsidRDefault="00B83D63" w:rsidP="00B83D63">
            <w:pPr>
              <w:jc w:val="center"/>
              <w:rPr>
                <w:rFonts w:asciiTheme="minorEastAsia" w:eastAsiaTheme="minorEastAsia" w:hAnsiTheme="minorEastAsia"/>
                <w:sz w:val="24"/>
                <w:szCs w:val="24"/>
              </w:rPr>
            </w:pPr>
          </w:p>
        </w:tc>
        <w:tc>
          <w:tcPr>
            <w:tcW w:w="1843" w:type="dxa"/>
            <w:vMerge/>
            <w:vAlign w:val="center"/>
          </w:tcPr>
          <w:p w14:paraId="3CEDD5AF" w14:textId="77777777" w:rsidR="00B83D63" w:rsidRDefault="00B83D63" w:rsidP="00B83D63">
            <w:pPr>
              <w:widowControl/>
              <w:rPr>
                <w:rFonts w:asciiTheme="minorEastAsia" w:eastAsiaTheme="minorEastAsia" w:hAnsiTheme="minorEastAsia"/>
                <w:sz w:val="24"/>
                <w:szCs w:val="24"/>
              </w:rPr>
            </w:pPr>
          </w:p>
        </w:tc>
        <w:tc>
          <w:tcPr>
            <w:tcW w:w="5109" w:type="dxa"/>
          </w:tcPr>
          <w:p w14:paraId="0B2B7EAF" w14:textId="0EBE6708" w:rsidR="00B83D63" w:rsidRDefault="00B83D63" w:rsidP="00B83D63">
            <w:pPr>
              <w:jc w:val="left"/>
              <w:rPr>
                <w:rFonts w:asciiTheme="minorEastAsia" w:eastAsiaTheme="minorEastAsia" w:hAnsiTheme="minorEastAsia"/>
                <w:sz w:val="24"/>
                <w:szCs w:val="24"/>
              </w:rPr>
            </w:pPr>
            <w:r>
              <w:rPr>
                <w:rFonts w:ascii="宋体" w:hAnsi="宋体" w:cs="Arial" w:hint="eastAsia"/>
                <w:bCs/>
                <w:szCs w:val="21"/>
              </w:rPr>
              <w:t>7.4</w:t>
            </w:r>
            <w:r w:rsidRPr="00270A76">
              <w:rPr>
                <w:rFonts w:ascii="宋体" w:hAnsi="宋体" w:cs="Arial" w:hint="eastAsia"/>
                <w:bCs/>
                <w:szCs w:val="21"/>
              </w:rPr>
              <w:t>支持防病毒</w:t>
            </w:r>
            <w:proofErr w:type="gramStart"/>
            <w:r w:rsidRPr="00270A76">
              <w:rPr>
                <w:rFonts w:ascii="宋体" w:hAnsi="宋体" w:cs="Arial" w:hint="eastAsia"/>
                <w:bCs/>
                <w:szCs w:val="21"/>
              </w:rPr>
              <w:t>数据库回滚功能</w:t>
            </w:r>
            <w:proofErr w:type="gramEnd"/>
            <w:r w:rsidRPr="00270A76">
              <w:rPr>
                <w:rFonts w:ascii="宋体" w:hAnsi="宋体" w:cs="Arial" w:hint="eastAsia"/>
                <w:bCs/>
                <w:szCs w:val="21"/>
              </w:rPr>
              <w:t>，当更新出现故障时，可恢复到上一次更新时的正常状态。</w:t>
            </w:r>
          </w:p>
        </w:tc>
      </w:tr>
      <w:tr w:rsidR="00B83D63" w14:paraId="361591C3" w14:textId="77777777" w:rsidTr="00F82F8F">
        <w:trPr>
          <w:trHeight w:val="454"/>
          <w:jc w:val="center"/>
        </w:trPr>
        <w:tc>
          <w:tcPr>
            <w:tcW w:w="775" w:type="dxa"/>
            <w:vMerge/>
            <w:vAlign w:val="center"/>
          </w:tcPr>
          <w:p w14:paraId="68BB9F9E" w14:textId="77777777" w:rsidR="00B83D63" w:rsidRDefault="00B83D63" w:rsidP="00B83D63">
            <w:pPr>
              <w:jc w:val="center"/>
              <w:rPr>
                <w:rFonts w:asciiTheme="minorEastAsia" w:eastAsiaTheme="minorEastAsia" w:hAnsiTheme="minorEastAsia"/>
                <w:sz w:val="24"/>
                <w:szCs w:val="24"/>
              </w:rPr>
            </w:pPr>
          </w:p>
        </w:tc>
        <w:tc>
          <w:tcPr>
            <w:tcW w:w="1843" w:type="dxa"/>
            <w:vMerge/>
            <w:vAlign w:val="center"/>
          </w:tcPr>
          <w:p w14:paraId="00E757F4" w14:textId="77777777" w:rsidR="00B83D63" w:rsidRDefault="00B83D63" w:rsidP="00B83D63">
            <w:pPr>
              <w:widowControl/>
              <w:rPr>
                <w:rFonts w:asciiTheme="minorEastAsia" w:eastAsiaTheme="minorEastAsia" w:hAnsiTheme="minorEastAsia"/>
                <w:sz w:val="24"/>
                <w:szCs w:val="24"/>
              </w:rPr>
            </w:pPr>
          </w:p>
        </w:tc>
        <w:tc>
          <w:tcPr>
            <w:tcW w:w="5109" w:type="dxa"/>
          </w:tcPr>
          <w:p w14:paraId="4625E02A" w14:textId="0AAD70D2" w:rsidR="00B83D63" w:rsidRDefault="00B83D63" w:rsidP="00B83D63">
            <w:pPr>
              <w:jc w:val="left"/>
              <w:rPr>
                <w:rFonts w:asciiTheme="minorEastAsia" w:eastAsiaTheme="minorEastAsia" w:hAnsiTheme="minorEastAsia"/>
                <w:sz w:val="24"/>
                <w:szCs w:val="24"/>
              </w:rPr>
            </w:pPr>
            <w:r>
              <w:rPr>
                <w:rFonts w:ascii="宋体" w:hAnsi="宋体" w:cs="Arial" w:hint="eastAsia"/>
                <w:bCs/>
                <w:szCs w:val="21"/>
              </w:rPr>
              <w:t>7.5</w:t>
            </w:r>
            <w:r w:rsidRPr="00270A76">
              <w:rPr>
                <w:rFonts w:ascii="宋体" w:hAnsi="宋体" w:cs="Arial" w:hint="eastAsia"/>
                <w:bCs/>
                <w:szCs w:val="21"/>
              </w:rPr>
              <w:t>要求管理控制中心更新后，能够有效、及时、自动地完成全网客户端的更新。</w:t>
            </w:r>
          </w:p>
        </w:tc>
      </w:tr>
      <w:tr w:rsidR="00B83D63" w14:paraId="62DC3A56" w14:textId="77777777" w:rsidTr="00F82F8F">
        <w:trPr>
          <w:trHeight w:val="454"/>
          <w:jc w:val="center"/>
        </w:trPr>
        <w:tc>
          <w:tcPr>
            <w:tcW w:w="775" w:type="dxa"/>
            <w:vMerge/>
            <w:vAlign w:val="center"/>
          </w:tcPr>
          <w:p w14:paraId="76D90621" w14:textId="77777777" w:rsidR="00B83D63" w:rsidRDefault="00B83D63" w:rsidP="00B83D63">
            <w:pPr>
              <w:jc w:val="center"/>
              <w:rPr>
                <w:rFonts w:asciiTheme="minorEastAsia" w:eastAsiaTheme="minorEastAsia" w:hAnsiTheme="minorEastAsia"/>
                <w:sz w:val="24"/>
                <w:szCs w:val="24"/>
              </w:rPr>
            </w:pPr>
          </w:p>
        </w:tc>
        <w:tc>
          <w:tcPr>
            <w:tcW w:w="1843" w:type="dxa"/>
            <w:vMerge/>
            <w:vAlign w:val="center"/>
          </w:tcPr>
          <w:p w14:paraId="7ECD22CF" w14:textId="77777777" w:rsidR="00B83D63" w:rsidRDefault="00B83D63" w:rsidP="00B83D63">
            <w:pPr>
              <w:widowControl/>
              <w:rPr>
                <w:rFonts w:asciiTheme="minorEastAsia" w:eastAsiaTheme="minorEastAsia" w:hAnsiTheme="minorEastAsia"/>
                <w:sz w:val="24"/>
                <w:szCs w:val="24"/>
              </w:rPr>
            </w:pPr>
          </w:p>
        </w:tc>
        <w:tc>
          <w:tcPr>
            <w:tcW w:w="5109" w:type="dxa"/>
          </w:tcPr>
          <w:p w14:paraId="1EBD6519" w14:textId="3442C8BF" w:rsidR="00B83D63" w:rsidRDefault="00B83D63" w:rsidP="00B83D63">
            <w:pPr>
              <w:jc w:val="left"/>
              <w:rPr>
                <w:rFonts w:asciiTheme="minorEastAsia" w:eastAsiaTheme="minorEastAsia" w:hAnsiTheme="minorEastAsia"/>
                <w:sz w:val="24"/>
                <w:szCs w:val="24"/>
              </w:rPr>
            </w:pPr>
            <w:r>
              <w:rPr>
                <w:rFonts w:ascii="宋体" w:hAnsi="宋体" w:cs="Arial" w:hint="eastAsia"/>
                <w:bCs/>
                <w:szCs w:val="21"/>
              </w:rPr>
              <w:t>7.6</w:t>
            </w:r>
            <w:r w:rsidRPr="00270A76">
              <w:rPr>
                <w:rFonts w:ascii="宋体" w:hAnsi="宋体" w:cs="Arial" w:hint="eastAsia"/>
                <w:bCs/>
                <w:szCs w:val="21"/>
              </w:rPr>
              <w:t>要求厂商有快速的反应能力，防病毒数据数据库要求常规平均每个小时更新一次，支持在线或离线下载最新防病毒数据库和组件。</w:t>
            </w:r>
          </w:p>
        </w:tc>
      </w:tr>
      <w:tr w:rsidR="00B83D63" w14:paraId="612DA821" w14:textId="77777777" w:rsidTr="00F82F8F">
        <w:trPr>
          <w:trHeight w:val="454"/>
          <w:jc w:val="center"/>
        </w:trPr>
        <w:tc>
          <w:tcPr>
            <w:tcW w:w="775" w:type="dxa"/>
            <w:vMerge/>
            <w:vAlign w:val="center"/>
          </w:tcPr>
          <w:p w14:paraId="77F14923" w14:textId="77777777" w:rsidR="00B83D63" w:rsidRDefault="00B83D63" w:rsidP="00B83D63">
            <w:pPr>
              <w:jc w:val="center"/>
              <w:rPr>
                <w:rFonts w:asciiTheme="minorEastAsia" w:eastAsiaTheme="minorEastAsia" w:hAnsiTheme="minorEastAsia"/>
                <w:sz w:val="24"/>
                <w:szCs w:val="24"/>
              </w:rPr>
            </w:pPr>
          </w:p>
        </w:tc>
        <w:tc>
          <w:tcPr>
            <w:tcW w:w="1843" w:type="dxa"/>
            <w:vMerge/>
            <w:vAlign w:val="center"/>
          </w:tcPr>
          <w:p w14:paraId="7E8FAD6F" w14:textId="77777777" w:rsidR="00B83D63" w:rsidRDefault="00B83D63" w:rsidP="00B83D63">
            <w:pPr>
              <w:widowControl/>
              <w:rPr>
                <w:rFonts w:asciiTheme="minorEastAsia" w:eastAsiaTheme="minorEastAsia" w:hAnsiTheme="minorEastAsia"/>
                <w:sz w:val="24"/>
                <w:szCs w:val="24"/>
              </w:rPr>
            </w:pPr>
          </w:p>
        </w:tc>
        <w:tc>
          <w:tcPr>
            <w:tcW w:w="5109" w:type="dxa"/>
          </w:tcPr>
          <w:p w14:paraId="68FD86EA" w14:textId="6003C939" w:rsidR="00B83D63" w:rsidRDefault="00B83D63" w:rsidP="00B83D63">
            <w:pPr>
              <w:jc w:val="left"/>
              <w:rPr>
                <w:rFonts w:asciiTheme="minorEastAsia" w:eastAsiaTheme="minorEastAsia" w:hAnsiTheme="minorEastAsia"/>
                <w:sz w:val="24"/>
                <w:szCs w:val="24"/>
              </w:rPr>
            </w:pPr>
            <w:r>
              <w:rPr>
                <w:rFonts w:ascii="宋体" w:hAnsi="宋体" w:cs="Arial" w:hint="eastAsia"/>
                <w:bCs/>
                <w:szCs w:val="21"/>
              </w:rPr>
              <w:t>7.7</w:t>
            </w:r>
            <w:r w:rsidRPr="00270A76">
              <w:rPr>
                <w:rFonts w:ascii="宋体" w:hAnsi="宋体" w:cs="Arial" w:hint="eastAsia"/>
                <w:bCs/>
                <w:szCs w:val="21"/>
              </w:rPr>
              <w:t>▲要求厂商防病毒数据库条数至少要达到1300万条以上。(提供产品功能截图和厂商盖章证明)</w:t>
            </w:r>
          </w:p>
        </w:tc>
      </w:tr>
      <w:tr w:rsidR="00B83D63" w14:paraId="14DC4D0D" w14:textId="77777777" w:rsidTr="00F82F8F">
        <w:trPr>
          <w:trHeight w:val="454"/>
          <w:jc w:val="center"/>
        </w:trPr>
        <w:tc>
          <w:tcPr>
            <w:tcW w:w="775" w:type="dxa"/>
            <w:vMerge/>
            <w:vAlign w:val="center"/>
          </w:tcPr>
          <w:p w14:paraId="0641E29F" w14:textId="77777777" w:rsidR="00B83D63" w:rsidRDefault="00B83D63" w:rsidP="00B83D63">
            <w:pPr>
              <w:jc w:val="center"/>
              <w:rPr>
                <w:rFonts w:asciiTheme="minorEastAsia" w:eastAsiaTheme="minorEastAsia" w:hAnsiTheme="minorEastAsia"/>
                <w:sz w:val="24"/>
                <w:szCs w:val="24"/>
              </w:rPr>
            </w:pPr>
          </w:p>
        </w:tc>
        <w:tc>
          <w:tcPr>
            <w:tcW w:w="1843" w:type="dxa"/>
            <w:vMerge/>
            <w:vAlign w:val="center"/>
          </w:tcPr>
          <w:p w14:paraId="289F9A32" w14:textId="77777777" w:rsidR="00B83D63" w:rsidRDefault="00B83D63" w:rsidP="00B83D63">
            <w:pPr>
              <w:widowControl/>
              <w:rPr>
                <w:rFonts w:asciiTheme="minorEastAsia" w:eastAsiaTheme="minorEastAsia" w:hAnsiTheme="minorEastAsia"/>
                <w:sz w:val="24"/>
                <w:szCs w:val="24"/>
              </w:rPr>
            </w:pPr>
          </w:p>
        </w:tc>
        <w:tc>
          <w:tcPr>
            <w:tcW w:w="5109" w:type="dxa"/>
          </w:tcPr>
          <w:p w14:paraId="0DEB3EFE" w14:textId="17879E2F" w:rsidR="00B83D63" w:rsidRDefault="00B83D63" w:rsidP="00B83D63">
            <w:pPr>
              <w:jc w:val="left"/>
              <w:rPr>
                <w:rFonts w:asciiTheme="minorEastAsia" w:eastAsiaTheme="minorEastAsia" w:hAnsiTheme="minorEastAsia"/>
                <w:sz w:val="24"/>
                <w:szCs w:val="24"/>
              </w:rPr>
            </w:pPr>
            <w:r>
              <w:rPr>
                <w:rFonts w:ascii="宋体" w:hAnsi="宋体" w:cs="Arial" w:hint="eastAsia"/>
                <w:bCs/>
                <w:szCs w:val="21"/>
              </w:rPr>
              <w:t>7.8</w:t>
            </w:r>
            <w:r w:rsidR="00C00E2B" w:rsidRPr="0013649D">
              <w:rPr>
                <w:rFonts w:ascii="宋体" w:hAnsi="宋体" w:cs="Arial" w:hint="eastAsia"/>
                <w:bCs/>
                <w:szCs w:val="21"/>
              </w:rPr>
              <w:t>▲</w:t>
            </w:r>
            <w:r w:rsidRPr="00270A76">
              <w:rPr>
                <w:rFonts w:ascii="宋体" w:hAnsi="宋体" w:cs="Arial" w:hint="eastAsia"/>
                <w:bCs/>
                <w:szCs w:val="21"/>
              </w:rPr>
              <w:t>在服务期内，提供免费服务端、客户端版本升级服务。</w:t>
            </w:r>
          </w:p>
        </w:tc>
      </w:tr>
      <w:tr w:rsidR="00981DCF" w14:paraId="1EF2555B" w14:textId="77777777" w:rsidTr="00F82F8F">
        <w:trPr>
          <w:trHeight w:val="454"/>
          <w:jc w:val="center"/>
        </w:trPr>
        <w:tc>
          <w:tcPr>
            <w:tcW w:w="775" w:type="dxa"/>
            <w:vMerge w:val="restart"/>
            <w:vAlign w:val="center"/>
          </w:tcPr>
          <w:p w14:paraId="268344C3" w14:textId="6C0C1D1C" w:rsidR="00981DCF" w:rsidRDefault="00981DCF" w:rsidP="00F851F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w:t>
            </w:r>
          </w:p>
        </w:tc>
        <w:tc>
          <w:tcPr>
            <w:tcW w:w="1843" w:type="dxa"/>
            <w:vMerge w:val="restart"/>
            <w:vAlign w:val="center"/>
          </w:tcPr>
          <w:p w14:paraId="14F1AE1B" w14:textId="02E87C7E" w:rsidR="00981DCF" w:rsidRDefault="00981DCF" w:rsidP="00F851FA">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实施服务</w:t>
            </w:r>
          </w:p>
        </w:tc>
        <w:tc>
          <w:tcPr>
            <w:tcW w:w="5109" w:type="dxa"/>
          </w:tcPr>
          <w:p w14:paraId="16B0FD4E" w14:textId="03B862A6" w:rsidR="00981DCF" w:rsidRDefault="00981DCF" w:rsidP="00F851FA">
            <w:pPr>
              <w:jc w:val="left"/>
              <w:rPr>
                <w:rFonts w:asciiTheme="minorEastAsia" w:eastAsiaTheme="minorEastAsia" w:hAnsiTheme="minorEastAsia"/>
                <w:sz w:val="24"/>
                <w:szCs w:val="24"/>
              </w:rPr>
            </w:pPr>
            <w:r>
              <w:rPr>
                <w:rFonts w:ascii="宋体" w:hAnsi="宋体" w:hint="eastAsia"/>
                <w:szCs w:val="21"/>
              </w:rPr>
              <w:t>8</w:t>
            </w:r>
            <w:r w:rsidRPr="008A0372">
              <w:rPr>
                <w:rFonts w:ascii="宋体" w:hAnsi="宋体"/>
                <w:szCs w:val="21"/>
              </w:rPr>
              <w:t>.1</w:t>
            </w:r>
            <w:r w:rsidRPr="008A0372">
              <w:rPr>
                <w:rFonts w:ascii="宋体" w:hAnsi="宋体" w:cs="Arial" w:hint="eastAsia"/>
                <w:bCs/>
                <w:szCs w:val="21"/>
              </w:rPr>
              <w:t>▲需</w:t>
            </w:r>
            <w:r w:rsidRPr="008A0372">
              <w:rPr>
                <w:rFonts w:ascii="宋体" w:hAnsi="宋体" w:hint="eastAsia"/>
                <w:szCs w:val="21"/>
              </w:rPr>
              <w:t>三个月内完成客户端、服务器部署实施</w:t>
            </w:r>
            <w:proofErr w:type="gramStart"/>
            <w:r w:rsidRPr="008A0372">
              <w:rPr>
                <w:rFonts w:ascii="宋体" w:hAnsi="宋体" w:hint="eastAsia"/>
                <w:szCs w:val="21"/>
              </w:rPr>
              <w:t>和净网服务</w:t>
            </w:r>
            <w:proofErr w:type="gramEnd"/>
            <w:r w:rsidRPr="008A0372">
              <w:rPr>
                <w:rFonts w:ascii="宋体" w:hAnsi="宋体" w:hint="eastAsia"/>
                <w:szCs w:val="21"/>
              </w:rPr>
              <w:t>。</w:t>
            </w:r>
          </w:p>
        </w:tc>
      </w:tr>
      <w:tr w:rsidR="00981DCF" w14:paraId="56AC9CBA" w14:textId="77777777" w:rsidTr="00F82F8F">
        <w:trPr>
          <w:trHeight w:val="454"/>
          <w:jc w:val="center"/>
        </w:trPr>
        <w:tc>
          <w:tcPr>
            <w:tcW w:w="775" w:type="dxa"/>
            <w:vMerge/>
            <w:vAlign w:val="center"/>
          </w:tcPr>
          <w:p w14:paraId="51C14A7E" w14:textId="77777777" w:rsidR="00981DCF" w:rsidRDefault="00981DCF" w:rsidP="00F851FA">
            <w:pPr>
              <w:jc w:val="center"/>
              <w:rPr>
                <w:rFonts w:asciiTheme="minorEastAsia" w:eastAsiaTheme="minorEastAsia" w:hAnsiTheme="minorEastAsia"/>
                <w:b/>
                <w:sz w:val="24"/>
                <w:szCs w:val="24"/>
              </w:rPr>
            </w:pPr>
          </w:p>
        </w:tc>
        <w:tc>
          <w:tcPr>
            <w:tcW w:w="1843" w:type="dxa"/>
            <w:vMerge/>
            <w:vAlign w:val="center"/>
          </w:tcPr>
          <w:p w14:paraId="7F5393B8" w14:textId="77777777" w:rsidR="00981DCF" w:rsidRDefault="00981DCF" w:rsidP="00F851FA">
            <w:pPr>
              <w:widowControl/>
              <w:rPr>
                <w:rFonts w:asciiTheme="minorEastAsia" w:eastAsiaTheme="minorEastAsia" w:hAnsiTheme="minorEastAsia"/>
                <w:sz w:val="24"/>
                <w:szCs w:val="24"/>
              </w:rPr>
            </w:pPr>
          </w:p>
        </w:tc>
        <w:tc>
          <w:tcPr>
            <w:tcW w:w="5109" w:type="dxa"/>
          </w:tcPr>
          <w:p w14:paraId="4456F2C7" w14:textId="663E891D" w:rsidR="00981DCF" w:rsidRDefault="00981DCF" w:rsidP="00F851FA">
            <w:pPr>
              <w:jc w:val="left"/>
              <w:rPr>
                <w:rFonts w:asciiTheme="minorEastAsia" w:eastAsiaTheme="minorEastAsia" w:hAnsiTheme="minorEastAsia"/>
                <w:sz w:val="24"/>
                <w:szCs w:val="24"/>
              </w:rPr>
            </w:pPr>
            <w:r>
              <w:rPr>
                <w:rFonts w:ascii="宋体" w:hAnsi="宋体" w:hint="eastAsia"/>
                <w:szCs w:val="21"/>
              </w:rPr>
              <w:t>8</w:t>
            </w:r>
            <w:r w:rsidRPr="008A0372">
              <w:rPr>
                <w:rFonts w:ascii="宋体" w:hAnsi="宋体"/>
                <w:szCs w:val="21"/>
              </w:rPr>
              <w:t>.2</w:t>
            </w:r>
            <w:r w:rsidRPr="008A0372">
              <w:rPr>
                <w:rFonts w:ascii="宋体" w:hAnsi="宋体" w:hint="eastAsia"/>
                <w:szCs w:val="21"/>
              </w:rPr>
              <w:t>▲项目实施团队要求全部由拥有行业经验和项目经验资深的工程师组成防病毒实施项目团队，至少五人以上，全部持有相关安全和项目认证证书，其中有一人具有C</w:t>
            </w:r>
            <w:r w:rsidRPr="008A0372">
              <w:rPr>
                <w:rFonts w:ascii="宋体" w:hAnsi="宋体"/>
                <w:szCs w:val="21"/>
              </w:rPr>
              <w:t>ISP</w:t>
            </w:r>
            <w:r w:rsidRPr="008A0372">
              <w:rPr>
                <w:rFonts w:ascii="宋体" w:hAnsi="宋体" w:hint="eastAsia"/>
                <w:szCs w:val="21"/>
              </w:rPr>
              <w:t>证书，一人具有C</w:t>
            </w:r>
            <w:r w:rsidRPr="008A0372">
              <w:rPr>
                <w:rFonts w:ascii="宋体" w:hAnsi="宋体"/>
                <w:szCs w:val="21"/>
              </w:rPr>
              <w:t>ISSP</w:t>
            </w:r>
            <w:r w:rsidRPr="008A0372">
              <w:rPr>
                <w:rFonts w:ascii="宋体" w:hAnsi="宋体" w:hint="eastAsia"/>
                <w:szCs w:val="21"/>
              </w:rPr>
              <w:t>证书，一人具有P</w:t>
            </w:r>
            <w:r w:rsidRPr="008A0372">
              <w:rPr>
                <w:rFonts w:ascii="宋体" w:hAnsi="宋体"/>
                <w:szCs w:val="21"/>
              </w:rPr>
              <w:t>MP</w:t>
            </w:r>
            <w:r w:rsidRPr="008A0372">
              <w:rPr>
                <w:rFonts w:ascii="宋体" w:hAnsi="宋体" w:hint="eastAsia"/>
                <w:szCs w:val="21"/>
              </w:rPr>
              <w:t>证书，实施团队成员全部具有杀毒产品的专业技术</w:t>
            </w:r>
            <w:r w:rsidRPr="008A0372">
              <w:rPr>
                <w:rFonts w:ascii="宋体" w:hAnsi="宋体"/>
                <w:szCs w:val="21"/>
              </w:rPr>
              <w:t>认证</w:t>
            </w:r>
            <w:r w:rsidRPr="008A0372">
              <w:rPr>
                <w:rFonts w:ascii="宋体" w:hAnsi="宋体" w:hint="eastAsia"/>
                <w:szCs w:val="21"/>
              </w:rPr>
              <w:t>证书。</w:t>
            </w:r>
          </w:p>
        </w:tc>
      </w:tr>
      <w:tr w:rsidR="00981DCF" w14:paraId="202C96EE" w14:textId="77777777" w:rsidTr="00F82F8F">
        <w:trPr>
          <w:trHeight w:val="454"/>
          <w:jc w:val="center"/>
        </w:trPr>
        <w:tc>
          <w:tcPr>
            <w:tcW w:w="775" w:type="dxa"/>
            <w:vMerge/>
            <w:vAlign w:val="center"/>
          </w:tcPr>
          <w:p w14:paraId="37055CA5" w14:textId="77777777" w:rsidR="00981DCF" w:rsidRDefault="00981DCF" w:rsidP="00F851FA">
            <w:pPr>
              <w:jc w:val="center"/>
              <w:rPr>
                <w:rFonts w:asciiTheme="minorEastAsia" w:eastAsiaTheme="minorEastAsia" w:hAnsiTheme="minorEastAsia"/>
                <w:b/>
                <w:sz w:val="24"/>
                <w:szCs w:val="24"/>
              </w:rPr>
            </w:pPr>
          </w:p>
        </w:tc>
        <w:tc>
          <w:tcPr>
            <w:tcW w:w="1843" w:type="dxa"/>
            <w:vMerge/>
            <w:vAlign w:val="center"/>
          </w:tcPr>
          <w:p w14:paraId="63BFEDF2" w14:textId="77777777" w:rsidR="00981DCF" w:rsidRDefault="00981DCF" w:rsidP="00F851FA">
            <w:pPr>
              <w:widowControl/>
              <w:rPr>
                <w:rFonts w:asciiTheme="minorEastAsia" w:eastAsiaTheme="minorEastAsia" w:hAnsiTheme="minorEastAsia"/>
                <w:sz w:val="24"/>
                <w:szCs w:val="24"/>
              </w:rPr>
            </w:pPr>
          </w:p>
        </w:tc>
        <w:tc>
          <w:tcPr>
            <w:tcW w:w="5109" w:type="dxa"/>
          </w:tcPr>
          <w:p w14:paraId="55184C1B" w14:textId="7CE9A664" w:rsidR="00981DCF" w:rsidRDefault="00981DCF" w:rsidP="00F851FA">
            <w:pPr>
              <w:jc w:val="left"/>
              <w:rPr>
                <w:rFonts w:asciiTheme="minorEastAsia" w:eastAsiaTheme="minorEastAsia" w:hAnsiTheme="minorEastAsia"/>
                <w:sz w:val="24"/>
                <w:szCs w:val="24"/>
              </w:rPr>
            </w:pPr>
            <w:r>
              <w:rPr>
                <w:rFonts w:ascii="宋体" w:hAnsi="宋体" w:hint="eastAsia"/>
                <w:szCs w:val="21"/>
              </w:rPr>
              <w:t>8</w:t>
            </w:r>
            <w:r w:rsidRPr="008A0372">
              <w:rPr>
                <w:rFonts w:ascii="宋体" w:hAnsi="宋体"/>
                <w:szCs w:val="21"/>
              </w:rPr>
              <w:t>.3</w:t>
            </w:r>
            <w:r w:rsidRPr="008A0372">
              <w:rPr>
                <w:rFonts w:ascii="宋体" w:hAnsi="宋体" w:hint="eastAsia"/>
                <w:szCs w:val="21"/>
              </w:rPr>
              <w:t>需对客户端常用系统软件和业务系统的兼容性测试。</w:t>
            </w:r>
          </w:p>
        </w:tc>
      </w:tr>
      <w:tr w:rsidR="00981DCF" w14:paraId="3F02DE04" w14:textId="77777777" w:rsidTr="00F82F8F">
        <w:trPr>
          <w:trHeight w:val="454"/>
          <w:jc w:val="center"/>
        </w:trPr>
        <w:tc>
          <w:tcPr>
            <w:tcW w:w="775" w:type="dxa"/>
            <w:vMerge/>
            <w:vAlign w:val="center"/>
          </w:tcPr>
          <w:p w14:paraId="69A6EA3F" w14:textId="77777777" w:rsidR="00981DCF" w:rsidRDefault="00981DCF" w:rsidP="00F851FA">
            <w:pPr>
              <w:jc w:val="center"/>
              <w:rPr>
                <w:rFonts w:asciiTheme="minorEastAsia" w:eastAsiaTheme="minorEastAsia" w:hAnsiTheme="minorEastAsia"/>
                <w:b/>
                <w:sz w:val="24"/>
                <w:szCs w:val="24"/>
              </w:rPr>
            </w:pPr>
          </w:p>
        </w:tc>
        <w:tc>
          <w:tcPr>
            <w:tcW w:w="1843" w:type="dxa"/>
            <w:vMerge/>
            <w:vAlign w:val="center"/>
          </w:tcPr>
          <w:p w14:paraId="43755F29" w14:textId="77777777" w:rsidR="00981DCF" w:rsidRDefault="00981DCF" w:rsidP="00F851FA">
            <w:pPr>
              <w:widowControl/>
              <w:rPr>
                <w:rFonts w:asciiTheme="minorEastAsia" w:eastAsiaTheme="minorEastAsia" w:hAnsiTheme="minorEastAsia"/>
                <w:sz w:val="24"/>
                <w:szCs w:val="24"/>
              </w:rPr>
            </w:pPr>
          </w:p>
        </w:tc>
        <w:tc>
          <w:tcPr>
            <w:tcW w:w="5109" w:type="dxa"/>
          </w:tcPr>
          <w:p w14:paraId="08D06D6F" w14:textId="53D13CAE" w:rsidR="00981DCF" w:rsidRDefault="00981DCF" w:rsidP="00F851FA">
            <w:pPr>
              <w:jc w:val="left"/>
              <w:rPr>
                <w:rFonts w:asciiTheme="minorEastAsia" w:eastAsiaTheme="minorEastAsia" w:hAnsiTheme="minorEastAsia"/>
                <w:sz w:val="24"/>
                <w:szCs w:val="24"/>
              </w:rPr>
            </w:pPr>
            <w:r>
              <w:rPr>
                <w:rFonts w:ascii="宋体" w:hAnsi="宋体" w:hint="eastAsia"/>
                <w:szCs w:val="21"/>
              </w:rPr>
              <w:t>8</w:t>
            </w:r>
            <w:r w:rsidRPr="008A0372">
              <w:rPr>
                <w:rFonts w:ascii="宋体" w:hAnsi="宋体"/>
                <w:szCs w:val="21"/>
              </w:rPr>
              <w:t>.4</w:t>
            </w:r>
            <w:r w:rsidRPr="008A0372">
              <w:rPr>
                <w:rFonts w:ascii="宋体" w:hAnsi="宋体" w:hint="eastAsia"/>
                <w:szCs w:val="21"/>
              </w:rPr>
              <w:t>根据医院各科室和合</w:t>
            </w:r>
            <w:proofErr w:type="gramStart"/>
            <w:r w:rsidRPr="008A0372">
              <w:rPr>
                <w:rFonts w:ascii="宋体" w:hAnsi="宋体" w:hint="eastAsia"/>
                <w:szCs w:val="21"/>
              </w:rPr>
              <w:t>规</w:t>
            </w:r>
            <w:proofErr w:type="gramEnd"/>
            <w:r w:rsidRPr="008A0372">
              <w:rPr>
                <w:rFonts w:ascii="宋体" w:hAnsi="宋体" w:hint="eastAsia"/>
                <w:szCs w:val="21"/>
              </w:rPr>
              <w:t>监管实际需求，提供多元化的客户端安全策略。</w:t>
            </w:r>
          </w:p>
        </w:tc>
      </w:tr>
      <w:tr w:rsidR="00981DCF" w14:paraId="18B115F9" w14:textId="77777777" w:rsidTr="00F82F8F">
        <w:trPr>
          <w:trHeight w:val="454"/>
          <w:jc w:val="center"/>
        </w:trPr>
        <w:tc>
          <w:tcPr>
            <w:tcW w:w="775" w:type="dxa"/>
            <w:vMerge/>
            <w:vAlign w:val="center"/>
          </w:tcPr>
          <w:p w14:paraId="6BC84275" w14:textId="77777777" w:rsidR="00981DCF" w:rsidRDefault="00981DCF" w:rsidP="00F851FA">
            <w:pPr>
              <w:jc w:val="center"/>
              <w:rPr>
                <w:rFonts w:asciiTheme="minorEastAsia" w:eastAsiaTheme="minorEastAsia" w:hAnsiTheme="minorEastAsia"/>
                <w:b/>
                <w:sz w:val="24"/>
                <w:szCs w:val="24"/>
              </w:rPr>
            </w:pPr>
          </w:p>
        </w:tc>
        <w:tc>
          <w:tcPr>
            <w:tcW w:w="1843" w:type="dxa"/>
            <w:vMerge/>
            <w:vAlign w:val="center"/>
          </w:tcPr>
          <w:p w14:paraId="7CAA7BBC" w14:textId="77777777" w:rsidR="00981DCF" w:rsidRDefault="00981DCF" w:rsidP="00F851FA">
            <w:pPr>
              <w:widowControl/>
              <w:rPr>
                <w:rFonts w:asciiTheme="minorEastAsia" w:eastAsiaTheme="minorEastAsia" w:hAnsiTheme="minorEastAsia"/>
                <w:sz w:val="24"/>
                <w:szCs w:val="24"/>
              </w:rPr>
            </w:pPr>
          </w:p>
        </w:tc>
        <w:tc>
          <w:tcPr>
            <w:tcW w:w="5109" w:type="dxa"/>
          </w:tcPr>
          <w:p w14:paraId="3359D79B" w14:textId="422089C2" w:rsidR="00981DCF" w:rsidRDefault="00981DCF" w:rsidP="00F851FA">
            <w:pPr>
              <w:jc w:val="left"/>
              <w:rPr>
                <w:rFonts w:asciiTheme="minorEastAsia" w:eastAsiaTheme="minorEastAsia" w:hAnsiTheme="minorEastAsia"/>
                <w:sz w:val="24"/>
                <w:szCs w:val="24"/>
              </w:rPr>
            </w:pPr>
            <w:r>
              <w:rPr>
                <w:rFonts w:ascii="宋体" w:hAnsi="宋体" w:hint="eastAsia"/>
                <w:szCs w:val="21"/>
              </w:rPr>
              <w:t>8</w:t>
            </w:r>
            <w:r w:rsidRPr="008A0372">
              <w:rPr>
                <w:rFonts w:ascii="宋体" w:hAnsi="宋体"/>
                <w:szCs w:val="21"/>
              </w:rPr>
              <w:t>.5</w:t>
            </w:r>
            <w:r w:rsidRPr="008A0372">
              <w:rPr>
                <w:rFonts w:ascii="宋体" w:hAnsi="宋体" w:hint="eastAsia"/>
                <w:szCs w:val="21"/>
              </w:rPr>
              <w:t>对挂号自助机、报告打印机、胶片打印机、CT、B超、MRI、检验科和</w:t>
            </w:r>
            <w:r>
              <w:rPr>
                <w:rFonts w:ascii="宋体" w:hAnsi="宋体" w:hint="eastAsia"/>
                <w:szCs w:val="21"/>
              </w:rPr>
              <w:t>高压氧仓进行实时防御。</w:t>
            </w:r>
          </w:p>
        </w:tc>
      </w:tr>
      <w:tr w:rsidR="00981DCF" w14:paraId="30660035" w14:textId="77777777" w:rsidTr="00F82F8F">
        <w:trPr>
          <w:trHeight w:val="454"/>
          <w:jc w:val="center"/>
        </w:trPr>
        <w:tc>
          <w:tcPr>
            <w:tcW w:w="775" w:type="dxa"/>
            <w:vMerge/>
            <w:vAlign w:val="center"/>
          </w:tcPr>
          <w:p w14:paraId="2FC162DF" w14:textId="77777777" w:rsidR="00981DCF" w:rsidRDefault="00981DCF" w:rsidP="00F851FA">
            <w:pPr>
              <w:jc w:val="center"/>
              <w:rPr>
                <w:rFonts w:asciiTheme="minorEastAsia" w:eastAsiaTheme="minorEastAsia" w:hAnsiTheme="minorEastAsia"/>
                <w:b/>
                <w:sz w:val="24"/>
                <w:szCs w:val="24"/>
              </w:rPr>
            </w:pPr>
          </w:p>
        </w:tc>
        <w:tc>
          <w:tcPr>
            <w:tcW w:w="1843" w:type="dxa"/>
            <w:vMerge/>
            <w:vAlign w:val="center"/>
          </w:tcPr>
          <w:p w14:paraId="28FAD7E2" w14:textId="77777777" w:rsidR="00981DCF" w:rsidRDefault="00981DCF" w:rsidP="00F851FA">
            <w:pPr>
              <w:widowControl/>
              <w:rPr>
                <w:rFonts w:asciiTheme="minorEastAsia" w:eastAsiaTheme="minorEastAsia" w:hAnsiTheme="minorEastAsia"/>
                <w:sz w:val="24"/>
                <w:szCs w:val="24"/>
              </w:rPr>
            </w:pPr>
          </w:p>
        </w:tc>
        <w:tc>
          <w:tcPr>
            <w:tcW w:w="5109" w:type="dxa"/>
          </w:tcPr>
          <w:p w14:paraId="3A38CEE5" w14:textId="5EF34CE8" w:rsidR="00981DCF" w:rsidRPr="008A0372" w:rsidRDefault="00981DCF" w:rsidP="00F851FA">
            <w:pPr>
              <w:jc w:val="left"/>
              <w:rPr>
                <w:rFonts w:ascii="宋体" w:hAnsi="宋体"/>
                <w:szCs w:val="21"/>
              </w:rPr>
            </w:pPr>
            <w:r>
              <w:rPr>
                <w:rFonts w:ascii="宋体" w:hAnsi="宋体" w:hint="eastAsia"/>
                <w:szCs w:val="21"/>
              </w:rPr>
              <w:t>8</w:t>
            </w:r>
            <w:r w:rsidRPr="008A0372">
              <w:rPr>
                <w:rFonts w:ascii="宋体" w:hAnsi="宋体"/>
                <w:szCs w:val="21"/>
              </w:rPr>
              <w:t>.6</w:t>
            </w:r>
            <w:r w:rsidRPr="008A0372">
              <w:rPr>
                <w:rFonts w:ascii="宋体" w:hAnsi="宋体" w:hint="eastAsia"/>
                <w:szCs w:val="21"/>
              </w:rPr>
              <w:t>项目管理：注重统筹医院各科室和信息科协调，保障业务客户</w:t>
            </w:r>
            <w:proofErr w:type="gramStart"/>
            <w:r w:rsidRPr="008A0372">
              <w:rPr>
                <w:rFonts w:ascii="宋体" w:hAnsi="宋体" w:hint="eastAsia"/>
                <w:szCs w:val="21"/>
              </w:rPr>
              <w:t>端正常</w:t>
            </w:r>
            <w:proofErr w:type="gramEnd"/>
            <w:r w:rsidRPr="008A0372">
              <w:rPr>
                <w:rFonts w:ascii="宋体" w:hAnsi="宋体" w:hint="eastAsia"/>
                <w:szCs w:val="21"/>
              </w:rPr>
              <w:t>业务，平滑过渡，提高科室满意度。</w:t>
            </w:r>
          </w:p>
        </w:tc>
      </w:tr>
      <w:tr w:rsidR="00981DCF" w14:paraId="67996ABD" w14:textId="77777777" w:rsidTr="00981DCF">
        <w:trPr>
          <w:trHeight w:val="7378"/>
          <w:jc w:val="center"/>
        </w:trPr>
        <w:tc>
          <w:tcPr>
            <w:tcW w:w="775" w:type="dxa"/>
            <w:vMerge/>
            <w:vAlign w:val="center"/>
          </w:tcPr>
          <w:p w14:paraId="5CA4C1EE" w14:textId="77777777" w:rsidR="00981DCF" w:rsidRDefault="00981DCF" w:rsidP="00F851FA">
            <w:pPr>
              <w:jc w:val="center"/>
              <w:rPr>
                <w:rFonts w:asciiTheme="minorEastAsia" w:eastAsiaTheme="minorEastAsia" w:hAnsiTheme="minorEastAsia"/>
                <w:b/>
                <w:sz w:val="24"/>
                <w:szCs w:val="24"/>
              </w:rPr>
            </w:pPr>
          </w:p>
        </w:tc>
        <w:tc>
          <w:tcPr>
            <w:tcW w:w="1843" w:type="dxa"/>
            <w:vMerge/>
            <w:vAlign w:val="center"/>
          </w:tcPr>
          <w:p w14:paraId="37B0A473" w14:textId="77777777" w:rsidR="00981DCF" w:rsidRDefault="00981DCF" w:rsidP="00F851FA">
            <w:pPr>
              <w:widowControl/>
              <w:rPr>
                <w:rFonts w:asciiTheme="minorEastAsia" w:eastAsiaTheme="minorEastAsia" w:hAnsiTheme="minorEastAsia"/>
                <w:sz w:val="24"/>
                <w:szCs w:val="24"/>
              </w:rPr>
            </w:pPr>
          </w:p>
        </w:tc>
        <w:tc>
          <w:tcPr>
            <w:tcW w:w="5109" w:type="dxa"/>
          </w:tcPr>
          <w:p w14:paraId="2E997672" w14:textId="77777777" w:rsidR="00981DCF" w:rsidRDefault="00981DCF" w:rsidP="00F851FA">
            <w:pPr>
              <w:jc w:val="left"/>
              <w:rPr>
                <w:rFonts w:ascii="宋体" w:hAnsi="宋体"/>
                <w:szCs w:val="21"/>
              </w:rPr>
            </w:pPr>
            <w:r>
              <w:rPr>
                <w:rFonts w:ascii="宋体" w:hAnsi="宋体" w:hint="eastAsia"/>
                <w:szCs w:val="21"/>
              </w:rPr>
              <w:t>8</w:t>
            </w:r>
            <w:r w:rsidRPr="008A0372">
              <w:rPr>
                <w:rFonts w:ascii="宋体" w:hAnsi="宋体"/>
                <w:szCs w:val="21"/>
              </w:rPr>
              <w:t>.7</w:t>
            </w:r>
            <w:r w:rsidRPr="008A0372">
              <w:rPr>
                <w:rFonts w:ascii="宋体" w:hAnsi="宋体" w:hint="eastAsia"/>
                <w:szCs w:val="21"/>
              </w:rPr>
              <w:t>项目报告：</w:t>
            </w:r>
            <w:r w:rsidRPr="008A0372">
              <w:rPr>
                <w:rFonts w:ascii="宋体" w:hAnsi="宋体" w:hint="eastAsia"/>
                <w:bCs/>
                <w:kern w:val="22"/>
                <w:szCs w:val="21"/>
              </w:rPr>
              <w:t>在项目实施过程中，严格实行项目报告制度</w:t>
            </w:r>
            <w:r w:rsidRPr="008A0372">
              <w:rPr>
                <w:rFonts w:ascii="宋体" w:hAnsi="宋体" w:hint="eastAsia"/>
                <w:szCs w:val="21"/>
              </w:rPr>
              <w:t>，具体如下：</w:t>
            </w:r>
          </w:p>
          <w:tbl>
            <w:tblPr>
              <w:tblW w:w="4679"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851"/>
              <w:gridCol w:w="992"/>
              <w:gridCol w:w="709"/>
              <w:gridCol w:w="1560"/>
            </w:tblGrid>
            <w:tr w:rsidR="00981DCF" w:rsidRPr="00DB387B" w14:paraId="449DED76" w14:textId="77777777" w:rsidTr="00981DCF">
              <w:trPr>
                <w:cantSplit/>
              </w:trPr>
              <w:tc>
                <w:tcPr>
                  <w:tcW w:w="567" w:type="dxa"/>
                  <w:shd w:val="pct5" w:color="000000" w:fill="FFFFFF"/>
                </w:tcPr>
                <w:p w14:paraId="5061CD07" w14:textId="77777777" w:rsidR="00981DCF" w:rsidRPr="00DB387B" w:rsidRDefault="00981DCF" w:rsidP="00981DCF">
                  <w:pPr>
                    <w:spacing w:line="360" w:lineRule="exact"/>
                    <w:jc w:val="center"/>
                    <w:rPr>
                      <w:rFonts w:ascii="新宋体" w:eastAsia="新宋体" w:hAnsi="新宋体"/>
                      <w:szCs w:val="21"/>
                    </w:rPr>
                  </w:pPr>
                  <w:r w:rsidRPr="00DB387B">
                    <w:rPr>
                      <w:rFonts w:ascii="新宋体" w:eastAsia="新宋体" w:hAnsi="新宋体" w:hint="eastAsia"/>
                      <w:szCs w:val="21"/>
                    </w:rPr>
                    <w:t>序号</w:t>
                  </w:r>
                </w:p>
              </w:tc>
              <w:tc>
                <w:tcPr>
                  <w:tcW w:w="851" w:type="dxa"/>
                  <w:shd w:val="pct5" w:color="000000" w:fill="FFFFFF"/>
                </w:tcPr>
                <w:p w14:paraId="530368AC"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报告</w:t>
                  </w:r>
                </w:p>
              </w:tc>
              <w:tc>
                <w:tcPr>
                  <w:tcW w:w="992" w:type="dxa"/>
                  <w:shd w:val="pct5" w:color="000000" w:fill="FFFFFF"/>
                </w:tcPr>
                <w:p w14:paraId="44D3743D"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准备人</w:t>
                  </w:r>
                </w:p>
              </w:tc>
              <w:tc>
                <w:tcPr>
                  <w:tcW w:w="709" w:type="dxa"/>
                  <w:shd w:val="pct5" w:color="000000" w:fill="FFFFFF"/>
                </w:tcPr>
                <w:p w14:paraId="7F1F1542"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频度</w:t>
                  </w:r>
                </w:p>
              </w:tc>
              <w:tc>
                <w:tcPr>
                  <w:tcW w:w="1560" w:type="dxa"/>
                  <w:shd w:val="pct5" w:color="000000" w:fill="FFFFFF"/>
                </w:tcPr>
                <w:p w14:paraId="667F81A8"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接收人</w:t>
                  </w:r>
                </w:p>
              </w:tc>
            </w:tr>
            <w:tr w:rsidR="00981DCF" w:rsidRPr="00DB387B" w14:paraId="692CFD5F" w14:textId="77777777" w:rsidTr="00981DCF">
              <w:trPr>
                <w:cantSplit/>
              </w:trPr>
              <w:tc>
                <w:tcPr>
                  <w:tcW w:w="567" w:type="dxa"/>
                </w:tcPr>
                <w:p w14:paraId="79ABA320" w14:textId="77777777" w:rsidR="00981DCF" w:rsidRPr="00DB387B" w:rsidRDefault="00981DCF" w:rsidP="00981DCF">
                  <w:pPr>
                    <w:spacing w:line="360" w:lineRule="exact"/>
                    <w:jc w:val="center"/>
                    <w:rPr>
                      <w:rFonts w:ascii="新宋体" w:eastAsia="新宋体" w:hAnsi="新宋体"/>
                      <w:szCs w:val="21"/>
                    </w:rPr>
                  </w:pPr>
                  <w:r w:rsidRPr="00DB387B">
                    <w:rPr>
                      <w:rFonts w:ascii="新宋体" w:eastAsia="新宋体" w:hAnsi="新宋体"/>
                      <w:szCs w:val="21"/>
                    </w:rPr>
                    <w:t>1</w:t>
                  </w:r>
                </w:p>
              </w:tc>
              <w:tc>
                <w:tcPr>
                  <w:tcW w:w="851" w:type="dxa"/>
                </w:tcPr>
                <w:p w14:paraId="489E0BF8"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项目周报</w:t>
                  </w:r>
                </w:p>
              </w:tc>
              <w:tc>
                <w:tcPr>
                  <w:tcW w:w="992" w:type="dxa"/>
                </w:tcPr>
                <w:p w14:paraId="723E00FB"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项目经理</w:t>
                  </w:r>
                </w:p>
              </w:tc>
              <w:tc>
                <w:tcPr>
                  <w:tcW w:w="709" w:type="dxa"/>
                </w:tcPr>
                <w:p w14:paraId="4FB89FDC"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每周一次</w:t>
                  </w:r>
                </w:p>
              </w:tc>
              <w:tc>
                <w:tcPr>
                  <w:tcW w:w="1560" w:type="dxa"/>
                </w:tcPr>
                <w:p w14:paraId="78D98C5E"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项目领导小组</w:t>
                  </w:r>
                </w:p>
                <w:p w14:paraId="4CEADCFF"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质量经理</w:t>
                  </w:r>
                </w:p>
              </w:tc>
            </w:tr>
            <w:tr w:rsidR="00981DCF" w:rsidRPr="00DB387B" w14:paraId="2A022DB8" w14:textId="77777777" w:rsidTr="00981DCF">
              <w:trPr>
                <w:cantSplit/>
              </w:trPr>
              <w:tc>
                <w:tcPr>
                  <w:tcW w:w="567" w:type="dxa"/>
                </w:tcPr>
                <w:p w14:paraId="7E012470" w14:textId="77777777" w:rsidR="00981DCF" w:rsidRPr="00DB387B" w:rsidRDefault="00981DCF" w:rsidP="00981DCF">
                  <w:pPr>
                    <w:spacing w:line="360" w:lineRule="exact"/>
                    <w:jc w:val="center"/>
                    <w:rPr>
                      <w:rFonts w:ascii="新宋体" w:eastAsia="新宋体" w:hAnsi="新宋体"/>
                      <w:szCs w:val="21"/>
                    </w:rPr>
                  </w:pPr>
                  <w:r w:rsidRPr="00DB387B">
                    <w:rPr>
                      <w:rFonts w:ascii="新宋体" w:eastAsia="新宋体" w:hAnsi="新宋体"/>
                      <w:szCs w:val="21"/>
                    </w:rPr>
                    <w:t>2</w:t>
                  </w:r>
                </w:p>
              </w:tc>
              <w:tc>
                <w:tcPr>
                  <w:tcW w:w="851" w:type="dxa"/>
                </w:tcPr>
                <w:p w14:paraId="0CDFD15B"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个人周报</w:t>
                  </w:r>
                </w:p>
              </w:tc>
              <w:tc>
                <w:tcPr>
                  <w:tcW w:w="992" w:type="dxa"/>
                </w:tcPr>
                <w:p w14:paraId="016F3C7F"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项目组成员</w:t>
                  </w:r>
                </w:p>
              </w:tc>
              <w:tc>
                <w:tcPr>
                  <w:tcW w:w="709" w:type="dxa"/>
                </w:tcPr>
                <w:p w14:paraId="23707C9A"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每周一次</w:t>
                  </w:r>
                </w:p>
              </w:tc>
              <w:tc>
                <w:tcPr>
                  <w:tcW w:w="1560" w:type="dxa"/>
                </w:tcPr>
                <w:p w14:paraId="2D68D6B8"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项目经理</w:t>
                  </w:r>
                </w:p>
              </w:tc>
            </w:tr>
            <w:tr w:rsidR="00981DCF" w:rsidRPr="00DB387B" w14:paraId="777DC64B" w14:textId="77777777" w:rsidTr="00981DCF">
              <w:trPr>
                <w:cantSplit/>
              </w:trPr>
              <w:tc>
                <w:tcPr>
                  <w:tcW w:w="567" w:type="dxa"/>
                </w:tcPr>
                <w:p w14:paraId="30A0B802" w14:textId="77777777" w:rsidR="00981DCF" w:rsidRPr="00DB387B" w:rsidRDefault="00981DCF" w:rsidP="00981DCF">
                  <w:pPr>
                    <w:spacing w:line="360" w:lineRule="exact"/>
                    <w:jc w:val="center"/>
                    <w:rPr>
                      <w:rFonts w:ascii="新宋体" w:eastAsia="新宋体" w:hAnsi="新宋体"/>
                      <w:szCs w:val="21"/>
                    </w:rPr>
                  </w:pPr>
                  <w:r w:rsidRPr="00DB387B">
                    <w:rPr>
                      <w:rFonts w:ascii="新宋体" w:eastAsia="新宋体" w:hAnsi="新宋体" w:hint="eastAsia"/>
                      <w:szCs w:val="21"/>
                    </w:rPr>
                    <w:t>3</w:t>
                  </w:r>
                </w:p>
              </w:tc>
              <w:tc>
                <w:tcPr>
                  <w:tcW w:w="851" w:type="dxa"/>
                </w:tcPr>
                <w:p w14:paraId="20C003DA" w14:textId="77777777" w:rsidR="00981DCF" w:rsidRPr="00DB387B" w:rsidRDefault="00981DCF" w:rsidP="00981DCF">
                  <w:pPr>
                    <w:spacing w:line="360" w:lineRule="exact"/>
                    <w:rPr>
                      <w:rFonts w:ascii="新宋体" w:eastAsia="新宋体" w:hAnsi="新宋体"/>
                      <w:szCs w:val="21"/>
                    </w:rPr>
                  </w:pPr>
                  <w:proofErr w:type="gramStart"/>
                  <w:r w:rsidRPr="00DB387B">
                    <w:rPr>
                      <w:rFonts w:ascii="新宋体" w:eastAsia="新宋体" w:hAnsi="新宋体" w:hint="eastAsia"/>
                      <w:szCs w:val="21"/>
                    </w:rPr>
                    <w:t>项目月</w:t>
                  </w:r>
                  <w:proofErr w:type="gramEnd"/>
                  <w:r w:rsidRPr="00DB387B">
                    <w:rPr>
                      <w:rFonts w:ascii="新宋体" w:eastAsia="新宋体" w:hAnsi="新宋体" w:hint="eastAsia"/>
                      <w:szCs w:val="21"/>
                    </w:rPr>
                    <w:t>报告</w:t>
                  </w:r>
                </w:p>
              </w:tc>
              <w:tc>
                <w:tcPr>
                  <w:tcW w:w="992" w:type="dxa"/>
                </w:tcPr>
                <w:p w14:paraId="0160793C"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项目经理</w:t>
                  </w:r>
                </w:p>
              </w:tc>
              <w:tc>
                <w:tcPr>
                  <w:tcW w:w="709" w:type="dxa"/>
                </w:tcPr>
                <w:p w14:paraId="6D17A303"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每月末</w:t>
                  </w:r>
                </w:p>
              </w:tc>
              <w:tc>
                <w:tcPr>
                  <w:tcW w:w="1560" w:type="dxa"/>
                </w:tcPr>
                <w:p w14:paraId="3ED592BB"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项目领导小组</w:t>
                  </w:r>
                </w:p>
                <w:p w14:paraId="226AD518"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质量经理</w:t>
                  </w:r>
                </w:p>
              </w:tc>
            </w:tr>
            <w:tr w:rsidR="00981DCF" w:rsidRPr="00DB387B" w14:paraId="0C9B5CBB" w14:textId="77777777" w:rsidTr="00981DCF">
              <w:trPr>
                <w:cantSplit/>
              </w:trPr>
              <w:tc>
                <w:tcPr>
                  <w:tcW w:w="567" w:type="dxa"/>
                </w:tcPr>
                <w:p w14:paraId="2F2D1D83" w14:textId="77777777" w:rsidR="00981DCF" w:rsidRPr="00DB387B" w:rsidRDefault="00981DCF" w:rsidP="00981DCF">
                  <w:pPr>
                    <w:spacing w:line="360" w:lineRule="exact"/>
                    <w:jc w:val="center"/>
                    <w:rPr>
                      <w:rFonts w:ascii="新宋体" w:eastAsia="新宋体" w:hAnsi="新宋体"/>
                      <w:szCs w:val="21"/>
                    </w:rPr>
                  </w:pPr>
                  <w:r w:rsidRPr="00DB387B">
                    <w:rPr>
                      <w:rFonts w:ascii="新宋体" w:eastAsia="新宋体" w:hAnsi="新宋体" w:hint="eastAsia"/>
                      <w:szCs w:val="21"/>
                    </w:rPr>
                    <w:t>4</w:t>
                  </w:r>
                </w:p>
              </w:tc>
              <w:tc>
                <w:tcPr>
                  <w:tcW w:w="851" w:type="dxa"/>
                </w:tcPr>
                <w:p w14:paraId="70D20493"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里程碑报告</w:t>
                  </w:r>
                </w:p>
              </w:tc>
              <w:tc>
                <w:tcPr>
                  <w:tcW w:w="992" w:type="dxa"/>
                </w:tcPr>
                <w:p w14:paraId="44068160"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项目经理</w:t>
                  </w:r>
                </w:p>
              </w:tc>
              <w:tc>
                <w:tcPr>
                  <w:tcW w:w="709" w:type="dxa"/>
                </w:tcPr>
                <w:p w14:paraId="489E1106"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每个里程碑结束</w:t>
                  </w:r>
                </w:p>
              </w:tc>
              <w:tc>
                <w:tcPr>
                  <w:tcW w:w="1560" w:type="dxa"/>
                </w:tcPr>
                <w:p w14:paraId="72FFE227"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项目领导小组</w:t>
                  </w:r>
                </w:p>
                <w:p w14:paraId="5D93DD3D"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质量经理</w:t>
                  </w:r>
                </w:p>
              </w:tc>
            </w:tr>
            <w:tr w:rsidR="00981DCF" w:rsidRPr="00DB387B" w14:paraId="5557E41B" w14:textId="77777777" w:rsidTr="00981DCF">
              <w:trPr>
                <w:cantSplit/>
              </w:trPr>
              <w:tc>
                <w:tcPr>
                  <w:tcW w:w="567" w:type="dxa"/>
                </w:tcPr>
                <w:p w14:paraId="3F41372B" w14:textId="77777777" w:rsidR="00981DCF" w:rsidRPr="00DB387B" w:rsidRDefault="00981DCF" w:rsidP="00981DCF">
                  <w:pPr>
                    <w:spacing w:line="360" w:lineRule="exact"/>
                    <w:jc w:val="center"/>
                    <w:rPr>
                      <w:rFonts w:ascii="新宋体" w:eastAsia="新宋体" w:hAnsi="新宋体"/>
                      <w:szCs w:val="21"/>
                    </w:rPr>
                  </w:pPr>
                  <w:r w:rsidRPr="00DB387B">
                    <w:rPr>
                      <w:rFonts w:ascii="新宋体" w:eastAsia="新宋体" w:hAnsi="新宋体" w:hint="eastAsia"/>
                      <w:szCs w:val="21"/>
                    </w:rPr>
                    <w:t>5</w:t>
                  </w:r>
                </w:p>
              </w:tc>
              <w:tc>
                <w:tcPr>
                  <w:tcW w:w="851" w:type="dxa"/>
                </w:tcPr>
                <w:p w14:paraId="43EE402B"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项目验收报告</w:t>
                  </w:r>
                </w:p>
              </w:tc>
              <w:tc>
                <w:tcPr>
                  <w:tcW w:w="992" w:type="dxa"/>
                </w:tcPr>
                <w:p w14:paraId="26207968"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项目经理</w:t>
                  </w:r>
                </w:p>
              </w:tc>
              <w:tc>
                <w:tcPr>
                  <w:tcW w:w="709" w:type="dxa"/>
                </w:tcPr>
                <w:p w14:paraId="46DE3EB5"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项目结束</w:t>
                  </w:r>
                </w:p>
              </w:tc>
              <w:tc>
                <w:tcPr>
                  <w:tcW w:w="1560" w:type="dxa"/>
                </w:tcPr>
                <w:p w14:paraId="57187ADF"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项目领导小组</w:t>
                  </w:r>
                </w:p>
                <w:p w14:paraId="612EA409"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质量经理</w:t>
                  </w:r>
                </w:p>
              </w:tc>
            </w:tr>
            <w:tr w:rsidR="00981DCF" w:rsidRPr="00DB387B" w14:paraId="64DA4A09" w14:textId="77777777" w:rsidTr="00981DCF">
              <w:trPr>
                <w:cantSplit/>
              </w:trPr>
              <w:tc>
                <w:tcPr>
                  <w:tcW w:w="567" w:type="dxa"/>
                </w:tcPr>
                <w:p w14:paraId="27D6BCCC" w14:textId="77777777" w:rsidR="00981DCF" w:rsidRPr="00DB387B" w:rsidRDefault="00981DCF" w:rsidP="00981DCF">
                  <w:pPr>
                    <w:spacing w:line="360" w:lineRule="exact"/>
                    <w:jc w:val="center"/>
                    <w:rPr>
                      <w:rFonts w:ascii="新宋体" w:eastAsia="新宋体" w:hAnsi="新宋体"/>
                      <w:szCs w:val="21"/>
                    </w:rPr>
                  </w:pPr>
                  <w:r w:rsidRPr="00DB387B">
                    <w:rPr>
                      <w:rFonts w:ascii="新宋体" w:eastAsia="新宋体" w:hAnsi="新宋体" w:hint="eastAsia"/>
                      <w:szCs w:val="21"/>
                    </w:rPr>
                    <w:t>6</w:t>
                  </w:r>
                </w:p>
              </w:tc>
              <w:tc>
                <w:tcPr>
                  <w:tcW w:w="851" w:type="dxa"/>
                </w:tcPr>
                <w:p w14:paraId="7415A18B"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例外事件报告</w:t>
                  </w:r>
                </w:p>
              </w:tc>
              <w:tc>
                <w:tcPr>
                  <w:tcW w:w="992" w:type="dxa"/>
                </w:tcPr>
                <w:p w14:paraId="7CE33D9D"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项目经理</w:t>
                  </w:r>
                </w:p>
              </w:tc>
              <w:tc>
                <w:tcPr>
                  <w:tcW w:w="709" w:type="dxa"/>
                </w:tcPr>
                <w:p w14:paraId="34BFB46F"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当意外事件发生时</w:t>
                  </w:r>
                </w:p>
              </w:tc>
              <w:tc>
                <w:tcPr>
                  <w:tcW w:w="1560" w:type="dxa"/>
                </w:tcPr>
                <w:p w14:paraId="3979DEAA"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项目领导小组</w:t>
                  </w:r>
                </w:p>
                <w:p w14:paraId="135FFF85" w14:textId="77777777" w:rsidR="00981DCF" w:rsidRPr="00DB387B" w:rsidRDefault="00981DCF" w:rsidP="00981DCF">
                  <w:pPr>
                    <w:spacing w:line="360" w:lineRule="exact"/>
                    <w:rPr>
                      <w:rFonts w:ascii="新宋体" w:eastAsia="新宋体" w:hAnsi="新宋体"/>
                      <w:szCs w:val="21"/>
                    </w:rPr>
                  </w:pPr>
                  <w:r w:rsidRPr="00DB387B">
                    <w:rPr>
                      <w:rFonts w:ascii="新宋体" w:eastAsia="新宋体" w:hAnsi="新宋体" w:hint="eastAsia"/>
                      <w:szCs w:val="21"/>
                    </w:rPr>
                    <w:t>质量经理</w:t>
                  </w:r>
                </w:p>
              </w:tc>
            </w:tr>
          </w:tbl>
          <w:p w14:paraId="0EA19337" w14:textId="0D5C724C" w:rsidR="00981DCF" w:rsidRPr="00981DCF" w:rsidRDefault="00981DCF" w:rsidP="00F851FA">
            <w:pPr>
              <w:jc w:val="left"/>
              <w:rPr>
                <w:rFonts w:asciiTheme="minorEastAsia" w:eastAsiaTheme="minorEastAsia" w:hAnsiTheme="minorEastAsia"/>
                <w:sz w:val="24"/>
                <w:szCs w:val="24"/>
              </w:rPr>
            </w:pPr>
          </w:p>
        </w:tc>
      </w:tr>
      <w:tr w:rsidR="00981DCF" w14:paraId="7989DF40" w14:textId="77777777" w:rsidTr="00F82F8F">
        <w:trPr>
          <w:trHeight w:val="454"/>
          <w:jc w:val="center"/>
        </w:trPr>
        <w:tc>
          <w:tcPr>
            <w:tcW w:w="775" w:type="dxa"/>
            <w:vMerge/>
            <w:vAlign w:val="center"/>
          </w:tcPr>
          <w:p w14:paraId="03A0B2A0" w14:textId="77777777" w:rsidR="00981DCF" w:rsidRDefault="00981DCF" w:rsidP="00F851FA">
            <w:pPr>
              <w:jc w:val="center"/>
              <w:rPr>
                <w:rFonts w:asciiTheme="minorEastAsia" w:eastAsiaTheme="minorEastAsia" w:hAnsiTheme="minorEastAsia"/>
                <w:b/>
                <w:sz w:val="24"/>
                <w:szCs w:val="24"/>
              </w:rPr>
            </w:pPr>
          </w:p>
        </w:tc>
        <w:tc>
          <w:tcPr>
            <w:tcW w:w="1843" w:type="dxa"/>
            <w:vMerge/>
            <w:vAlign w:val="center"/>
          </w:tcPr>
          <w:p w14:paraId="46F14F0F" w14:textId="77777777" w:rsidR="00981DCF" w:rsidRDefault="00981DCF" w:rsidP="00F851FA">
            <w:pPr>
              <w:widowControl/>
              <w:rPr>
                <w:rFonts w:asciiTheme="minorEastAsia" w:eastAsiaTheme="minorEastAsia" w:hAnsiTheme="minorEastAsia"/>
                <w:sz w:val="24"/>
                <w:szCs w:val="24"/>
              </w:rPr>
            </w:pPr>
          </w:p>
        </w:tc>
        <w:tc>
          <w:tcPr>
            <w:tcW w:w="5109" w:type="dxa"/>
          </w:tcPr>
          <w:p w14:paraId="3272CF5D" w14:textId="3E895302" w:rsidR="00981DCF" w:rsidRPr="00981DCF" w:rsidRDefault="00981DCF" w:rsidP="00981DCF">
            <w:pPr>
              <w:spacing w:line="360" w:lineRule="exact"/>
              <w:rPr>
                <w:rFonts w:asciiTheme="minorEastAsia" w:eastAsiaTheme="minorEastAsia" w:hAnsiTheme="minorEastAsia"/>
                <w:sz w:val="24"/>
                <w:szCs w:val="24"/>
              </w:rPr>
            </w:pPr>
            <w:r>
              <w:rPr>
                <w:rFonts w:ascii="宋体" w:hAnsi="宋体" w:hint="eastAsia"/>
                <w:szCs w:val="21"/>
              </w:rPr>
              <w:t>8</w:t>
            </w:r>
            <w:r w:rsidRPr="00DB387B">
              <w:rPr>
                <w:rFonts w:ascii="宋体" w:hAnsi="宋体"/>
                <w:szCs w:val="21"/>
              </w:rPr>
              <w:t>.8</w:t>
            </w:r>
            <w:r w:rsidRPr="00DB387B">
              <w:rPr>
                <w:rFonts w:ascii="宋体" w:hAnsi="宋体" w:hint="eastAsia"/>
                <w:szCs w:val="21"/>
              </w:rPr>
              <w:t>项目实施成果体现：客户端防病毒软件有效实时防护率达95%以上，真正</w:t>
            </w:r>
            <w:proofErr w:type="gramStart"/>
            <w:r w:rsidRPr="00DB387B">
              <w:rPr>
                <w:rFonts w:ascii="宋体" w:hAnsi="宋体" w:hint="eastAsia"/>
                <w:szCs w:val="21"/>
              </w:rPr>
              <w:t>净网率</w:t>
            </w:r>
            <w:proofErr w:type="gramEnd"/>
            <w:r w:rsidRPr="00DB387B">
              <w:rPr>
                <w:rFonts w:ascii="宋体" w:hAnsi="宋体" w:hint="eastAsia"/>
                <w:szCs w:val="21"/>
              </w:rPr>
              <w:t>达90%以上。</w:t>
            </w:r>
          </w:p>
        </w:tc>
      </w:tr>
      <w:tr w:rsidR="00F17C19" w14:paraId="78E2F874" w14:textId="77777777" w:rsidTr="00F82F8F">
        <w:trPr>
          <w:trHeight w:val="454"/>
          <w:jc w:val="center"/>
        </w:trPr>
        <w:tc>
          <w:tcPr>
            <w:tcW w:w="775" w:type="dxa"/>
            <w:vMerge w:val="restart"/>
            <w:vAlign w:val="center"/>
          </w:tcPr>
          <w:p w14:paraId="39468A7E" w14:textId="038673AD" w:rsidR="00F17C19" w:rsidRDefault="00F17C19" w:rsidP="00981DCF">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9</w:t>
            </w:r>
          </w:p>
        </w:tc>
        <w:tc>
          <w:tcPr>
            <w:tcW w:w="1843" w:type="dxa"/>
            <w:vMerge w:val="restart"/>
            <w:vAlign w:val="center"/>
          </w:tcPr>
          <w:p w14:paraId="1F10CF6A" w14:textId="77777777" w:rsidR="00C00E2B" w:rsidRDefault="00F17C19" w:rsidP="00981DCF">
            <w:pPr>
              <w:widowControl/>
              <w:rPr>
                <w:rFonts w:ascii="宋体" w:hAnsi="宋体"/>
                <w:szCs w:val="21"/>
              </w:rPr>
            </w:pPr>
            <w:r w:rsidRPr="00DB387B">
              <w:rPr>
                <w:rFonts w:ascii="宋体" w:hAnsi="宋体" w:hint="eastAsia"/>
                <w:szCs w:val="21"/>
              </w:rPr>
              <w:t>项目整体</w:t>
            </w:r>
          </w:p>
          <w:p w14:paraId="623BE182" w14:textId="4A7C568A" w:rsidR="00F17C19" w:rsidRDefault="00F17C19" w:rsidP="00981DCF">
            <w:pPr>
              <w:widowControl/>
              <w:rPr>
                <w:rFonts w:asciiTheme="minorEastAsia" w:eastAsiaTheme="minorEastAsia" w:hAnsiTheme="minorEastAsia"/>
                <w:sz w:val="24"/>
                <w:szCs w:val="24"/>
              </w:rPr>
            </w:pPr>
            <w:r w:rsidRPr="00DB387B">
              <w:rPr>
                <w:rFonts w:ascii="宋体" w:hAnsi="宋体" w:hint="eastAsia"/>
                <w:szCs w:val="21"/>
              </w:rPr>
              <w:t>售后服务</w:t>
            </w:r>
          </w:p>
        </w:tc>
        <w:tc>
          <w:tcPr>
            <w:tcW w:w="5109" w:type="dxa"/>
          </w:tcPr>
          <w:p w14:paraId="2E471AFC" w14:textId="0968B720" w:rsidR="00F17C19" w:rsidRDefault="00F17C19" w:rsidP="00981DCF">
            <w:pPr>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.1</w:t>
            </w:r>
            <w:r w:rsidRPr="0013649D">
              <w:rPr>
                <w:rFonts w:ascii="宋体" w:hAnsi="宋体" w:cs="Arial" w:hint="eastAsia"/>
                <w:bCs/>
                <w:szCs w:val="21"/>
              </w:rPr>
              <w:t>▲</w:t>
            </w:r>
            <w:r w:rsidRPr="0013649D">
              <w:rPr>
                <w:rFonts w:ascii="宋体" w:hAnsi="宋体" w:hint="eastAsia"/>
                <w:szCs w:val="21"/>
              </w:rPr>
              <w:t>需提供防病毒系统整体原厂质保期3年。</w:t>
            </w:r>
          </w:p>
        </w:tc>
      </w:tr>
      <w:tr w:rsidR="00F17C19" w14:paraId="680B3ECE" w14:textId="77777777" w:rsidTr="00F82F8F">
        <w:trPr>
          <w:trHeight w:val="454"/>
          <w:jc w:val="center"/>
        </w:trPr>
        <w:tc>
          <w:tcPr>
            <w:tcW w:w="775" w:type="dxa"/>
            <w:vMerge/>
            <w:vAlign w:val="center"/>
          </w:tcPr>
          <w:p w14:paraId="4C43FA32" w14:textId="77777777" w:rsidR="00F17C19" w:rsidRDefault="00F17C19" w:rsidP="00981DCF">
            <w:pPr>
              <w:jc w:val="center"/>
              <w:rPr>
                <w:rFonts w:asciiTheme="minorEastAsia" w:eastAsiaTheme="minorEastAsia" w:hAnsiTheme="minorEastAsia"/>
                <w:b/>
                <w:sz w:val="24"/>
                <w:szCs w:val="24"/>
              </w:rPr>
            </w:pPr>
          </w:p>
        </w:tc>
        <w:tc>
          <w:tcPr>
            <w:tcW w:w="1843" w:type="dxa"/>
            <w:vMerge/>
            <w:vAlign w:val="center"/>
          </w:tcPr>
          <w:p w14:paraId="66E234DE" w14:textId="77777777" w:rsidR="00F17C19" w:rsidRDefault="00F17C19" w:rsidP="00981DCF">
            <w:pPr>
              <w:widowControl/>
              <w:rPr>
                <w:rFonts w:asciiTheme="minorEastAsia" w:eastAsiaTheme="minorEastAsia" w:hAnsiTheme="minorEastAsia"/>
                <w:sz w:val="24"/>
                <w:szCs w:val="24"/>
              </w:rPr>
            </w:pPr>
          </w:p>
        </w:tc>
        <w:tc>
          <w:tcPr>
            <w:tcW w:w="5109" w:type="dxa"/>
          </w:tcPr>
          <w:p w14:paraId="0F130749" w14:textId="20088C23" w:rsidR="00F17C19" w:rsidRDefault="00F17C19" w:rsidP="00981DCF">
            <w:pPr>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.2</w:t>
            </w:r>
            <w:r w:rsidRPr="0013649D">
              <w:rPr>
                <w:rFonts w:ascii="宋体" w:hAnsi="宋体" w:cs="Arial" w:hint="eastAsia"/>
                <w:bCs/>
                <w:szCs w:val="21"/>
              </w:rPr>
              <w:t>▲</w:t>
            </w:r>
            <w:r w:rsidRPr="0013649D">
              <w:rPr>
                <w:rFonts w:ascii="宋体" w:hAnsi="宋体" w:hint="eastAsia"/>
                <w:szCs w:val="21"/>
              </w:rPr>
              <w:t>需提供杀毒软件的原厂售后服务承诺函。</w:t>
            </w:r>
          </w:p>
        </w:tc>
      </w:tr>
      <w:tr w:rsidR="00F17C19" w14:paraId="4F4FC8BD" w14:textId="77777777" w:rsidTr="00F82F8F">
        <w:trPr>
          <w:trHeight w:val="454"/>
          <w:jc w:val="center"/>
        </w:trPr>
        <w:tc>
          <w:tcPr>
            <w:tcW w:w="775" w:type="dxa"/>
            <w:vMerge/>
            <w:vAlign w:val="center"/>
          </w:tcPr>
          <w:p w14:paraId="12754306" w14:textId="77777777" w:rsidR="00F17C19" w:rsidRDefault="00F17C19" w:rsidP="00981DCF">
            <w:pPr>
              <w:jc w:val="center"/>
              <w:rPr>
                <w:rFonts w:asciiTheme="minorEastAsia" w:eastAsiaTheme="minorEastAsia" w:hAnsiTheme="minorEastAsia"/>
                <w:b/>
                <w:sz w:val="24"/>
                <w:szCs w:val="24"/>
              </w:rPr>
            </w:pPr>
          </w:p>
        </w:tc>
        <w:tc>
          <w:tcPr>
            <w:tcW w:w="1843" w:type="dxa"/>
            <w:vMerge/>
            <w:vAlign w:val="center"/>
          </w:tcPr>
          <w:p w14:paraId="3798FD05" w14:textId="77777777" w:rsidR="00F17C19" w:rsidRDefault="00F17C19" w:rsidP="00981DCF">
            <w:pPr>
              <w:widowControl/>
              <w:rPr>
                <w:rFonts w:asciiTheme="minorEastAsia" w:eastAsiaTheme="minorEastAsia" w:hAnsiTheme="minorEastAsia"/>
                <w:sz w:val="24"/>
                <w:szCs w:val="24"/>
              </w:rPr>
            </w:pPr>
          </w:p>
        </w:tc>
        <w:tc>
          <w:tcPr>
            <w:tcW w:w="5109" w:type="dxa"/>
          </w:tcPr>
          <w:p w14:paraId="032F795E" w14:textId="260E7448" w:rsidR="00F17C19" w:rsidRDefault="00F17C19" w:rsidP="00981DCF">
            <w:pPr>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.3</w:t>
            </w:r>
            <w:r w:rsidRPr="0013649D">
              <w:rPr>
                <w:rFonts w:ascii="宋体" w:hAnsi="宋体" w:cs="Arial" w:hint="eastAsia"/>
                <w:bCs/>
                <w:szCs w:val="21"/>
              </w:rPr>
              <w:t>▲</w:t>
            </w:r>
            <w:r w:rsidRPr="0013649D">
              <w:rPr>
                <w:rFonts w:ascii="宋体" w:hAnsi="宋体" w:hint="eastAsia"/>
                <w:szCs w:val="21"/>
              </w:rPr>
              <w:t>需提供3年原厂技术支持和系统免费升级服务。</w:t>
            </w:r>
          </w:p>
        </w:tc>
      </w:tr>
      <w:tr w:rsidR="00F17C19" w14:paraId="5763DEB8" w14:textId="77777777" w:rsidTr="00F82F8F">
        <w:trPr>
          <w:trHeight w:val="454"/>
          <w:jc w:val="center"/>
        </w:trPr>
        <w:tc>
          <w:tcPr>
            <w:tcW w:w="775" w:type="dxa"/>
            <w:vMerge/>
            <w:vAlign w:val="center"/>
          </w:tcPr>
          <w:p w14:paraId="42D4E057" w14:textId="77777777" w:rsidR="00F17C19" w:rsidRDefault="00F17C19" w:rsidP="00981DCF">
            <w:pPr>
              <w:jc w:val="center"/>
              <w:rPr>
                <w:rFonts w:asciiTheme="minorEastAsia" w:eastAsiaTheme="minorEastAsia" w:hAnsiTheme="minorEastAsia"/>
                <w:b/>
                <w:sz w:val="24"/>
                <w:szCs w:val="24"/>
              </w:rPr>
            </w:pPr>
          </w:p>
        </w:tc>
        <w:tc>
          <w:tcPr>
            <w:tcW w:w="1843" w:type="dxa"/>
            <w:vMerge/>
            <w:vAlign w:val="center"/>
          </w:tcPr>
          <w:p w14:paraId="7BAF46BD" w14:textId="77777777" w:rsidR="00F17C19" w:rsidRDefault="00F17C19" w:rsidP="00981DCF">
            <w:pPr>
              <w:widowControl/>
              <w:rPr>
                <w:rFonts w:asciiTheme="minorEastAsia" w:eastAsiaTheme="minorEastAsia" w:hAnsiTheme="minorEastAsia"/>
                <w:sz w:val="24"/>
                <w:szCs w:val="24"/>
              </w:rPr>
            </w:pPr>
          </w:p>
        </w:tc>
        <w:tc>
          <w:tcPr>
            <w:tcW w:w="5109" w:type="dxa"/>
          </w:tcPr>
          <w:p w14:paraId="0E39B866" w14:textId="5A3FAC8A" w:rsidR="00F17C19" w:rsidRDefault="00F17C19" w:rsidP="00981DCF">
            <w:pPr>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w:t>
            </w:r>
            <w:r w:rsidRPr="0013649D">
              <w:rPr>
                <w:rFonts w:ascii="宋体" w:hAnsi="宋体" w:cs="Arial" w:hint="eastAsia"/>
                <w:bCs/>
                <w:szCs w:val="21"/>
              </w:rPr>
              <w:t>▲</w:t>
            </w:r>
            <w:r w:rsidRPr="0013649D">
              <w:rPr>
                <w:rFonts w:ascii="宋体" w:hAnsi="宋体" w:hint="eastAsia"/>
                <w:szCs w:val="21"/>
              </w:rPr>
              <w:t>需提供第一年每周一次现场技术支持服务以及应急响应服务。</w:t>
            </w:r>
          </w:p>
        </w:tc>
      </w:tr>
      <w:tr w:rsidR="00F17C19" w14:paraId="3DC9F3EA" w14:textId="77777777" w:rsidTr="00F82F8F">
        <w:trPr>
          <w:trHeight w:val="454"/>
          <w:jc w:val="center"/>
        </w:trPr>
        <w:tc>
          <w:tcPr>
            <w:tcW w:w="775" w:type="dxa"/>
            <w:vMerge/>
            <w:vAlign w:val="center"/>
          </w:tcPr>
          <w:p w14:paraId="2D64257E" w14:textId="77777777" w:rsidR="00F17C19" w:rsidRDefault="00F17C19" w:rsidP="00981DCF">
            <w:pPr>
              <w:jc w:val="center"/>
              <w:rPr>
                <w:rFonts w:asciiTheme="minorEastAsia" w:eastAsiaTheme="minorEastAsia" w:hAnsiTheme="minorEastAsia"/>
                <w:b/>
                <w:sz w:val="24"/>
                <w:szCs w:val="24"/>
              </w:rPr>
            </w:pPr>
          </w:p>
        </w:tc>
        <w:tc>
          <w:tcPr>
            <w:tcW w:w="1843" w:type="dxa"/>
            <w:vMerge/>
            <w:vAlign w:val="center"/>
          </w:tcPr>
          <w:p w14:paraId="75FF14C8" w14:textId="77777777" w:rsidR="00F17C19" w:rsidRDefault="00F17C19" w:rsidP="00981DCF">
            <w:pPr>
              <w:widowControl/>
              <w:rPr>
                <w:rFonts w:asciiTheme="minorEastAsia" w:eastAsiaTheme="minorEastAsia" w:hAnsiTheme="minorEastAsia"/>
                <w:sz w:val="24"/>
                <w:szCs w:val="24"/>
              </w:rPr>
            </w:pPr>
          </w:p>
        </w:tc>
        <w:tc>
          <w:tcPr>
            <w:tcW w:w="5109" w:type="dxa"/>
          </w:tcPr>
          <w:p w14:paraId="55CD3DD5" w14:textId="23BE902A" w:rsidR="00F17C19" w:rsidRDefault="00F17C19" w:rsidP="00981DCF">
            <w:pPr>
              <w:ind w:firstLineChars="300" w:firstLine="63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.4.1</w:t>
            </w:r>
            <w:r w:rsidRPr="0013649D">
              <w:rPr>
                <w:rFonts w:ascii="宋体" w:hAnsi="宋体" w:cs="Arial" w:hint="eastAsia"/>
                <w:bCs/>
                <w:szCs w:val="21"/>
              </w:rPr>
              <w:t>▲</w:t>
            </w:r>
            <w:r w:rsidRPr="0013649D">
              <w:rPr>
                <w:rFonts w:ascii="宋体" w:hAnsi="宋体" w:hint="eastAsia"/>
                <w:szCs w:val="21"/>
              </w:rPr>
              <w:t>需提供7×24小时电话技术支持，五分钟内电话响应，1小时内提供应急技术支持响应，紧急情况下</w:t>
            </w:r>
            <w:r w:rsidRPr="0013649D">
              <w:rPr>
                <w:rFonts w:ascii="宋体" w:hAnsi="宋体"/>
                <w:szCs w:val="21"/>
              </w:rPr>
              <w:t>2</w:t>
            </w:r>
            <w:r w:rsidRPr="0013649D">
              <w:rPr>
                <w:rFonts w:ascii="宋体" w:hAnsi="宋体" w:hint="eastAsia"/>
                <w:szCs w:val="21"/>
              </w:rPr>
              <w:t>小时内到达现场处理，对安全事件进行及时处理。</w:t>
            </w:r>
          </w:p>
        </w:tc>
      </w:tr>
      <w:tr w:rsidR="00F17C19" w14:paraId="38239251" w14:textId="77777777" w:rsidTr="00F82F8F">
        <w:trPr>
          <w:trHeight w:val="454"/>
          <w:jc w:val="center"/>
        </w:trPr>
        <w:tc>
          <w:tcPr>
            <w:tcW w:w="775" w:type="dxa"/>
            <w:vMerge/>
            <w:vAlign w:val="center"/>
          </w:tcPr>
          <w:p w14:paraId="676B5B69" w14:textId="77777777" w:rsidR="00F17C19" w:rsidRDefault="00F17C19" w:rsidP="00981DCF">
            <w:pPr>
              <w:jc w:val="center"/>
              <w:rPr>
                <w:rFonts w:asciiTheme="minorEastAsia" w:eastAsiaTheme="minorEastAsia" w:hAnsiTheme="minorEastAsia"/>
                <w:b/>
                <w:sz w:val="24"/>
                <w:szCs w:val="24"/>
              </w:rPr>
            </w:pPr>
          </w:p>
        </w:tc>
        <w:tc>
          <w:tcPr>
            <w:tcW w:w="1843" w:type="dxa"/>
            <w:vMerge/>
            <w:vAlign w:val="center"/>
          </w:tcPr>
          <w:p w14:paraId="1C9ECBA6" w14:textId="77777777" w:rsidR="00F17C19" w:rsidRDefault="00F17C19" w:rsidP="00981DCF">
            <w:pPr>
              <w:widowControl/>
              <w:rPr>
                <w:rFonts w:asciiTheme="minorEastAsia" w:eastAsiaTheme="minorEastAsia" w:hAnsiTheme="minorEastAsia"/>
                <w:sz w:val="24"/>
                <w:szCs w:val="24"/>
              </w:rPr>
            </w:pPr>
          </w:p>
        </w:tc>
        <w:tc>
          <w:tcPr>
            <w:tcW w:w="5109" w:type="dxa"/>
          </w:tcPr>
          <w:p w14:paraId="12F7667D" w14:textId="031D06AE" w:rsidR="00F17C19" w:rsidRDefault="00F17C19" w:rsidP="00981DCF">
            <w:pPr>
              <w:ind w:firstLineChars="300" w:firstLine="63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.4.2</w:t>
            </w:r>
            <w:r w:rsidRPr="0013649D">
              <w:rPr>
                <w:rFonts w:ascii="宋体" w:hAnsi="宋体" w:cs="Arial" w:hint="eastAsia"/>
                <w:bCs/>
                <w:szCs w:val="21"/>
              </w:rPr>
              <w:t>▲</w:t>
            </w:r>
            <w:r w:rsidRPr="0013649D">
              <w:rPr>
                <w:rFonts w:ascii="宋体" w:hAnsi="宋体" w:hint="eastAsia"/>
                <w:szCs w:val="21"/>
              </w:rPr>
              <w:t>需提供一年每季度一次的杀毒服务器和客户端系统巡检服务，巡检报告发送给深圳市儿童医院信息科指定电子邮箱，每次具体巡检时间由双方共同约定协商。</w:t>
            </w:r>
          </w:p>
        </w:tc>
      </w:tr>
      <w:tr w:rsidR="00F17C19" w14:paraId="7A1D34B4" w14:textId="77777777" w:rsidTr="00F82F8F">
        <w:trPr>
          <w:trHeight w:val="454"/>
          <w:jc w:val="center"/>
        </w:trPr>
        <w:tc>
          <w:tcPr>
            <w:tcW w:w="775" w:type="dxa"/>
            <w:vMerge/>
            <w:vAlign w:val="center"/>
          </w:tcPr>
          <w:p w14:paraId="47B0FD26" w14:textId="77777777" w:rsidR="00F17C19" w:rsidRDefault="00F17C19" w:rsidP="00981DCF">
            <w:pPr>
              <w:jc w:val="center"/>
              <w:rPr>
                <w:rFonts w:asciiTheme="minorEastAsia" w:eastAsiaTheme="minorEastAsia" w:hAnsiTheme="minorEastAsia"/>
                <w:b/>
                <w:sz w:val="24"/>
                <w:szCs w:val="24"/>
              </w:rPr>
            </w:pPr>
          </w:p>
        </w:tc>
        <w:tc>
          <w:tcPr>
            <w:tcW w:w="1843" w:type="dxa"/>
            <w:vMerge/>
            <w:vAlign w:val="center"/>
          </w:tcPr>
          <w:p w14:paraId="6BEC7ED5" w14:textId="77777777" w:rsidR="00F17C19" w:rsidRDefault="00F17C19" w:rsidP="00981DCF">
            <w:pPr>
              <w:widowControl/>
              <w:rPr>
                <w:rFonts w:asciiTheme="minorEastAsia" w:eastAsiaTheme="minorEastAsia" w:hAnsiTheme="minorEastAsia"/>
                <w:sz w:val="24"/>
                <w:szCs w:val="24"/>
              </w:rPr>
            </w:pPr>
          </w:p>
        </w:tc>
        <w:tc>
          <w:tcPr>
            <w:tcW w:w="5109" w:type="dxa"/>
          </w:tcPr>
          <w:p w14:paraId="6ACA9E06" w14:textId="0757BB8F" w:rsidR="00F17C19" w:rsidRDefault="00F17C19" w:rsidP="00981DCF">
            <w:pPr>
              <w:ind w:firstLineChars="300" w:firstLine="63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.4.3</w:t>
            </w:r>
            <w:r w:rsidR="00C00E2B" w:rsidRPr="0013649D">
              <w:rPr>
                <w:rFonts w:ascii="宋体" w:hAnsi="宋体" w:cs="Arial" w:hint="eastAsia"/>
                <w:bCs/>
                <w:szCs w:val="21"/>
              </w:rPr>
              <w:t>▲</w:t>
            </w:r>
            <w:r w:rsidRPr="0013649D">
              <w:rPr>
                <w:rFonts w:ascii="宋体" w:hAnsi="宋体" w:cs="Arial" w:hint="eastAsia"/>
                <w:bCs/>
                <w:szCs w:val="21"/>
              </w:rPr>
              <w:t>需</w:t>
            </w:r>
            <w:r w:rsidRPr="0013649D">
              <w:rPr>
                <w:rFonts w:ascii="宋体" w:hAnsi="宋体" w:hint="eastAsia"/>
                <w:szCs w:val="21"/>
              </w:rPr>
              <w:t>一年提供不低于二次的每次1天，每天1人的现场值守服务，以配合病毒突发和升级视察工作。</w:t>
            </w:r>
          </w:p>
        </w:tc>
      </w:tr>
      <w:tr w:rsidR="00F17C19" w14:paraId="05730C2F" w14:textId="77777777" w:rsidTr="00F82F8F">
        <w:trPr>
          <w:trHeight w:val="454"/>
          <w:jc w:val="center"/>
        </w:trPr>
        <w:tc>
          <w:tcPr>
            <w:tcW w:w="775" w:type="dxa"/>
            <w:vMerge/>
            <w:vAlign w:val="center"/>
          </w:tcPr>
          <w:p w14:paraId="2C7D8FE9" w14:textId="77777777" w:rsidR="00F17C19" w:rsidRDefault="00F17C19" w:rsidP="00981DCF">
            <w:pPr>
              <w:jc w:val="center"/>
              <w:rPr>
                <w:rFonts w:asciiTheme="minorEastAsia" w:eastAsiaTheme="minorEastAsia" w:hAnsiTheme="minorEastAsia"/>
                <w:b/>
                <w:sz w:val="24"/>
                <w:szCs w:val="24"/>
              </w:rPr>
            </w:pPr>
          </w:p>
        </w:tc>
        <w:tc>
          <w:tcPr>
            <w:tcW w:w="1843" w:type="dxa"/>
            <w:vMerge/>
            <w:vAlign w:val="center"/>
          </w:tcPr>
          <w:p w14:paraId="6806ABDE" w14:textId="77777777" w:rsidR="00F17C19" w:rsidRDefault="00F17C19" w:rsidP="00981DCF">
            <w:pPr>
              <w:widowControl/>
              <w:rPr>
                <w:rFonts w:asciiTheme="minorEastAsia" w:eastAsiaTheme="minorEastAsia" w:hAnsiTheme="minorEastAsia"/>
                <w:sz w:val="24"/>
                <w:szCs w:val="24"/>
              </w:rPr>
            </w:pPr>
          </w:p>
        </w:tc>
        <w:tc>
          <w:tcPr>
            <w:tcW w:w="5109" w:type="dxa"/>
          </w:tcPr>
          <w:p w14:paraId="62FC55C3" w14:textId="21DFDD0C" w:rsidR="00F17C19" w:rsidRDefault="00F17C19" w:rsidP="00981DCF">
            <w:pPr>
              <w:ind w:firstLineChars="200" w:firstLine="42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hint="eastAsia"/>
                <w:szCs w:val="21"/>
              </w:rPr>
              <w:t>.</w:t>
            </w:r>
            <w:r w:rsidRPr="0013649D">
              <w:rPr>
                <w:rFonts w:ascii="宋体" w:hAnsi="宋体"/>
                <w:szCs w:val="21"/>
              </w:rPr>
              <w:t>4.4</w:t>
            </w:r>
            <w:r w:rsidRPr="0013649D">
              <w:rPr>
                <w:rFonts w:ascii="宋体" w:hAnsi="宋体" w:hint="eastAsia"/>
                <w:szCs w:val="21"/>
              </w:rPr>
              <w:t>从项目验收合格之日起计算，提供三年防病毒软件的远程技术支持的防病毒服务。</w:t>
            </w:r>
          </w:p>
        </w:tc>
      </w:tr>
      <w:tr w:rsidR="00F17C19" w14:paraId="69311D95" w14:textId="77777777" w:rsidTr="00F82F8F">
        <w:trPr>
          <w:trHeight w:val="454"/>
          <w:jc w:val="center"/>
        </w:trPr>
        <w:tc>
          <w:tcPr>
            <w:tcW w:w="775" w:type="dxa"/>
            <w:vMerge/>
            <w:vAlign w:val="center"/>
          </w:tcPr>
          <w:p w14:paraId="159FCCFD" w14:textId="77777777" w:rsidR="00F17C19" w:rsidRDefault="00F17C19" w:rsidP="00981DCF">
            <w:pPr>
              <w:jc w:val="center"/>
              <w:rPr>
                <w:rFonts w:asciiTheme="minorEastAsia" w:eastAsiaTheme="minorEastAsia" w:hAnsiTheme="minorEastAsia"/>
                <w:b/>
                <w:sz w:val="24"/>
                <w:szCs w:val="24"/>
              </w:rPr>
            </w:pPr>
          </w:p>
        </w:tc>
        <w:tc>
          <w:tcPr>
            <w:tcW w:w="1843" w:type="dxa"/>
            <w:vMerge/>
            <w:vAlign w:val="center"/>
          </w:tcPr>
          <w:p w14:paraId="2E87D004" w14:textId="77777777" w:rsidR="00F17C19" w:rsidRDefault="00F17C19" w:rsidP="00981DCF">
            <w:pPr>
              <w:widowControl/>
              <w:rPr>
                <w:rFonts w:asciiTheme="minorEastAsia" w:eastAsiaTheme="minorEastAsia" w:hAnsiTheme="minorEastAsia"/>
                <w:sz w:val="24"/>
                <w:szCs w:val="24"/>
              </w:rPr>
            </w:pPr>
          </w:p>
        </w:tc>
        <w:tc>
          <w:tcPr>
            <w:tcW w:w="5109" w:type="dxa"/>
          </w:tcPr>
          <w:p w14:paraId="2B43F595" w14:textId="55246853" w:rsidR="00F17C19" w:rsidRDefault="00F17C19" w:rsidP="00981DCF">
            <w:pPr>
              <w:ind w:firstLineChars="200" w:firstLine="42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.4.5</w:t>
            </w:r>
            <w:r w:rsidRPr="0013649D">
              <w:rPr>
                <w:rFonts w:ascii="宋体" w:hAnsi="宋体" w:cs="Arial" w:hint="eastAsia"/>
                <w:bCs/>
                <w:szCs w:val="21"/>
              </w:rPr>
              <w:t>▲</w:t>
            </w:r>
            <w:r w:rsidRPr="0013649D">
              <w:rPr>
                <w:rFonts w:ascii="宋体" w:hAnsi="宋体" w:hint="eastAsia"/>
                <w:szCs w:val="21"/>
              </w:rPr>
              <w:t>一年中针对紧急安全事件，向深圳市儿童医院提供事件调查服务，并出具事件调查报告（RCA报告）；</w:t>
            </w:r>
            <w:r w:rsidRPr="0013649D">
              <w:rPr>
                <w:rFonts w:ascii="宋体" w:hAnsi="宋体"/>
                <w:szCs w:val="21"/>
              </w:rPr>
              <w:t xml:space="preserve"> </w:t>
            </w:r>
          </w:p>
        </w:tc>
      </w:tr>
      <w:tr w:rsidR="00F17C19" w14:paraId="51F2D1C6" w14:textId="77777777" w:rsidTr="00F82F8F">
        <w:trPr>
          <w:trHeight w:val="454"/>
          <w:jc w:val="center"/>
        </w:trPr>
        <w:tc>
          <w:tcPr>
            <w:tcW w:w="775" w:type="dxa"/>
            <w:vMerge/>
            <w:vAlign w:val="center"/>
          </w:tcPr>
          <w:p w14:paraId="6E00E596" w14:textId="77777777" w:rsidR="00F17C19" w:rsidRDefault="00F17C19" w:rsidP="00981DCF">
            <w:pPr>
              <w:jc w:val="center"/>
              <w:rPr>
                <w:rFonts w:asciiTheme="minorEastAsia" w:eastAsiaTheme="minorEastAsia" w:hAnsiTheme="minorEastAsia"/>
                <w:b/>
                <w:sz w:val="24"/>
                <w:szCs w:val="24"/>
              </w:rPr>
            </w:pPr>
          </w:p>
        </w:tc>
        <w:tc>
          <w:tcPr>
            <w:tcW w:w="1843" w:type="dxa"/>
            <w:vMerge/>
            <w:vAlign w:val="center"/>
          </w:tcPr>
          <w:p w14:paraId="33749B10" w14:textId="77777777" w:rsidR="00F17C19" w:rsidRDefault="00F17C19" w:rsidP="00981DCF">
            <w:pPr>
              <w:widowControl/>
              <w:rPr>
                <w:rFonts w:asciiTheme="minorEastAsia" w:eastAsiaTheme="minorEastAsia" w:hAnsiTheme="minorEastAsia"/>
                <w:sz w:val="24"/>
                <w:szCs w:val="24"/>
              </w:rPr>
            </w:pPr>
          </w:p>
        </w:tc>
        <w:tc>
          <w:tcPr>
            <w:tcW w:w="5109" w:type="dxa"/>
          </w:tcPr>
          <w:p w14:paraId="1B6D7A20" w14:textId="10187325" w:rsidR="00F17C19" w:rsidRDefault="00F17C19" w:rsidP="00981DCF">
            <w:pPr>
              <w:ind w:firstLineChars="200" w:firstLine="42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4.6</w:t>
            </w:r>
            <w:r w:rsidRPr="0013649D">
              <w:rPr>
                <w:rFonts w:ascii="宋体" w:hAnsi="宋体" w:cs="Arial" w:hint="eastAsia"/>
                <w:bCs/>
                <w:szCs w:val="21"/>
              </w:rPr>
              <w:t>▲</w:t>
            </w:r>
            <w:r w:rsidRPr="0013649D">
              <w:rPr>
                <w:rFonts w:ascii="宋体" w:hAnsi="宋体" w:hint="eastAsia"/>
                <w:szCs w:val="21"/>
              </w:rPr>
              <w:t>一年中当大规模病毒安全事件出现时，需要派出1到8人安全应急团队，2小时之内到达现场。</w:t>
            </w:r>
          </w:p>
        </w:tc>
      </w:tr>
      <w:tr w:rsidR="00F17C19" w14:paraId="0971A5BC" w14:textId="77777777" w:rsidTr="00F82F8F">
        <w:trPr>
          <w:trHeight w:val="454"/>
          <w:jc w:val="center"/>
        </w:trPr>
        <w:tc>
          <w:tcPr>
            <w:tcW w:w="775" w:type="dxa"/>
            <w:vMerge/>
            <w:vAlign w:val="center"/>
          </w:tcPr>
          <w:p w14:paraId="413AF57D" w14:textId="77777777" w:rsidR="00F17C19" w:rsidRDefault="00F17C19" w:rsidP="00981DCF">
            <w:pPr>
              <w:jc w:val="center"/>
              <w:rPr>
                <w:rFonts w:asciiTheme="minorEastAsia" w:eastAsiaTheme="minorEastAsia" w:hAnsiTheme="minorEastAsia"/>
                <w:b/>
                <w:sz w:val="24"/>
                <w:szCs w:val="24"/>
              </w:rPr>
            </w:pPr>
          </w:p>
        </w:tc>
        <w:tc>
          <w:tcPr>
            <w:tcW w:w="1843" w:type="dxa"/>
            <w:vMerge/>
            <w:vAlign w:val="center"/>
          </w:tcPr>
          <w:p w14:paraId="0DE88EFC" w14:textId="77777777" w:rsidR="00F17C19" w:rsidRDefault="00F17C19" w:rsidP="00981DCF">
            <w:pPr>
              <w:widowControl/>
              <w:rPr>
                <w:rFonts w:asciiTheme="minorEastAsia" w:eastAsiaTheme="minorEastAsia" w:hAnsiTheme="minorEastAsia"/>
                <w:sz w:val="24"/>
                <w:szCs w:val="24"/>
              </w:rPr>
            </w:pPr>
          </w:p>
        </w:tc>
        <w:tc>
          <w:tcPr>
            <w:tcW w:w="5109" w:type="dxa"/>
          </w:tcPr>
          <w:p w14:paraId="2DC21378" w14:textId="01D48E28" w:rsidR="00F17C19" w:rsidRDefault="00F17C19" w:rsidP="00981DCF">
            <w:pPr>
              <w:ind w:firstLineChars="200" w:firstLine="420"/>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4.7</w:t>
            </w:r>
            <w:r w:rsidRPr="0013649D">
              <w:rPr>
                <w:rFonts w:ascii="宋体" w:hAnsi="宋体" w:hint="eastAsia"/>
                <w:szCs w:val="21"/>
              </w:rPr>
              <w:t>满意度调查服务：一年中每月提供一次满意度调查服务。</w:t>
            </w:r>
          </w:p>
        </w:tc>
      </w:tr>
      <w:tr w:rsidR="00F17C19" w14:paraId="6F0ED228" w14:textId="77777777" w:rsidTr="00F82F8F">
        <w:trPr>
          <w:trHeight w:val="454"/>
          <w:jc w:val="center"/>
        </w:trPr>
        <w:tc>
          <w:tcPr>
            <w:tcW w:w="775" w:type="dxa"/>
            <w:vMerge/>
            <w:vAlign w:val="center"/>
          </w:tcPr>
          <w:p w14:paraId="6D6330CD" w14:textId="77777777" w:rsidR="00F17C19" w:rsidRDefault="00F17C19" w:rsidP="00981DCF">
            <w:pPr>
              <w:jc w:val="center"/>
              <w:rPr>
                <w:rFonts w:asciiTheme="minorEastAsia" w:eastAsiaTheme="minorEastAsia" w:hAnsiTheme="minorEastAsia"/>
                <w:b/>
                <w:sz w:val="24"/>
                <w:szCs w:val="24"/>
              </w:rPr>
            </w:pPr>
          </w:p>
        </w:tc>
        <w:tc>
          <w:tcPr>
            <w:tcW w:w="1843" w:type="dxa"/>
            <w:vMerge/>
            <w:vAlign w:val="center"/>
          </w:tcPr>
          <w:p w14:paraId="11541259" w14:textId="77777777" w:rsidR="00F17C19" w:rsidRDefault="00F17C19" w:rsidP="00981DCF">
            <w:pPr>
              <w:widowControl/>
              <w:rPr>
                <w:rFonts w:asciiTheme="minorEastAsia" w:eastAsiaTheme="minorEastAsia" w:hAnsiTheme="minorEastAsia"/>
                <w:sz w:val="24"/>
                <w:szCs w:val="24"/>
              </w:rPr>
            </w:pPr>
          </w:p>
        </w:tc>
        <w:tc>
          <w:tcPr>
            <w:tcW w:w="5109" w:type="dxa"/>
          </w:tcPr>
          <w:p w14:paraId="6150AD22" w14:textId="1FB2BC20" w:rsidR="00F17C19" w:rsidRDefault="00F17C19" w:rsidP="00981DCF">
            <w:pPr>
              <w:jc w:val="left"/>
              <w:rPr>
                <w:rFonts w:asciiTheme="minorEastAsia" w:eastAsiaTheme="minorEastAsia" w:hAnsiTheme="minorEastAsia"/>
                <w:sz w:val="24"/>
                <w:szCs w:val="24"/>
              </w:rPr>
            </w:pPr>
            <w:r>
              <w:rPr>
                <w:rFonts w:ascii="宋体" w:hAnsi="宋体" w:hint="eastAsia"/>
                <w:szCs w:val="21"/>
              </w:rPr>
              <w:t>9</w:t>
            </w:r>
            <w:r w:rsidRPr="0013649D">
              <w:rPr>
                <w:rFonts w:ascii="宋体" w:hAnsi="宋体"/>
                <w:szCs w:val="21"/>
              </w:rPr>
              <w:t>.5</w:t>
            </w:r>
            <w:r w:rsidR="00C00E2B" w:rsidRPr="0013649D">
              <w:rPr>
                <w:rFonts w:ascii="宋体" w:hAnsi="宋体" w:cs="Arial" w:hint="eastAsia"/>
                <w:bCs/>
                <w:szCs w:val="21"/>
              </w:rPr>
              <w:t>▲</w:t>
            </w:r>
            <w:r w:rsidRPr="0013649D">
              <w:rPr>
                <w:rFonts w:ascii="宋体" w:hAnsi="宋体" w:hint="eastAsia"/>
                <w:szCs w:val="21"/>
              </w:rPr>
              <w:t>需提供第二年和第三年远程技术支持服务以及应急响应服务。</w:t>
            </w:r>
          </w:p>
        </w:tc>
      </w:tr>
      <w:tr w:rsidR="00DE4DB7" w14:paraId="6612B985" w14:textId="77777777" w:rsidTr="00F82F8F">
        <w:trPr>
          <w:trHeight w:val="454"/>
          <w:jc w:val="center"/>
        </w:trPr>
        <w:tc>
          <w:tcPr>
            <w:tcW w:w="775" w:type="dxa"/>
            <w:vMerge/>
            <w:vAlign w:val="center"/>
          </w:tcPr>
          <w:p w14:paraId="78C3328E" w14:textId="77777777" w:rsidR="00DE4DB7" w:rsidRDefault="00DE4DB7" w:rsidP="00981DCF">
            <w:pPr>
              <w:jc w:val="center"/>
              <w:rPr>
                <w:rFonts w:asciiTheme="minorEastAsia" w:eastAsiaTheme="minorEastAsia" w:hAnsiTheme="minorEastAsia"/>
                <w:b/>
                <w:sz w:val="24"/>
                <w:szCs w:val="24"/>
              </w:rPr>
            </w:pPr>
          </w:p>
        </w:tc>
        <w:tc>
          <w:tcPr>
            <w:tcW w:w="1843" w:type="dxa"/>
            <w:vMerge/>
            <w:vAlign w:val="center"/>
          </w:tcPr>
          <w:p w14:paraId="737768B8" w14:textId="77777777" w:rsidR="00DE4DB7" w:rsidRDefault="00DE4DB7" w:rsidP="00981DCF">
            <w:pPr>
              <w:widowControl/>
              <w:rPr>
                <w:rFonts w:asciiTheme="minorEastAsia" w:eastAsiaTheme="minorEastAsia" w:hAnsiTheme="minorEastAsia"/>
                <w:sz w:val="24"/>
                <w:szCs w:val="24"/>
              </w:rPr>
            </w:pPr>
          </w:p>
        </w:tc>
        <w:tc>
          <w:tcPr>
            <w:tcW w:w="5109" w:type="dxa"/>
          </w:tcPr>
          <w:p w14:paraId="46F953DA" w14:textId="77640FA9" w:rsidR="00DE4DB7" w:rsidRDefault="00DE4DB7" w:rsidP="00DE4DB7">
            <w:pPr>
              <w:ind w:firstLineChars="100" w:firstLine="210"/>
              <w:jc w:val="left"/>
              <w:rPr>
                <w:rFonts w:ascii="宋体" w:hAnsi="宋体"/>
                <w:szCs w:val="21"/>
              </w:rPr>
            </w:pPr>
            <w:r w:rsidRPr="00125C3D">
              <w:rPr>
                <w:rFonts w:ascii="宋体" w:hAnsi="宋体" w:hint="eastAsia"/>
                <w:szCs w:val="21"/>
              </w:rPr>
              <w:t>9</w:t>
            </w:r>
            <w:r w:rsidRPr="00125C3D">
              <w:rPr>
                <w:rFonts w:ascii="宋体" w:hAnsi="宋体"/>
                <w:szCs w:val="21"/>
              </w:rPr>
              <w:t>.5.1</w:t>
            </w:r>
            <w:r w:rsidRPr="00125C3D">
              <w:rPr>
                <w:rFonts w:ascii="宋体" w:hAnsi="宋体" w:hint="eastAsia"/>
                <w:szCs w:val="21"/>
              </w:rPr>
              <w:t>提供</w:t>
            </w:r>
            <w:r w:rsidRPr="00125C3D">
              <w:rPr>
                <w:rFonts w:ascii="宋体" w:hAnsi="宋体"/>
                <w:szCs w:val="21"/>
              </w:rPr>
              <w:t>7*24小时</w:t>
            </w:r>
            <w:r w:rsidRPr="00125C3D">
              <w:rPr>
                <w:rFonts w:ascii="宋体" w:hAnsi="宋体" w:hint="eastAsia"/>
                <w:szCs w:val="21"/>
              </w:rPr>
              <w:t>远程服务</w:t>
            </w:r>
            <w:r w:rsidRPr="00125C3D">
              <w:rPr>
                <w:rFonts w:ascii="宋体" w:hAnsi="宋体"/>
                <w:szCs w:val="21"/>
              </w:rPr>
              <w:t>，解答使用中遇到的问题，对于通过电话、网络、远程手段无法解决的紧急问题，</w:t>
            </w:r>
            <w:r w:rsidRPr="00125C3D">
              <w:rPr>
                <w:rFonts w:ascii="宋体" w:hAnsi="宋体" w:hint="eastAsia"/>
                <w:szCs w:val="21"/>
              </w:rPr>
              <w:t>2</w:t>
            </w:r>
            <w:r w:rsidRPr="00125C3D">
              <w:rPr>
                <w:rFonts w:ascii="宋体" w:hAnsi="宋体"/>
                <w:szCs w:val="21"/>
              </w:rPr>
              <w:t>4小时</w:t>
            </w:r>
            <w:r w:rsidRPr="00125C3D">
              <w:rPr>
                <w:rFonts w:ascii="宋体" w:hAnsi="宋体" w:hint="eastAsia"/>
                <w:szCs w:val="21"/>
              </w:rPr>
              <w:t>内到达现场解决问题。</w:t>
            </w:r>
          </w:p>
        </w:tc>
      </w:tr>
      <w:tr w:rsidR="00F17C19" w14:paraId="389DF40D" w14:textId="77777777" w:rsidTr="00F82F8F">
        <w:trPr>
          <w:trHeight w:val="454"/>
          <w:jc w:val="center"/>
        </w:trPr>
        <w:tc>
          <w:tcPr>
            <w:tcW w:w="775" w:type="dxa"/>
            <w:vMerge/>
            <w:vAlign w:val="center"/>
          </w:tcPr>
          <w:p w14:paraId="2A5288AF" w14:textId="77777777" w:rsidR="00F17C19" w:rsidRDefault="00F17C19" w:rsidP="00981DCF">
            <w:pPr>
              <w:jc w:val="center"/>
              <w:rPr>
                <w:rFonts w:asciiTheme="minorEastAsia" w:eastAsiaTheme="minorEastAsia" w:hAnsiTheme="minorEastAsia"/>
                <w:b/>
                <w:sz w:val="24"/>
                <w:szCs w:val="24"/>
              </w:rPr>
            </w:pPr>
          </w:p>
        </w:tc>
        <w:tc>
          <w:tcPr>
            <w:tcW w:w="1843" w:type="dxa"/>
            <w:vMerge/>
            <w:vAlign w:val="center"/>
          </w:tcPr>
          <w:p w14:paraId="3B52587F" w14:textId="77777777" w:rsidR="00F17C19" w:rsidRDefault="00F17C19" w:rsidP="00981DCF">
            <w:pPr>
              <w:widowControl/>
              <w:rPr>
                <w:rFonts w:asciiTheme="minorEastAsia" w:eastAsiaTheme="minorEastAsia" w:hAnsiTheme="minorEastAsia"/>
                <w:sz w:val="24"/>
                <w:szCs w:val="24"/>
              </w:rPr>
            </w:pPr>
          </w:p>
        </w:tc>
        <w:tc>
          <w:tcPr>
            <w:tcW w:w="5109" w:type="dxa"/>
          </w:tcPr>
          <w:p w14:paraId="6119DF72" w14:textId="57853D49" w:rsidR="00F17C19" w:rsidRPr="0013649D" w:rsidRDefault="00F17C19" w:rsidP="00981DCF">
            <w:pPr>
              <w:jc w:val="left"/>
              <w:rPr>
                <w:rFonts w:ascii="宋体" w:hAnsi="宋体"/>
                <w:szCs w:val="21"/>
              </w:rPr>
            </w:pPr>
            <w:r>
              <w:rPr>
                <w:rFonts w:ascii="宋体" w:hAnsi="宋体" w:hint="eastAsia"/>
                <w:szCs w:val="21"/>
              </w:rPr>
              <w:t>9</w:t>
            </w:r>
            <w:r w:rsidRPr="0013649D">
              <w:rPr>
                <w:rFonts w:ascii="宋体" w:hAnsi="宋体"/>
                <w:szCs w:val="21"/>
              </w:rPr>
              <w:t>.6</w:t>
            </w:r>
            <w:r w:rsidR="00C00E2B" w:rsidRPr="0013649D">
              <w:rPr>
                <w:rFonts w:ascii="宋体" w:hAnsi="宋体" w:cs="Arial" w:hint="eastAsia"/>
                <w:bCs/>
                <w:szCs w:val="21"/>
              </w:rPr>
              <w:t>▲</w:t>
            </w:r>
            <w:r w:rsidRPr="0013649D">
              <w:rPr>
                <w:rFonts w:ascii="宋体" w:hAnsi="宋体" w:hint="eastAsia"/>
                <w:szCs w:val="21"/>
              </w:rPr>
              <w:t>需提供原厂专家全院信息安全知识培训服务，一共三年，每年一次。</w:t>
            </w:r>
          </w:p>
        </w:tc>
      </w:tr>
      <w:tr w:rsidR="00F17C19" w14:paraId="191D2BC3" w14:textId="77777777" w:rsidTr="00F82F8F">
        <w:trPr>
          <w:trHeight w:val="454"/>
          <w:jc w:val="center"/>
        </w:trPr>
        <w:tc>
          <w:tcPr>
            <w:tcW w:w="775" w:type="dxa"/>
            <w:vMerge/>
            <w:vAlign w:val="center"/>
          </w:tcPr>
          <w:p w14:paraId="28EBAA79" w14:textId="77777777" w:rsidR="00F17C19" w:rsidRDefault="00F17C19" w:rsidP="00981DCF">
            <w:pPr>
              <w:jc w:val="center"/>
              <w:rPr>
                <w:rFonts w:asciiTheme="minorEastAsia" w:eastAsiaTheme="minorEastAsia" w:hAnsiTheme="minorEastAsia"/>
                <w:b/>
                <w:sz w:val="24"/>
                <w:szCs w:val="24"/>
              </w:rPr>
            </w:pPr>
          </w:p>
        </w:tc>
        <w:tc>
          <w:tcPr>
            <w:tcW w:w="1843" w:type="dxa"/>
            <w:vMerge/>
            <w:vAlign w:val="center"/>
          </w:tcPr>
          <w:p w14:paraId="73F7B1A8" w14:textId="77777777" w:rsidR="00F17C19" w:rsidRDefault="00F17C19" w:rsidP="00981DCF">
            <w:pPr>
              <w:widowControl/>
              <w:rPr>
                <w:rFonts w:asciiTheme="minorEastAsia" w:eastAsiaTheme="minorEastAsia" w:hAnsiTheme="minorEastAsia"/>
                <w:sz w:val="24"/>
                <w:szCs w:val="24"/>
              </w:rPr>
            </w:pPr>
          </w:p>
        </w:tc>
        <w:tc>
          <w:tcPr>
            <w:tcW w:w="5109" w:type="dxa"/>
          </w:tcPr>
          <w:p w14:paraId="006761BC" w14:textId="10EA1585" w:rsidR="00F17C19" w:rsidRPr="0013649D" w:rsidRDefault="00F17C19" w:rsidP="00981DCF">
            <w:pPr>
              <w:jc w:val="left"/>
              <w:rPr>
                <w:rFonts w:ascii="宋体" w:hAnsi="宋体"/>
                <w:szCs w:val="21"/>
              </w:rPr>
            </w:pPr>
            <w:r>
              <w:rPr>
                <w:rFonts w:ascii="宋体" w:hAnsi="宋体" w:hint="eastAsia"/>
                <w:szCs w:val="21"/>
              </w:rPr>
              <w:t>9</w:t>
            </w:r>
            <w:r w:rsidRPr="0013649D">
              <w:rPr>
                <w:rFonts w:ascii="宋体" w:hAnsi="宋体"/>
                <w:szCs w:val="21"/>
              </w:rPr>
              <w:t>.</w:t>
            </w:r>
            <w:r>
              <w:rPr>
                <w:rFonts w:ascii="宋体" w:hAnsi="宋体" w:hint="eastAsia"/>
                <w:szCs w:val="21"/>
              </w:rPr>
              <w:t>7</w:t>
            </w:r>
            <w:r w:rsidR="00C00E2B" w:rsidRPr="0013649D">
              <w:rPr>
                <w:rFonts w:ascii="宋体" w:hAnsi="宋体" w:cs="Arial" w:hint="eastAsia"/>
                <w:bCs/>
                <w:szCs w:val="21"/>
              </w:rPr>
              <w:t>▲</w:t>
            </w:r>
            <w:r w:rsidRPr="0013649D">
              <w:rPr>
                <w:rFonts w:ascii="宋体" w:hAnsi="宋体" w:hint="eastAsia"/>
                <w:szCs w:val="21"/>
              </w:rPr>
              <w:t>需提供</w:t>
            </w:r>
            <w:r w:rsidR="00C00E2B">
              <w:rPr>
                <w:rFonts w:ascii="宋体" w:hAnsi="宋体" w:hint="eastAsia"/>
                <w:szCs w:val="21"/>
              </w:rPr>
              <w:t>第一年两次针对反病毒服务器的主机安全漏洞扫描服务，第二年和第三年各提供一次针对反病毒服务器的主机安全漏洞扫描服务。</w:t>
            </w:r>
          </w:p>
        </w:tc>
      </w:tr>
    </w:tbl>
    <w:p w14:paraId="33846017" w14:textId="77777777" w:rsidR="00522D73" w:rsidRDefault="00522D73" w:rsidP="00522D73">
      <w:pPr>
        <w:pStyle w:val="3"/>
        <w:spacing w:line="300" w:lineRule="auto"/>
        <w:rPr>
          <w:rFonts w:asciiTheme="minorEastAsia" w:eastAsiaTheme="minorEastAsia" w:hAnsiTheme="minorEastAsia"/>
          <w:b w:val="0"/>
          <w:szCs w:val="24"/>
        </w:rPr>
      </w:pPr>
      <w:r>
        <w:rPr>
          <w:rFonts w:asciiTheme="minorEastAsia" w:eastAsiaTheme="minorEastAsia" w:hAnsiTheme="minorEastAsia" w:hint="eastAsia"/>
          <w:b w:val="0"/>
          <w:szCs w:val="24"/>
        </w:rPr>
        <w:t>提示：若招标文件本节表格内容空白，则投标人应根据招标文件相关全部技术要求填写“技术规格偏离表”。</w:t>
      </w:r>
    </w:p>
    <w:p w14:paraId="78671809" w14:textId="77777777" w:rsidR="00522D73" w:rsidRDefault="00522D73" w:rsidP="00522D73">
      <w:pPr>
        <w:tabs>
          <w:tab w:val="left" w:pos="1114"/>
        </w:tabs>
        <w:rPr>
          <w:rFonts w:asciiTheme="minorEastAsia" w:eastAsiaTheme="minorEastAsia" w:hAnsiTheme="minorEastAsia"/>
          <w:sz w:val="24"/>
          <w:szCs w:val="24"/>
        </w:rPr>
      </w:pPr>
    </w:p>
    <w:p w14:paraId="26120EA0" w14:textId="77777777" w:rsidR="00522D73" w:rsidRDefault="00522D73" w:rsidP="00522D73">
      <w:pPr>
        <w:tabs>
          <w:tab w:val="left" w:pos="1114"/>
        </w:tabs>
        <w:rPr>
          <w:rFonts w:asciiTheme="minorEastAsia" w:eastAsiaTheme="minorEastAsia" w:hAnsiTheme="minorEastAsia"/>
          <w:sz w:val="24"/>
          <w:szCs w:val="24"/>
        </w:rPr>
      </w:pPr>
    </w:p>
    <w:p w14:paraId="55199E18" w14:textId="77777777" w:rsidR="00522D73" w:rsidRDefault="00522D73">
      <w:pPr>
        <w:jc w:val="left"/>
        <w:rPr>
          <w:rFonts w:asciiTheme="minorEastAsia" w:eastAsiaTheme="minorEastAsia" w:hAnsiTheme="minorEastAsia"/>
          <w:b/>
          <w:bCs/>
          <w:color w:val="FF0000"/>
          <w:sz w:val="24"/>
          <w:szCs w:val="24"/>
        </w:rPr>
      </w:pPr>
    </w:p>
    <w:p w14:paraId="52D2DDE0" w14:textId="77777777" w:rsidR="00522D73" w:rsidRDefault="00522D73">
      <w:pPr>
        <w:jc w:val="left"/>
        <w:rPr>
          <w:rFonts w:asciiTheme="minorEastAsia" w:eastAsiaTheme="minorEastAsia" w:hAnsiTheme="minorEastAsia"/>
          <w:b/>
          <w:bCs/>
          <w:color w:val="FF0000"/>
          <w:sz w:val="24"/>
          <w:szCs w:val="24"/>
        </w:rPr>
      </w:pPr>
    </w:p>
    <w:p w14:paraId="7E96CE6F" w14:textId="77777777" w:rsidR="00522D73" w:rsidRDefault="00522D73">
      <w:pPr>
        <w:jc w:val="left"/>
        <w:rPr>
          <w:rFonts w:asciiTheme="minorEastAsia" w:eastAsiaTheme="minorEastAsia" w:hAnsiTheme="minorEastAsia"/>
          <w:b/>
          <w:bCs/>
          <w:color w:val="FF0000"/>
          <w:sz w:val="24"/>
          <w:szCs w:val="24"/>
        </w:rPr>
      </w:pPr>
    </w:p>
    <w:p w14:paraId="393557F4" w14:textId="77777777" w:rsidR="00522D73" w:rsidRDefault="00522D73">
      <w:pPr>
        <w:jc w:val="left"/>
        <w:rPr>
          <w:rFonts w:asciiTheme="minorEastAsia" w:eastAsiaTheme="minorEastAsia" w:hAnsiTheme="minorEastAsia"/>
          <w:b/>
          <w:bCs/>
          <w:color w:val="FF0000"/>
          <w:sz w:val="24"/>
          <w:szCs w:val="24"/>
        </w:rPr>
      </w:pPr>
    </w:p>
    <w:p w14:paraId="4E7C113E" w14:textId="77777777" w:rsidR="00522D73" w:rsidRDefault="00522D73">
      <w:pPr>
        <w:jc w:val="left"/>
        <w:rPr>
          <w:rFonts w:asciiTheme="minorEastAsia" w:eastAsiaTheme="minorEastAsia" w:hAnsiTheme="minorEastAsia"/>
          <w:b/>
          <w:bCs/>
          <w:color w:val="FF0000"/>
          <w:sz w:val="24"/>
          <w:szCs w:val="24"/>
        </w:rPr>
      </w:pPr>
    </w:p>
    <w:p w14:paraId="08AE5D0E" w14:textId="77777777" w:rsidR="00522D73" w:rsidRDefault="00522D73">
      <w:pPr>
        <w:jc w:val="left"/>
        <w:rPr>
          <w:rFonts w:asciiTheme="minorEastAsia" w:eastAsiaTheme="minorEastAsia" w:hAnsiTheme="minorEastAsia"/>
          <w:b/>
          <w:bCs/>
          <w:color w:val="FF0000"/>
          <w:sz w:val="24"/>
          <w:szCs w:val="24"/>
        </w:rPr>
      </w:pPr>
    </w:p>
    <w:p w14:paraId="0D932B2A" w14:textId="77777777" w:rsidR="00492DD5" w:rsidRDefault="00492DD5">
      <w:pPr>
        <w:tabs>
          <w:tab w:val="left" w:pos="1114"/>
        </w:tabs>
        <w:rPr>
          <w:rFonts w:asciiTheme="minorEastAsia" w:eastAsiaTheme="minorEastAsia" w:hAnsiTheme="minorEastAsia"/>
          <w:sz w:val="24"/>
          <w:szCs w:val="24"/>
        </w:rPr>
      </w:pPr>
    </w:p>
    <w:p w14:paraId="61EB91BE" w14:textId="77777777" w:rsidR="00492DD5" w:rsidRDefault="00492DD5">
      <w:pPr>
        <w:tabs>
          <w:tab w:val="left" w:pos="1114"/>
        </w:tabs>
        <w:rPr>
          <w:rFonts w:asciiTheme="minorEastAsia" w:eastAsiaTheme="minorEastAsia" w:hAnsiTheme="minorEastAsia"/>
          <w:sz w:val="24"/>
          <w:szCs w:val="24"/>
        </w:rPr>
      </w:pPr>
    </w:p>
    <w:sectPr w:rsidR="00492DD5">
      <w:headerReference w:type="even" r:id="rId12"/>
      <w:footerReference w:type="default" r:id="rId13"/>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656AD" w14:textId="77777777" w:rsidR="00AB4DEA" w:rsidRDefault="00AB4DEA">
      <w:r>
        <w:separator/>
      </w:r>
    </w:p>
  </w:endnote>
  <w:endnote w:type="continuationSeparator" w:id="0">
    <w:p w14:paraId="01CC126B" w14:textId="77777777" w:rsidR="00AB4DEA" w:rsidRDefault="00AB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新宋体">
    <w:altName w:val="NSimSun"/>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393685"/>
    </w:sdtPr>
    <w:sdtEndPr/>
    <w:sdtContent>
      <w:p w14:paraId="1AF26BFA" w14:textId="77777777" w:rsidR="00643EFA" w:rsidRDefault="00643EFA">
        <w:pPr>
          <w:pStyle w:val="a6"/>
          <w:jc w:val="center"/>
        </w:pPr>
        <w:r>
          <w:fldChar w:fldCharType="begin"/>
        </w:r>
        <w:r>
          <w:instrText xml:space="preserve"> PAGE   \* MERGEFORMAT </w:instrText>
        </w:r>
        <w:r>
          <w:fldChar w:fldCharType="separate"/>
        </w:r>
        <w:r w:rsidR="00D81B4C" w:rsidRPr="00D81B4C">
          <w:rPr>
            <w:noProof/>
            <w:lang w:val="zh-CN"/>
          </w:rPr>
          <w:t>16</w:t>
        </w:r>
        <w:r>
          <w:rPr>
            <w:lang w:val="zh-CN"/>
          </w:rPr>
          <w:fldChar w:fldCharType="end"/>
        </w:r>
      </w:p>
    </w:sdtContent>
  </w:sdt>
  <w:p w14:paraId="612506F9" w14:textId="77777777" w:rsidR="00643EFA" w:rsidRDefault="00643EF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3315"/>
    </w:sdtPr>
    <w:sdtEndPr/>
    <w:sdtContent>
      <w:p w14:paraId="6A74EF59" w14:textId="77777777" w:rsidR="00643EFA" w:rsidRDefault="00643EFA">
        <w:pPr>
          <w:pStyle w:val="a6"/>
          <w:jc w:val="center"/>
        </w:pPr>
        <w:r>
          <w:fldChar w:fldCharType="begin"/>
        </w:r>
        <w:r>
          <w:instrText xml:space="preserve"> PAGE   \* MERGEFORMAT </w:instrText>
        </w:r>
        <w:r>
          <w:fldChar w:fldCharType="separate"/>
        </w:r>
        <w:r w:rsidR="00D81B4C" w:rsidRPr="00D81B4C">
          <w:rPr>
            <w:noProof/>
            <w:lang w:val="zh-CN"/>
          </w:rPr>
          <w:t>34</w:t>
        </w:r>
        <w:r>
          <w:rPr>
            <w:lang w:val="zh-CN"/>
          </w:rPr>
          <w:fldChar w:fldCharType="end"/>
        </w:r>
      </w:p>
    </w:sdtContent>
  </w:sdt>
  <w:p w14:paraId="230F2976" w14:textId="77777777" w:rsidR="00643EFA" w:rsidRDefault="00643E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32F7D" w14:textId="77777777" w:rsidR="00AB4DEA" w:rsidRDefault="00AB4DEA">
      <w:r>
        <w:separator/>
      </w:r>
    </w:p>
  </w:footnote>
  <w:footnote w:type="continuationSeparator" w:id="0">
    <w:p w14:paraId="2AFA4FC2" w14:textId="77777777" w:rsidR="00AB4DEA" w:rsidRDefault="00AB4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21326" w14:textId="77777777" w:rsidR="00643EFA" w:rsidRDefault="00643EFA">
    <w:proofErr w:type="gramStart"/>
    <w:r>
      <w:rPr>
        <w:rFonts w:hint="eastAsia"/>
      </w:rPr>
      <w:t>圳</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1CCB" w14:textId="77777777" w:rsidR="00643EFA" w:rsidRDefault="00643EFA">
    <w:proofErr w:type="gramStart"/>
    <w:r>
      <w:rPr>
        <w:rFonts w:hint="eastAsia"/>
      </w:rPr>
      <w:t>圳</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0E5E"/>
    <w:multiLevelType w:val="hybridMultilevel"/>
    <w:tmpl w:val="71949CA8"/>
    <w:lvl w:ilvl="0" w:tplc="DB865496">
      <w:start w:val="1"/>
      <w:numFmt w:val="decimal"/>
      <w:lvlText w:val="1.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66488D"/>
    <w:multiLevelType w:val="hybridMultilevel"/>
    <w:tmpl w:val="A9C67B9E"/>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2256038A"/>
    <w:multiLevelType w:val="hybridMultilevel"/>
    <w:tmpl w:val="15420138"/>
    <w:lvl w:ilvl="0" w:tplc="8D9C1154">
      <w:start w:val="1"/>
      <w:numFmt w:val="decimal"/>
      <w:lvlText w:val="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B812A8"/>
    <w:multiLevelType w:val="hybridMultilevel"/>
    <w:tmpl w:val="AB86E2B4"/>
    <w:lvl w:ilvl="0" w:tplc="39F00872">
      <w:start w:val="1"/>
      <w:numFmt w:val="decimal"/>
      <w:lvlText w:val="%1)"/>
      <w:lvlJc w:val="left"/>
      <w:pPr>
        <w:tabs>
          <w:tab w:val="num" w:pos="1935"/>
        </w:tabs>
        <w:ind w:left="1935" w:hanging="375"/>
      </w:pPr>
    </w:lvl>
    <w:lvl w:ilvl="1" w:tplc="1E46A4F0">
      <w:start w:val="1"/>
      <w:numFmt w:val="japaneseCounting"/>
      <w:pStyle w:val="bt1"/>
      <w:lvlText w:val="%2、"/>
      <w:lvlJc w:val="left"/>
      <w:pPr>
        <w:tabs>
          <w:tab w:val="num" w:pos="826"/>
        </w:tabs>
        <w:ind w:left="826" w:hanging="720"/>
      </w:pPr>
      <w:rPr>
        <w:rFonts w:hint="default"/>
      </w:rPr>
    </w:lvl>
    <w:lvl w:ilvl="2" w:tplc="6A6A011C">
      <w:start w:val="1"/>
      <w:numFmt w:val="decimal"/>
      <w:lvlText w:val="%3）"/>
      <w:lvlJc w:val="left"/>
      <w:pPr>
        <w:tabs>
          <w:tab w:val="num" w:pos="2760"/>
        </w:tabs>
        <w:ind w:left="2760" w:hanging="360"/>
      </w:pPr>
      <w:rPr>
        <w:rFonts w:hint="default"/>
        <w:b w:val="0"/>
      </w:rPr>
    </w:lvl>
    <w:lvl w:ilvl="3" w:tplc="0FE066F0">
      <w:start w:val="1"/>
      <w:numFmt w:val="japaneseCounting"/>
      <w:lvlText w:val="（%4）"/>
      <w:lvlJc w:val="left"/>
      <w:pPr>
        <w:ind w:left="3540" w:hanging="720"/>
      </w:pPr>
      <w:rPr>
        <w:rFonts w:ascii="宋体" w:hAnsi="宋体" w:hint="default"/>
        <w:color w:val="auto"/>
      </w:rPr>
    </w:lvl>
    <w:lvl w:ilvl="4" w:tplc="04090019" w:tentative="1">
      <w:start w:val="1"/>
      <w:numFmt w:val="lowerLetter"/>
      <w:lvlText w:val="%5)"/>
      <w:lvlJc w:val="left"/>
      <w:pPr>
        <w:tabs>
          <w:tab w:val="num" w:pos="3660"/>
        </w:tabs>
        <w:ind w:left="3660" w:hanging="420"/>
      </w:pPr>
    </w:lvl>
    <w:lvl w:ilvl="5" w:tplc="0409001B" w:tentative="1">
      <w:start w:val="1"/>
      <w:numFmt w:val="lowerRoman"/>
      <w:lvlText w:val="%6."/>
      <w:lvlJc w:val="right"/>
      <w:pPr>
        <w:tabs>
          <w:tab w:val="num" w:pos="4080"/>
        </w:tabs>
        <w:ind w:left="4080" w:hanging="420"/>
      </w:pPr>
    </w:lvl>
    <w:lvl w:ilvl="6" w:tplc="0409000F" w:tentative="1">
      <w:start w:val="1"/>
      <w:numFmt w:val="decimal"/>
      <w:lvlText w:val="%7."/>
      <w:lvlJc w:val="left"/>
      <w:pPr>
        <w:tabs>
          <w:tab w:val="num" w:pos="4500"/>
        </w:tabs>
        <w:ind w:left="4500" w:hanging="420"/>
      </w:pPr>
    </w:lvl>
    <w:lvl w:ilvl="7" w:tplc="04090019" w:tentative="1">
      <w:start w:val="1"/>
      <w:numFmt w:val="lowerLetter"/>
      <w:lvlText w:val="%8)"/>
      <w:lvlJc w:val="left"/>
      <w:pPr>
        <w:tabs>
          <w:tab w:val="num" w:pos="4920"/>
        </w:tabs>
        <w:ind w:left="4920" w:hanging="420"/>
      </w:pPr>
    </w:lvl>
    <w:lvl w:ilvl="8" w:tplc="0409001B" w:tentative="1">
      <w:start w:val="1"/>
      <w:numFmt w:val="lowerRoman"/>
      <w:lvlText w:val="%9."/>
      <w:lvlJc w:val="right"/>
      <w:pPr>
        <w:tabs>
          <w:tab w:val="num" w:pos="5340"/>
        </w:tabs>
        <w:ind w:left="5340" w:hanging="420"/>
      </w:pPr>
    </w:lvl>
  </w:abstractNum>
  <w:abstractNum w:abstractNumId="5">
    <w:nsid w:val="2F1E4FC3"/>
    <w:multiLevelType w:val="multilevel"/>
    <w:tmpl w:val="6A4678D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rPr>
        <w:b/>
        <w:bCs/>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21913AB"/>
    <w:multiLevelType w:val="hybridMultilevel"/>
    <w:tmpl w:val="E89A00DC"/>
    <w:lvl w:ilvl="0" w:tplc="8432E49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575F92"/>
    <w:multiLevelType w:val="hybridMultilevel"/>
    <w:tmpl w:val="A9C67B9E"/>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40BD572E"/>
    <w:multiLevelType w:val="multilevel"/>
    <w:tmpl w:val="40BD572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47FB3360"/>
    <w:multiLevelType w:val="multilevel"/>
    <w:tmpl w:val="2F1E4FC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DFF6935"/>
    <w:multiLevelType w:val="hybridMultilevel"/>
    <w:tmpl w:val="A9C67B9E"/>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638958D4"/>
    <w:multiLevelType w:val="hybridMultilevel"/>
    <w:tmpl w:val="B950C44E"/>
    <w:lvl w:ilvl="0" w:tplc="2474EEB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11"/>
  </w:num>
  <w:num w:numId="4">
    <w:abstractNumId w:val="8"/>
  </w:num>
  <w:num w:numId="5">
    <w:abstractNumId w:val="10"/>
  </w:num>
  <w:num w:numId="6">
    <w:abstractNumId w:val="2"/>
  </w:num>
  <w:num w:numId="7">
    <w:abstractNumId w:val="7"/>
  </w:num>
  <w:num w:numId="8">
    <w:abstractNumId w:val="6"/>
  </w:num>
  <w:num w:numId="9">
    <w:abstractNumId w:val="3"/>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bordersDoNotSurroundFooter/>
  <w:proofState w:spelling="clean" w:grammar="clean"/>
  <w:defaultTabStop w:val="420"/>
  <w:drawingGridHorizontalSpacing w:val="189"/>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6F3C"/>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637F4"/>
    <w:rsid w:val="000675D6"/>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D7D36"/>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1A6A"/>
    <w:rsid w:val="00122F80"/>
    <w:rsid w:val="0012533E"/>
    <w:rsid w:val="00125C3D"/>
    <w:rsid w:val="00126C49"/>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26ED"/>
    <w:rsid w:val="001A4B76"/>
    <w:rsid w:val="001A63D1"/>
    <w:rsid w:val="001B25EE"/>
    <w:rsid w:val="001B66EC"/>
    <w:rsid w:val="001B6D87"/>
    <w:rsid w:val="001C1FA2"/>
    <w:rsid w:val="001C29F5"/>
    <w:rsid w:val="001C3849"/>
    <w:rsid w:val="001C3B59"/>
    <w:rsid w:val="001C5215"/>
    <w:rsid w:val="001C566B"/>
    <w:rsid w:val="001C63C2"/>
    <w:rsid w:val="001C658F"/>
    <w:rsid w:val="001C6E95"/>
    <w:rsid w:val="001D0FB9"/>
    <w:rsid w:val="001D1142"/>
    <w:rsid w:val="001D1802"/>
    <w:rsid w:val="001D24D8"/>
    <w:rsid w:val="001D2C08"/>
    <w:rsid w:val="001D3BFB"/>
    <w:rsid w:val="001D44DF"/>
    <w:rsid w:val="001D5A55"/>
    <w:rsid w:val="001E099D"/>
    <w:rsid w:val="001E2A69"/>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34169"/>
    <w:rsid w:val="002405EC"/>
    <w:rsid w:val="00240788"/>
    <w:rsid w:val="00241013"/>
    <w:rsid w:val="00242CF0"/>
    <w:rsid w:val="0024491D"/>
    <w:rsid w:val="00247562"/>
    <w:rsid w:val="00252536"/>
    <w:rsid w:val="00252ACD"/>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38"/>
    <w:rsid w:val="0029076B"/>
    <w:rsid w:val="002924B9"/>
    <w:rsid w:val="00293AAF"/>
    <w:rsid w:val="00295412"/>
    <w:rsid w:val="0029599A"/>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0C85"/>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5AA4"/>
    <w:rsid w:val="00307C46"/>
    <w:rsid w:val="0031281C"/>
    <w:rsid w:val="00313D45"/>
    <w:rsid w:val="00313F7F"/>
    <w:rsid w:val="00322800"/>
    <w:rsid w:val="00323826"/>
    <w:rsid w:val="00324D01"/>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5280"/>
    <w:rsid w:val="00447C5B"/>
    <w:rsid w:val="004549A4"/>
    <w:rsid w:val="00457FAD"/>
    <w:rsid w:val="00466317"/>
    <w:rsid w:val="00466CFB"/>
    <w:rsid w:val="0048019C"/>
    <w:rsid w:val="00484432"/>
    <w:rsid w:val="00486FAA"/>
    <w:rsid w:val="0049128B"/>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2E7A"/>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5C2C"/>
    <w:rsid w:val="00516561"/>
    <w:rsid w:val="0051787C"/>
    <w:rsid w:val="00522D73"/>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14B"/>
    <w:rsid w:val="005706EF"/>
    <w:rsid w:val="00571C08"/>
    <w:rsid w:val="00572325"/>
    <w:rsid w:val="00572631"/>
    <w:rsid w:val="0057331F"/>
    <w:rsid w:val="005758C6"/>
    <w:rsid w:val="00580C66"/>
    <w:rsid w:val="0058201D"/>
    <w:rsid w:val="00583BB0"/>
    <w:rsid w:val="00583F43"/>
    <w:rsid w:val="00585155"/>
    <w:rsid w:val="0059022F"/>
    <w:rsid w:val="00590C64"/>
    <w:rsid w:val="00590E2B"/>
    <w:rsid w:val="00592D73"/>
    <w:rsid w:val="00594540"/>
    <w:rsid w:val="00595A23"/>
    <w:rsid w:val="00596748"/>
    <w:rsid w:val="005977C4"/>
    <w:rsid w:val="0059793B"/>
    <w:rsid w:val="005A27C7"/>
    <w:rsid w:val="005A2CAC"/>
    <w:rsid w:val="005A2CE3"/>
    <w:rsid w:val="005A5D6D"/>
    <w:rsid w:val="005B19E7"/>
    <w:rsid w:val="005B3B5B"/>
    <w:rsid w:val="005B4CC8"/>
    <w:rsid w:val="005B4F7D"/>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08E2"/>
    <w:rsid w:val="0062105F"/>
    <w:rsid w:val="00621ED5"/>
    <w:rsid w:val="00625211"/>
    <w:rsid w:val="006318AB"/>
    <w:rsid w:val="00632958"/>
    <w:rsid w:val="006333AD"/>
    <w:rsid w:val="00640CA8"/>
    <w:rsid w:val="00641AE3"/>
    <w:rsid w:val="006424B5"/>
    <w:rsid w:val="00642EAB"/>
    <w:rsid w:val="006438DB"/>
    <w:rsid w:val="00643EFA"/>
    <w:rsid w:val="0064419F"/>
    <w:rsid w:val="006464F1"/>
    <w:rsid w:val="006515A2"/>
    <w:rsid w:val="006530A7"/>
    <w:rsid w:val="00653CEF"/>
    <w:rsid w:val="0065578A"/>
    <w:rsid w:val="00655B2A"/>
    <w:rsid w:val="00655D1C"/>
    <w:rsid w:val="006562B7"/>
    <w:rsid w:val="00662189"/>
    <w:rsid w:val="00671FBA"/>
    <w:rsid w:val="00672AF2"/>
    <w:rsid w:val="0067528E"/>
    <w:rsid w:val="00675F48"/>
    <w:rsid w:val="00677A8B"/>
    <w:rsid w:val="00682574"/>
    <w:rsid w:val="00686086"/>
    <w:rsid w:val="00687FF9"/>
    <w:rsid w:val="00695DF7"/>
    <w:rsid w:val="006960B9"/>
    <w:rsid w:val="006A1B6C"/>
    <w:rsid w:val="006A3657"/>
    <w:rsid w:val="006A7125"/>
    <w:rsid w:val="006B4543"/>
    <w:rsid w:val="006B6A74"/>
    <w:rsid w:val="006B7B3C"/>
    <w:rsid w:val="006C05B0"/>
    <w:rsid w:val="006C0CA8"/>
    <w:rsid w:val="006C0D92"/>
    <w:rsid w:val="006C2406"/>
    <w:rsid w:val="006C3254"/>
    <w:rsid w:val="006D0746"/>
    <w:rsid w:val="006D250B"/>
    <w:rsid w:val="006D29CC"/>
    <w:rsid w:val="006D7EC8"/>
    <w:rsid w:val="006D7F0E"/>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3EC5"/>
    <w:rsid w:val="007750CA"/>
    <w:rsid w:val="007767C5"/>
    <w:rsid w:val="00776DFE"/>
    <w:rsid w:val="007778C6"/>
    <w:rsid w:val="00782591"/>
    <w:rsid w:val="00785B84"/>
    <w:rsid w:val="007872EC"/>
    <w:rsid w:val="00787579"/>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E6912"/>
    <w:rsid w:val="007F5015"/>
    <w:rsid w:val="007F5D1E"/>
    <w:rsid w:val="00801A4D"/>
    <w:rsid w:val="0080236A"/>
    <w:rsid w:val="00802C7E"/>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47DAA"/>
    <w:rsid w:val="00850A4F"/>
    <w:rsid w:val="008510D3"/>
    <w:rsid w:val="008521D7"/>
    <w:rsid w:val="00864F1A"/>
    <w:rsid w:val="00866E82"/>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D6E10"/>
    <w:rsid w:val="008E3FB7"/>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1DCF"/>
    <w:rsid w:val="00985677"/>
    <w:rsid w:val="0098580E"/>
    <w:rsid w:val="00985C87"/>
    <w:rsid w:val="00986BBE"/>
    <w:rsid w:val="0099143A"/>
    <w:rsid w:val="00996324"/>
    <w:rsid w:val="009A08ED"/>
    <w:rsid w:val="009A1551"/>
    <w:rsid w:val="009A4CB9"/>
    <w:rsid w:val="009A5E46"/>
    <w:rsid w:val="009B379D"/>
    <w:rsid w:val="009B5FC5"/>
    <w:rsid w:val="009B783F"/>
    <w:rsid w:val="009C2E28"/>
    <w:rsid w:val="009C6116"/>
    <w:rsid w:val="009C6AE6"/>
    <w:rsid w:val="009E2E81"/>
    <w:rsid w:val="009E3AE1"/>
    <w:rsid w:val="009E6836"/>
    <w:rsid w:val="009F4F10"/>
    <w:rsid w:val="009F6B53"/>
    <w:rsid w:val="00A01394"/>
    <w:rsid w:val="00A04571"/>
    <w:rsid w:val="00A07104"/>
    <w:rsid w:val="00A104EC"/>
    <w:rsid w:val="00A1061B"/>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217"/>
    <w:rsid w:val="00A72E27"/>
    <w:rsid w:val="00A72ECE"/>
    <w:rsid w:val="00A770F1"/>
    <w:rsid w:val="00A85E21"/>
    <w:rsid w:val="00A85FFF"/>
    <w:rsid w:val="00A86EF8"/>
    <w:rsid w:val="00A91569"/>
    <w:rsid w:val="00A92096"/>
    <w:rsid w:val="00A97B22"/>
    <w:rsid w:val="00AA1DF5"/>
    <w:rsid w:val="00AA20E6"/>
    <w:rsid w:val="00AA4BFA"/>
    <w:rsid w:val="00AA4D96"/>
    <w:rsid w:val="00AA723C"/>
    <w:rsid w:val="00AB07C3"/>
    <w:rsid w:val="00AB486C"/>
    <w:rsid w:val="00AB4A8E"/>
    <w:rsid w:val="00AB4DEA"/>
    <w:rsid w:val="00AC16ED"/>
    <w:rsid w:val="00AC38A8"/>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441"/>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21D2"/>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3D63"/>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BF5825"/>
    <w:rsid w:val="00C00E2B"/>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A6993"/>
    <w:rsid w:val="00CB038C"/>
    <w:rsid w:val="00CB0DD5"/>
    <w:rsid w:val="00CB152D"/>
    <w:rsid w:val="00CB5DBE"/>
    <w:rsid w:val="00CC185C"/>
    <w:rsid w:val="00CC5D70"/>
    <w:rsid w:val="00CC73E3"/>
    <w:rsid w:val="00CC7776"/>
    <w:rsid w:val="00CD1DF4"/>
    <w:rsid w:val="00CD1F69"/>
    <w:rsid w:val="00CE1837"/>
    <w:rsid w:val="00CE2032"/>
    <w:rsid w:val="00CE22BE"/>
    <w:rsid w:val="00CE3591"/>
    <w:rsid w:val="00CF213E"/>
    <w:rsid w:val="00CF39A8"/>
    <w:rsid w:val="00CF5A32"/>
    <w:rsid w:val="00D006D0"/>
    <w:rsid w:val="00D01C85"/>
    <w:rsid w:val="00D028A1"/>
    <w:rsid w:val="00D037C0"/>
    <w:rsid w:val="00D104B8"/>
    <w:rsid w:val="00D156B2"/>
    <w:rsid w:val="00D15807"/>
    <w:rsid w:val="00D226B9"/>
    <w:rsid w:val="00D235E7"/>
    <w:rsid w:val="00D31BCC"/>
    <w:rsid w:val="00D32A5B"/>
    <w:rsid w:val="00D3424F"/>
    <w:rsid w:val="00D377E3"/>
    <w:rsid w:val="00D37A1A"/>
    <w:rsid w:val="00D42F0C"/>
    <w:rsid w:val="00D4474C"/>
    <w:rsid w:val="00D51B4D"/>
    <w:rsid w:val="00D539F6"/>
    <w:rsid w:val="00D55930"/>
    <w:rsid w:val="00D60034"/>
    <w:rsid w:val="00D6043A"/>
    <w:rsid w:val="00D632A9"/>
    <w:rsid w:val="00D64C88"/>
    <w:rsid w:val="00D65188"/>
    <w:rsid w:val="00D72221"/>
    <w:rsid w:val="00D732D7"/>
    <w:rsid w:val="00D761F7"/>
    <w:rsid w:val="00D77303"/>
    <w:rsid w:val="00D81B4C"/>
    <w:rsid w:val="00D85128"/>
    <w:rsid w:val="00D936E6"/>
    <w:rsid w:val="00DA106F"/>
    <w:rsid w:val="00DA21C9"/>
    <w:rsid w:val="00DA3E32"/>
    <w:rsid w:val="00DA7B9D"/>
    <w:rsid w:val="00DB08D3"/>
    <w:rsid w:val="00DB1909"/>
    <w:rsid w:val="00DB24BD"/>
    <w:rsid w:val="00DB6427"/>
    <w:rsid w:val="00DB6DCB"/>
    <w:rsid w:val="00DC72FD"/>
    <w:rsid w:val="00DD051D"/>
    <w:rsid w:val="00DD40E4"/>
    <w:rsid w:val="00DE13A8"/>
    <w:rsid w:val="00DE1495"/>
    <w:rsid w:val="00DE2D4F"/>
    <w:rsid w:val="00DE405F"/>
    <w:rsid w:val="00DE4DB7"/>
    <w:rsid w:val="00DE7B5C"/>
    <w:rsid w:val="00DF0EE7"/>
    <w:rsid w:val="00DF1E46"/>
    <w:rsid w:val="00DF2335"/>
    <w:rsid w:val="00DF3892"/>
    <w:rsid w:val="00DF5BDE"/>
    <w:rsid w:val="00E01AFE"/>
    <w:rsid w:val="00E06C0D"/>
    <w:rsid w:val="00E06DF0"/>
    <w:rsid w:val="00E112C8"/>
    <w:rsid w:val="00E114D6"/>
    <w:rsid w:val="00E17C31"/>
    <w:rsid w:val="00E22AC6"/>
    <w:rsid w:val="00E235F6"/>
    <w:rsid w:val="00E23D93"/>
    <w:rsid w:val="00E3132A"/>
    <w:rsid w:val="00E31EF8"/>
    <w:rsid w:val="00E332F6"/>
    <w:rsid w:val="00E3499B"/>
    <w:rsid w:val="00E37932"/>
    <w:rsid w:val="00E402A7"/>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1D04"/>
    <w:rsid w:val="00F03836"/>
    <w:rsid w:val="00F04B65"/>
    <w:rsid w:val="00F06F8B"/>
    <w:rsid w:val="00F15E9D"/>
    <w:rsid w:val="00F17C19"/>
    <w:rsid w:val="00F21102"/>
    <w:rsid w:val="00F21ACC"/>
    <w:rsid w:val="00F24916"/>
    <w:rsid w:val="00F25A40"/>
    <w:rsid w:val="00F31037"/>
    <w:rsid w:val="00F31748"/>
    <w:rsid w:val="00F3234A"/>
    <w:rsid w:val="00F338E0"/>
    <w:rsid w:val="00F36924"/>
    <w:rsid w:val="00F40479"/>
    <w:rsid w:val="00F43FC7"/>
    <w:rsid w:val="00F50DD9"/>
    <w:rsid w:val="00F52338"/>
    <w:rsid w:val="00F5277C"/>
    <w:rsid w:val="00F5660A"/>
    <w:rsid w:val="00F612F0"/>
    <w:rsid w:val="00F6361D"/>
    <w:rsid w:val="00F63A6B"/>
    <w:rsid w:val="00F646F5"/>
    <w:rsid w:val="00F64D36"/>
    <w:rsid w:val="00F66DD0"/>
    <w:rsid w:val="00F70DE0"/>
    <w:rsid w:val="00F716ED"/>
    <w:rsid w:val="00F732A7"/>
    <w:rsid w:val="00F74485"/>
    <w:rsid w:val="00F74BA0"/>
    <w:rsid w:val="00F752DB"/>
    <w:rsid w:val="00F7562F"/>
    <w:rsid w:val="00F8027F"/>
    <w:rsid w:val="00F8108B"/>
    <w:rsid w:val="00F8175B"/>
    <w:rsid w:val="00F81C0D"/>
    <w:rsid w:val="00F82F8F"/>
    <w:rsid w:val="00F851FA"/>
    <w:rsid w:val="00F90AB4"/>
    <w:rsid w:val="00F91CB0"/>
    <w:rsid w:val="00F94C32"/>
    <w:rsid w:val="00FA544A"/>
    <w:rsid w:val="00FA5508"/>
    <w:rsid w:val="00FA5876"/>
    <w:rsid w:val="00FB526A"/>
    <w:rsid w:val="00FB56FB"/>
    <w:rsid w:val="00FC22EC"/>
    <w:rsid w:val="00FC2535"/>
    <w:rsid w:val="00FC4AAF"/>
    <w:rsid w:val="00FC5890"/>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9285CF7"/>
    <w:rsid w:val="09687692"/>
    <w:rsid w:val="0A031FF0"/>
    <w:rsid w:val="0AA13162"/>
    <w:rsid w:val="0AB6258A"/>
    <w:rsid w:val="0B452B9B"/>
    <w:rsid w:val="0B5770DF"/>
    <w:rsid w:val="0C372CCD"/>
    <w:rsid w:val="0C5603A3"/>
    <w:rsid w:val="0C5C2346"/>
    <w:rsid w:val="0C5E5BB8"/>
    <w:rsid w:val="0C94782E"/>
    <w:rsid w:val="0E215C17"/>
    <w:rsid w:val="0E9603EA"/>
    <w:rsid w:val="0FDB5BF8"/>
    <w:rsid w:val="0FF0756D"/>
    <w:rsid w:val="10BB60F9"/>
    <w:rsid w:val="10CB03AE"/>
    <w:rsid w:val="110A33B6"/>
    <w:rsid w:val="11EC5E17"/>
    <w:rsid w:val="121432F4"/>
    <w:rsid w:val="12DD2EED"/>
    <w:rsid w:val="13545A8B"/>
    <w:rsid w:val="13840F17"/>
    <w:rsid w:val="13992498"/>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213878"/>
    <w:rsid w:val="1C6311B2"/>
    <w:rsid w:val="1CBE541D"/>
    <w:rsid w:val="1CDB04F6"/>
    <w:rsid w:val="1D1D0E35"/>
    <w:rsid w:val="1D250BA1"/>
    <w:rsid w:val="1DD93DB9"/>
    <w:rsid w:val="1E7F1AFF"/>
    <w:rsid w:val="1EFF09E6"/>
    <w:rsid w:val="1F8C23DA"/>
    <w:rsid w:val="1FA13095"/>
    <w:rsid w:val="1FE040BC"/>
    <w:rsid w:val="20152CE5"/>
    <w:rsid w:val="204801C9"/>
    <w:rsid w:val="21916F90"/>
    <w:rsid w:val="22314524"/>
    <w:rsid w:val="228C71CA"/>
    <w:rsid w:val="22DE11E6"/>
    <w:rsid w:val="249C6AFD"/>
    <w:rsid w:val="24C64B9D"/>
    <w:rsid w:val="25D450BA"/>
    <w:rsid w:val="26E116DC"/>
    <w:rsid w:val="2764537F"/>
    <w:rsid w:val="277B4CFD"/>
    <w:rsid w:val="28752B19"/>
    <w:rsid w:val="2876124D"/>
    <w:rsid w:val="28AA01F1"/>
    <w:rsid w:val="2A377783"/>
    <w:rsid w:val="2A6266E9"/>
    <w:rsid w:val="2A6C54A9"/>
    <w:rsid w:val="2BB45953"/>
    <w:rsid w:val="2D1347F5"/>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5330E7"/>
    <w:rsid w:val="3BD85452"/>
    <w:rsid w:val="3BF6596E"/>
    <w:rsid w:val="3C125C3B"/>
    <w:rsid w:val="3CC86BE5"/>
    <w:rsid w:val="3CED6006"/>
    <w:rsid w:val="3D132062"/>
    <w:rsid w:val="3D83213E"/>
    <w:rsid w:val="3DDB4F84"/>
    <w:rsid w:val="3DFD4104"/>
    <w:rsid w:val="3F033133"/>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E21409"/>
    <w:rsid w:val="490579E7"/>
    <w:rsid w:val="493A417A"/>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512E4A"/>
    <w:rsid w:val="5B6B290C"/>
    <w:rsid w:val="5BE55FB8"/>
    <w:rsid w:val="5BFD4EC8"/>
    <w:rsid w:val="5C55335F"/>
    <w:rsid w:val="5C914C90"/>
    <w:rsid w:val="5CDD77D2"/>
    <w:rsid w:val="5D514298"/>
    <w:rsid w:val="5E114E4D"/>
    <w:rsid w:val="5E954ECC"/>
    <w:rsid w:val="5F2430A4"/>
    <w:rsid w:val="5F323616"/>
    <w:rsid w:val="5F762EF1"/>
    <w:rsid w:val="5FA72226"/>
    <w:rsid w:val="5FC6029B"/>
    <w:rsid w:val="5FF81F45"/>
    <w:rsid w:val="60003EDC"/>
    <w:rsid w:val="60405D44"/>
    <w:rsid w:val="604959AE"/>
    <w:rsid w:val="60E216EA"/>
    <w:rsid w:val="613269C6"/>
    <w:rsid w:val="61371FA3"/>
    <w:rsid w:val="61C15C3A"/>
    <w:rsid w:val="62001EE2"/>
    <w:rsid w:val="620C6CE6"/>
    <w:rsid w:val="62867A17"/>
    <w:rsid w:val="632640B2"/>
    <w:rsid w:val="64477A04"/>
    <w:rsid w:val="64714C1E"/>
    <w:rsid w:val="64893CF5"/>
    <w:rsid w:val="65BB756F"/>
    <w:rsid w:val="66027D44"/>
    <w:rsid w:val="66420C8D"/>
    <w:rsid w:val="67434ACE"/>
    <w:rsid w:val="675160F0"/>
    <w:rsid w:val="67873AE3"/>
    <w:rsid w:val="679E29E3"/>
    <w:rsid w:val="67C46DBD"/>
    <w:rsid w:val="68043A23"/>
    <w:rsid w:val="68087A20"/>
    <w:rsid w:val="68124293"/>
    <w:rsid w:val="68A37534"/>
    <w:rsid w:val="69006315"/>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CD7517"/>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16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Char"/>
    <w:qFormat/>
    <w:rPr>
      <w:rFonts w:ascii="宋体" w:hAnsi="Courier New" w:cs="Courier New"/>
      <w:szCs w:val="21"/>
    </w:rPr>
  </w:style>
  <w:style w:type="paragraph" w:styleId="a5">
    <w:name w:val="Date"/>
    <w:basedOn w:val="a"/>
    <w:next w:val="a"/>
    <w:qFormat/>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Hyperlink"/>
    <w:basedOn w:val="a0"/>
    <w:qFormat/>
    <w:rPr>
      <w:color w:val="0000FF"/>
      <w:u w:val="single"/>
    </w:rPr>
  </w:style>
  <w:style w:type="character" w:customStyle="1" w:styleId="3Char">
    <w:name w:val="标题 3 Char"/>
    <w:basedOn w:val="a0"/>
    <w:link w:val="3"/>
    <w:qFormat/>
    <w:rPr>
      <w:b/>
      <w:kern w:val="2"/>
      <w:sz w:val="24"/>
    </w:rPr>
  </w:style>
  <w:style w:type="character" w:customStyle="1" w:styleId="Char">
    <w:name w:val="纯文本 Char"/>
    <w:basedOn w:val="a0"/>
    <w:link w:val="a4"/>
    <w:qFormat/>
    <w:rPr>
      <w:rFonts w:ascii="宋体" w:hAnsi="Courier New" w:cs="Courier New"/>
      <w:kern w:val="2"/>
      <w:sz w:val="21"/>
      <w:szCs w:val="21"/>
    </w:rPr>
  </w:style>
  <w:style w:type="paragraph" w:customStyle="1" w:styleId="Char2">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Char1">
    <w:name w:val="页眉 Char"/>
    <w:basedOn w:val="a0"/>
    <w:link w:val="a7"/>
    <w:qFormat/>
    <w:rPr>
      <w:kern w:val="2"/>
      <w:sz w:val="18"/>
      <w:szCs w:val="18"/>
    </w:rPr>
  </w:style>
  <w:style w:type="character" w:customStyle="1" w:styleId="Char0">
    <w:name w:val="页脚 Char"/>
    <w:basedOn w:val="a0"/>
    <w:link w:val="a6"/>
    <w:uiPriority w:val="99"/>
    <w:qFormat/>
    <w:rPr>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1Char">
    <w:name w:val="标题 1 Char"/>
    <w:basedOn w:val="a0"/>
    <w:link w:val="1"/>
    <w:qFormat/>
    <w:rPr>
      <w:b/>
      <w:bCs/>
      <w:kern w:val="44"/>
      <w:sz w:val="44"/>
      <w:szCs w:val="44"/>
    </w:rPr>
  </w:style>
  <w:style w:type="paragraph" w:customStyle="1" w:styleId="ac">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0">
    <w:name w:val="样式3"/>
    <w:basedOn w:val="a"/>
    <w:qFormat/>
    <w:pPr>
      <w:spacing w:line="0" w:lineRule="atLeast"/>
      <w:outlineLvl w:val="0"/>
    </w:pPr>
    <w:rPr>
      <w:rFonts w:ascii="宋体" w:hAnsi="Courier New"/>
      <w:sz w:val="28"/>
      <w:szCs w:val="24"/>
    </w:rPr>
  </w:style>
  <w:style w:type="paragraph" w:customStyle="1" w:styleId="31">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0">
    <w:name w:val="招标文件样式2"/>
    <w:basedOn w:val="a"/>
    <w:uiPriority w:val="99"/>
    <w:qFormat/>
    <w:pPr>
      <w:jc w:val="center"/>
      <w:outlineLvl w:val="0"/>
    </w:pPr>
    <w:rPr>
      <w:rFonts w:ascii="宋体" w:hAnsi="宋体"/>
      <w:b/>
      <w:sz w:val="28"/>
      <w:szCs w:val="28"/>
    </w:rPr>
  </w:style>
  <w:style w:type="paragraph" w:customStyle="1" w:styleId="11">
    <w:name w:val="列出段落1"/>
    <w:basedOn w:val="a"/>
    <w:uiPriority w:val="99"/>
    <w:qFormat/>
    <w:pPr>
      <w:ind w:firstLineChars="200" w:firstLine="420"/>
    </w:pPr>
  </w:style>
  <w:style w:type="paragraph" w:customStyle="1" w:styleId="ad">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styleId="ae">
    <w:name w:val="Balloon Text"/>
    <w:basedOn w:val="a"/>
    <w:link w:val="Char3"/>
    <w:rsid w:val="008E4204"/>
    <w:rPr>
      <w:sz w:val="18"/>
      <w:szCs w:val="18"/>
    </w:rPr>
  </w:style>
  <w:style w:type="character" w:customStyle="1" w:styleId="Char3">
    <w:name w:val="批注框文本 Char"/>
    <w:basedOn w:val="a0"/>
    <w:link w:val="ae"/>
    <w:rsid w:val="008E4204"/>
    <w:rPr>
      <w:rFonts w:ascii="Times New Roman" w:eastAsia="宋体" w:hAnsi="Times New Roman" w:cs="Times New Roman"/>
      <w:kern w:val="2"/>
      <w:sz w:val="18"/>
      <w:szCs w:val="18"/>
    </w:rPr>
  </w:style>
  <w:style w:type="paragraph" w:styleId="af">
    <w:name w:val="List Paragraph"/>
    <w:basedOn w:val="a"/>
    <w:uiPriority w:val="34"/>
    <w:qFormat/>
    <w:rsid w:val="006515A2"/>
    <w:pPr>
      <w:ind w:firstLineChars="200" w:firstLine="420"/>
    </w:pPr>
    <w:rPr>
      <w:rFonts w:asciiTheme="minorHAnsi" w:eastAsiaTheme="minorEastAsia" w:hAnsiTheme="minorHAnsi" w:cstheme="minorBidi"/>
      <w:szCs w:val="22"/>
    </w:rPr>
  </w:style>
  <w:style w:type="paragraph" w:styleId="8">
    <w:name w:val="toc 8"/>
    <w:basedOn w:val="a"/>
    <w:next w:val="a"/>
    <w:autoRedefine/>
    <w:semiHidden/>
    <w:rsid w:val="00A91569"/>
    <w:pPr>
      <w:widowControl/>
      <w:ind w:left="1470"/>
      <w:jc w:val="left"/>
    </w:pPr>
    <w:rPr>
      <w:rFonts w:asciiTheme="minorHAnsi" w:eastAsiaTheme="minorHAnsi"/>
      <w:kern w:val="0"/>
      <w:sz w:val="18"/>
      <w:szCs w:val="18"/>
    </w:rPr>
  </w:style>
  <w:style w:type="paragraph" w:customStyle="1" w:styleId="bt1">
    <w:name w:val="bt1"/>
    <w:basedOn w:val="1"/>
    <w:qFormat/>
    <w:rsid w:val="00A91569"/>
    <w:pPr>
      <w:numPr>
        <w:ilvl w:val="1"/>
        <w:numId w:val="11"/>
      </w:numPr>
      <w:tabs>
        <w:tab w:val="clear" w:pos="826"/>
        <w:tab w:val="left" w:pos="636"/>
      </w:tabs>
      <w:spacing w:line="576" w:lineRule="auto"/>
    </w:pPr>
    <w:rPr>
      <w:rFonts w:ascii="宋体" w:eastAsiaTheme="majorEastAsia" w:hAnsi="宋体"/>
      <w:bCs w:val="0"/>
      <w:color w:val="000000"/>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Char"/>
    <w:qFormat/>
    <w:rPr>
      <w:rFonts w:ascii="宋体" w:hAnsi="Courier New" w:cs="Courier New"/>
      <w:szCs w:val="21"/>
    </w:rPr>
  </w:style>
  <w:style w:type="paragraph" w:styleId="a5">
    <w:name w:val="Date"/>
    <w:basedOn w:val="a"/>
    <w:next w:val="a"/>
    <w:qFormat/>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Hyperlink"/>
    <w:basedOn w:val="a0"/>
    <w:qFormat/>
    <w:rPr>
      <w:color w:val="0000FF"/>
      <w:u w:val="single"/>
    </w:rPr>
  </w:style>
  <w:style w:type="character" w:customStyle="1" w:styleId="3Char">
    <w:name w:val="标题 3 Char"/>
    <w:basedOn w:val="a0"/>
    <w:link w:val="3"/>
    <w:qFormat/>
    <w:rPr>
      <w:b/>
      <w:kern w:val="2"/>
      <w:sz w:val="24"/>
    </w:rPr>
  </w:style>
  <w:style w:type="character" w:customStyle="1" w:styleId="Char">
    <w:name w:val="纯文本 Char"/>
    <w:basedOn w:val="a0"/>
    <w:link w:val="a4"/>
    <w:qFormat/>
    <w:rPr>
      <w:rFonts w:ascii="宋体" w:hAnsi="Courier New" w:cs="Courier New"/>
      <w:kern w:val="2"/>
      <w:sz w:val="21"/>
      <w:szCs w:val="21"/>
    </w:rPr>
  </w:style>
  <w:style w:type="paragraph" w:customStyle="1" w:styleId="Char2">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Char1">
    <w:name w:val="页眉 Char"/>
    <w:basedOn w:val="a0"/>
    <w:link w:val="a7"/>
    <w:qFormat/>
    <w:rPr>
      <w:kern w:val="2"/>
      <w:sz w:val="18"/>
      <w:szCs w:val="18"/>
    </w:rPr>
  </w:style>
  <w:style w:type="character" w:customStyle="1" w:styleId="Char0">
    <w:name w:val="页脚 Char"/>
    <w:basedOn w:val="a0"/>
    <w:link w:val="a6"/>
    <w:uiPriority w:val="99"/>
    <w:qFormat/>
    <w:rPr>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1Char">
    <w:name w:val="标题 1 Char"/>
    <w:basedOn w:val="a0"/>
    <w:link w:val="1"/>
    <w:qFormat/>
    <w:rPr>
      <w:b/>
      <w:bCs/>
      <w:kern w:val="44"/>
      <w:sz w:val="44"/>
      <w:szCs w:val="44"/>
    </w:rPr>
  </w:style>
  <w:style w:type="paragraph" w:customStyle="1" w:styleId="ac">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0">
    <w:name w:val="样式3"/>
    <w:basedOn w:val="a"/>
    <w:qFormat/>
    <w:pPr>
      <w:spacing w:line="0" w:lineRule="atLeast"/>
      <w:outlineLvl w:val="0"/>
    </w:pPr>
    <w:rPr>
      <w:rFonts w:ascii="宋体" w:hAnsi="Courier New"/>
      <w:sz w:val="28"/>
      <w:szCs w:val="24"/>
    </w:rPr>
  </w:style>
  <w:style w:type="paragraph" w:customStyle="1" w:styleId="31">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0">
    <w:name w:val="招标文件样式2"/>
    <w:basedOn w:val="a"/>
    <w:uiPriority w:val="99"/>
    <w:qFormat/>
    <w:pPr>
      <w:jc w:val="center"/>
      <w:outlineLvl w:val="0"/>
    </w:pPr>
    <w:rPr>
      <w:rFonts w:ascii="宋体" w:hAnsi="宋体"/>
      <w:b/>
      <w:sz w:val="28"/>
      <w:szCs w:val="28"/>
    </w:rPr>
  </w:style>
  <w:style w:type="paragraph" w:customStyle="1" w:styleId="11">
    <w:name w:val="列出段落1"/>
    <w:basedOn w:val="a"/>
    <w:uiPriority w:val="99"/>
    <w:qFormat/>
    <w:pPr>
      <w:ind w:firstLineChars="200" w:firstLine="420"/>
    </w:pPr>
  </w:style>
  <w:style w:type="paragraph" w:customStyle="1" w:styleId="ad">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styleId="ae">
    <w:name w:val="Balloon Text"/>
    <w:basedOn w:val="a"/>
    <w:link w:val="Char3"/>
    <w:rsid w:val="008E4204"/>
    <w:rPr>
      <w:sz w:val="18"/>
      <w:szCs w:val="18"/>
    </w:rPr>
  </w:style>
  <w:style w:type="character" w:customStyle="1" w:styleId="Char3">
    <w:name w:val="批注框文本 Char"/>
    <w:basedOn w:val="a0"/>
    <w:link w:val="ae"/>
    <w:rsid w:val="008E4204"/>
    <w:rPr>
      <w:rFonts w:ascii="Times New Roman" w:eastAsia="宋体" w:hAnsi="Times New Roman" w:cs="Times New Roman"/>
      <w:kern w:val="2"/>
      <w:sz w:val="18"/>
      <w:szCs w:val="18"/>
    </w:rPr>
  </w:style>
  <w:style w:type="paragraph" w:styleId="af">
    <w:name w:val="List Paragraph"/>
    <w:basedOn w:val="a"/>
    <w:uiPriority w:val="34"/>
    <w:qFormat/>
    <w:rsid w:val="006515A2"/>
    <w:pPr>
      <w:ind w:firstLineChars="200" w:firstLine="420"/>
    </w:pPr>
    <w:rPr>
      <w:rFonts w:asciiTheme="minorHAnsi" w:eastAsiaTheme="minorEastAsia" w:hAnsiTheme="minorHAnsi" w:cstheme="minorBidi"/>
      <w:szCs w:val="22"/>
    </w:rPr>
  </w:style>
  <w:style w:type="paragraph" w:styleId="8">
    <w:name w:val="toc 8"/>
    <w:basedOn w:val="a"/>
    <w:next w:val="a"/>
    <w:autoRedefine/>
    <w:semiHidden/>
    <w:rsid w:val="00A91569"/>
    <w:pPr>
      <w:widowControl/>
      <w:ind w:left="1470"/>
      <w:jc w:val="left"/>
    </w:pPr>
    <w:rPr>
      <w:rFonts w:asciiTheme="minorHAnsi" w:eastAsiaTheme="minorHAnsi"/>
      <w:kern w:val="0"/>
      <w:sz w:val="18"/>
      <w:szCs w:val="18"/>
    </w:rPr>
  </w:style>
  <w:style w:type="paragraph" w:customStyle="1" w:styleId="bt1">
    <w:name w:val="bt1"/>
    <w:basedOn w:val="1"/>
    <w:qFormat/>
    <w:rsid w:val="00A91569"/>
    <w:pPr>
      <w:numPr>
        <w:ilvl w:val="1"/>
        <w:numId w:val="11"/>
      </w:numPr>
      <w:tabs>
        <w:tab w:val="clear" w:pos="826"/>
        <w:tab w:val="left" w:pos="636"/>
      </w:tabs>
      <w:spacing w:line="576" w:lineRule="auto"/>
    </w:pPr>
    <w:rPr>
      <w:rFonts w:ascii="宋体" w:eastAsiaTheme="majorEastAsia" w:hAnsi="宋体"/>
      <w:bCs w:val="0"/>
      <w:color w:val="000000"/>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5ECCD-E097-41D8-A32A-C19C0BCD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3353</Words>
  <Characters>19118</Characters>
  <Application>Microsoft Office Word</Application>
  <DocSecurity>0</DocSecurity>
  <Lines>159</Lines>
  <Paragraphs>44</Paragraphs>
  <ScaleCrop>false</ScaleCrop>
  <Company>China</Company>
  <LinksUpToDate>false</LinksUpToDate>
  <CharactersWithSpaces>22427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3</cp:revision>
  <cp:lastPrinted>2017-09-05T08:05:00Z</cp:lastPrinted>
  <dcterms:created xsi:type="dcterms:W3CDTF">2020-10-20T07:32:00Z</dcterms:created>
  <dcterms:modified xsi:type="dcterms:W3CDTF">2020-10-20T07:33:00Z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