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7"/>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7"/>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502C2AE0">
            <w:pPr>
              <w:widowControl/>
              <w:spacing w:before="100" w:beforeAutospacing="1" w:after="100" w:afterAutospacing="1"/>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限价</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9012669">
            <w:pPr>
              <w:widowControl/>
              <w:tabs>
                <w:tab w:val="right" w:pos="1910"/>
              </w:tabs>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default"/>
                <w:sz w:val="21"/>
                <w:szCs w:val="21"/>
                <w:vertAlign w:val="baseline"/>
                <w:lang w:val="en-US" w:eastAsia="zh-CN"/>
              </w:rPr>
              <w:t>输氧面罩</w:t>
            </w:r>
          </w:p>
        </w:tc>
        <w:tc>
          <w:tcPr>
            <w:tcW w:w="1276" w:type="dxa"/>
            <w:tcBorders>
              <w:top w:val="single" w:color="auto" w:sz="4" w:space="0"/>
              <w:left w:val="single" w:color="auto" w:sz="4" w:space="0"/>
              <w:bottom w:val="single" w:color="auto" w:sz="4" w:space="0"/>
              <w:right w:val="single" w:color="auto" w:sz="4" w:space="0"/>
            </w:tcBorders>
            <w:vAlign w:val="center"/>
          </w:tcPr>
          <w:p w14:paraId="387C8AFD">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sz w:val="21"/>
                <w:szCs w:val="21"/>
                <w:vertAlign w:val="baseline"/>
                <w:lang w:val="en-US" w:eastAsia="zh-CN"/>
              </w:rPr>
              <w:t>无</w:t>
            </w:r>
          </w:p>
        </w:tc>
        <w:tc>
          <w:tcPr>
            <w:tcW w:w="4252" w:type="dxa"/>
            <w:tcBorders>
              <w:top w:val="single" w:color="auto" w:sz="4" w:space="0"/>
              <w:left w:val="single" w:color="auto" w:sz="4" w:space="0"/>
              <w:bottom w:val="single" w:color="auto" w:sz="4" w:space="0"/>
              <w:right w:val="single" w:color="auto" w:sz="4" w:space="0"/>
            </w:tcBorders>
            <w:vAlign w:val="center"/>
          </w:tcPr>
          <w:p w14:paraId="2F54CCBF">
            <w:pPr>
              <w:pStyle w:val="6"/>
              <w:keepNext w:val="0"/>
              <w:keepLines w:val="0"/>
              <w:widowControl/>
              <w:numPr>
                <w:ilvl w:val="0"/>
                <w:numId w:val="0"/>
              </w:numPr>
              <w:suppressLineNumbers w:val="0"/>
              <w:spacing w:line="360" w:lineRule="auto"/>
              <w:ind w:leftChars="0" w:right="0" w:rightChars="0"/>
              <w:jc w:val="left"/>
              <w:rPr>
                <w:sz w:val="21"/>
                <w:szCs w:val="21"/>
              </w:rPr>
            </w:pPr>
            <w:r>
              <w:rPr>
                <w:sz w:val="21"/>
                <w:szCs w:val="21"/>
              </w:rPr>
              <w:t>1. </w:t>
            </w:r>
            <w:r>
              <w:rPr>
                <w:rFonts w:hint="eastAsia"/>
                <w:sz w:val="21"/>
                <w:szCs w:val="21"/>
                <w:lang w:val="en-US" w:eastAsia="zh-CN"/>
              </w:rPr>
              <w:t xml:space="preserve"> </w:t>
            </w:r>
            <w:r>
              <w:rPr>
                <w:sz w:val="21"/>
                <w:szCs w:val="21"/>
              </w:rPr>
              <w:t>鼻塞设计:双鼻塞密闭鼻腔，</w:t>
            </w:r>
            <w:r>
              <w:rPr>
                <w:rFonts w:hint="eastAsia"/>
                <w:sz w:val="21"/>
                <w:szCs w:val="21"/>
                <w:lang w:val="en-US" w:eastAsia="zh-CN"/>
              </w:rPr>
              <w:t>可密闭</w:t>
            </w:r>
            <w:r>
              <w:rPr>
                <w:sz w:val="21"/>
                <w:szCs w:val="21"/>
              </w:rPr>
              <w:t>采集呼气末端二氧化碳;</w:t>
            </w:r>
          </w:p>
          <w:p w14:paraId="089FAAD3">
            <w:pPr>
              <w:pStyle w:val="6"/>
              <w:keepNext w:val="0"/>
              <w:keepLines w:val="0"/>
              <w:widowControl/>
              <w:numPr>
                <w:ilvl w:val="0"/>
                <w:numId w:val="0"/>
              </w:numPr>
              <w:suppressLineNumbers w:val="0"/>
              <w:spacing w:line="360" w:lineRule="auto"/>
              <w:ind w:leftChars="0" w:right="0" w:rightChars="0"/>
              <w:jc w:val="left"/>
              <w:rPr>
                <w:sz w:val="21"/>
                <w:szCs w:val="21"/>
              </w:rPr>
            </w:pPr>
            <w:r>
              <w:rPr>
                <w:sz w:val="21"/>
                <w:szCs w:val="21"/>
              </w:rPr>
              <w:t>2. </w:t>
            </w:r>
            <w:r>
              <w:rPr>
                <w:rFonts w:hint="eastAsia"/>
                <w:sz w:val="21"/>
                <w:szCs w:val="21"/>
                <w:lang w:val="en-US" w:eastAsia="zh-CN"/>
              </w:rPr>
              <w:t xml:space="preserve"> </w:t>
            </w:r>
            <w:r>
              <w:rPr>
                <w:sz w:val="21"/>
                <w:szCs w:val="21"/>
              </w:rPr>
              <w:t>氧气接口多样:可以接中心供养、便携式氧气袋、呼吸机麻醉机</w:t>
            </w:r>
          </w:p>
          <w:p w14:paraId="74C9B98E">
            <w:pPr>
              <w:pStyle w:val="6"/>
              <w:keepNext w:val="0"/>
              <w:keepLines w:val="0"/>
              <w:widowControl/>
              <w:numPr>
                <w:ilvl w:val="0"/>
                <w:numId w:val="0"/>
              </w:numPr>
              <w:suppressLineNumbers w:val="0"/>
              <w:spacing w:line="360" w:lineRule="auto"/>
              <w:ind w:leftChars="0" w:right="0" w:rightChars="0"/>
              <w:jc w:val="left"/>
              <w:rPr>
                <w:sz w:val="21"/>
                <w:szCs w:val="21"/>
              </w:rPr>
            </w:pPr>
            <w:r>
              <w:rPr>
                <w:sz w:val="21"/>
                <w:szCs w:val="21"/>
              </w:rPr>
              <w:t>3. </w:t>
            </w:r>
            <w:r>
              <w:rPr>
                <w:rFonts w:hint="eastAsia"/>
                <w:sz w:val="21"/>
                <w:szCs w:val="21"/>
                <w:lang w:val="en-US" w:eastAsia="zh-CN"/>
              </w:rPr>
              <w:t xml:space="preserve"> </w:t>
            </w:r>
            <w:r>
              <w:rPr>
                <w:sz w:val="21"/>
                <w:szCs w:val="21"/>
              </w:rPr>
              <w:t>面罩可暴露口腔</w:t>
            </w:r>
          </w:p>
          <w:p w14:paraId="62051DEF">
            <w:pPr>
              <w:pStyle w:val="6"/>
              <w:keepNext w:val="0"/>
              <w:keepLines w:val="0"/>
              <w:widowControl/>
              <w:numPr>
                <w:ilvl w:val="0"/>
                <w:numId w:val="0"/>
              </w:numPr>
              <w:suppressLineNumbers w:val="0"/>
              <w:spacing w:line="360" w:lineRule="auto"/>
              <w:ind w:leftChars="0" w:right="0" w:rightChars="0"/>
              <w:jc w:val="left"/>
              <w:rPr>
                <w:rFonts w:hint="eastAsia" w:cs="宋体" w:asciiTheme="minorEastAsia" w:hAnsiTheme="minorEastAsia" w:eastAsiaTheme="minorEastAsia"/>
                <w:kern w:val="0"/>
                <w:sz w:val="24"/>
                <w:lang w:eastAsia="zh-CN"/>
              </w:rPr>
            </w:pPr>
            <w:r>
              <w:rPr>
                <w:sz w:val="21"/>
                <w:szCs w:val="21"/>
              </w:rPr>
              <w:t>4. </w:t>
            </w:r>
            <w:r>
              <w:rPr>
                <w:rFonts w:hint="eastAsia"/>
                <w:sz w:val="21"/>
                <w:szCs w:val="21"/>
                <w:lang w:val="en-US" w:eastAsia="zh-CN"/>
              </w:rPr>
              <w:t xml:space="preserve"> </w:t>
            </w:r>
            <w:bookmarkStart w:id="0" w:name="_GoBack"/>
            <w:bookmarkEnd w:id="0"/>
            <w:r>
              <w:rPr>
                <w:sz w:val="21"/>
                <w:szCs w:val="21"/>
              </w:rPr>
              <w:t>产品组成:延长管和空气过滤器、面罩、管路。</w:t>
            </w:r>
          </w:p>
        </w:tc>
        <w:tc>
          <w:tcPr>
            <w:tcW w:w="1701" w:type="dxa"/>
            <w:vAlign w:val="center"/>
          </w:tcPr>
          <w:p w14:paraId="797A31D8">
            <w:pPr>
              <w:widowControl/>
              <w:spacing w:before="100" w:beforeAutospacing="1" w:after="100" w:afterAutospacing="1"/>
              <w:jc w:val="center"/>
              <w:rPr>
                <w:rFonts w:cs="宋体" w:asciiTheme="minorEastAsia" w:hAnsiTheme="minorEastAsia" w:eastAsiaTheme="minorEastAsia"/>
                <w:kern w:val="0"/>
                <w:sz w:val="24"/>
              </w:rPr>
            </w:pPr>
          </w:p>
          <w:p w14:paraId="747A3FEE">
            <w:pPr>
              <w:widowControl/>
              <w:spacing w:before="100" w:beforeAutospacing="1" w:after="100" w:afterAutospacing="1"/>
              <w:jc w:val="center"/>
              <w:rPr>
                <w:rFonts w:cs="宋体" w:asciiTheme="minorEastAsia" w:hAnsiTheme="minorEastAsia" w:eastAsiaTheme="minorEastAsia"/>
                <w:kern w:val="0"/>
                <w:sz w:val="24"/>
              </w:rPr>
            </w:pPr>
            <w:r>
              <w:rPr>
                <w:rFonts w:hint="eastAsia"/>
                <w:sz w:val="21"/>
                <w:szCs w:val="21"/>
                <w:vertAlign w:val="baseline"/>
                <w:lang w:val="en-US" w:eastAsia="zh-CN"/>
              </w:rPr>
              <w:t>不超过 170元</w:t>
            </w:r>
          </w:p>
          <w:p w14:paraId="15D08851">
            <w:pPr>
              <w:widowControl/>
              <w:spacing w:before="100" w:beforeAutospacing="1" w:after="100" w:afterAutospacing="1"/>
              <w:jc w:val="center"/>
              <w:rPr>
                <w:rFonts w:hint="eastAsia" w:cs="宋体" w:asciiTheme="minorEastAsia" w:hAnsiTheme="minorEastAsia" w:eastAsiaTheme="minorEastAsia"/>
                <w:kern w:val="0"/>
                <w:sz w:val="24"/>
              </w:rPr>
            </w:pP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0DE908B5"/>
    <w:rsid w:val="0E745DE9"/>
    <w:rsid w:val="1350586A"/>
    <w:rsid w:val="135E0534"/>
    <w:rsid w:val="165064E9"/>
    <w:rsid w:val="1A2C7DEE"/>
    <w:rsid w:val="2418246B"/>
    <w:rsid w:val="246464CF"/>
    <w:rsid w:val="26435EC5"/>
    <w:rsid w:val="269C2E17"/>
    <w:rsid w:val="26EE059E"/>
    <w:rsid w:val="27957EA3"/>
    <w:rsid w:val="288B5A00"/>
    <w:rsid w:val="47164442"/>
    <w:rsid w:val="48AE321A"/>
    <w:rsid w:val="48F8086D"/>
    <w:rsid w:val="54D57D13"/>
    <w:rsid w:val="598444C5"/>
    <w:rsid w:val="5A761F7B"/>
    <w:rsid w:val="5FF2755C"/>
    <w:rsid w:val="60B540C1"/>
    <w:rsid w:val="690507DD"/>
    <w:rsid w:val="704B11CB"/>
    <w:rsid w:val="72BFB1C7"/>
    <w:rsid w:val="77BB2856"/>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autoRedefine/>
    <w:qFormat/>
    <w:uiPriority w:val="0"/>
    <w:rPr>
      <w:rFonts w:ascii="Times New Roman" w:hAnsi="Times New Roman" w:eastAsia="宋体" w:cs="Times New Roman"/>
      <w:b/>
      <w:bCs/>
      <w:kern w:val="44"/>
      <w:sz w:val="44"/>
      <w:szCs w:val="44"/>
    </w:rPr>
  </w:style>
  <w:style w:type="character" w:customStyle="1" w:styleId="11">
    <w:name w:val="页眉 字符"/>
    <w:basedOn w:val="9"/>
    <w:link w:val="5"/>
    <w:autoRedefine/>
    <w:qFormat/>
    <w:uiPriority w:val="99"/>
    <w:rPr>
      <w:rFonts w:ascii="Calibri" w:hAnsi="Calibri" w:eastAsia="宋体" w:cs="Times New Roman"/>
      <w:sz w:val="18"/>
      <w:szCs w:val="18"/>
    </w:rPr>
  </w:style>
  <w:style w:type="character" w:customStyle="1" w:styleId="12">
    <w:name w:val="页脚 字符"/>
    <w:basedOn w:val="9"/>
    <w:link w:val="4"/>
    <w:autoRedefine/>
    <w:qFormat/>
    <w:uiPriority w:val="99"/>
    <w:rPr>
      <w:rFonts w:ascii="Calibri" w:hAnsi="Calibri"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字符"/>
    <w:basedOn w:val="9"/>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1634</Words>
  <Characters>1685</Characters>
  <Lines>21</Lines>
  <Paragraphs>6</Paragraphs>
  <TotalTime>5</TotalTime>
  <ScaleCrop>false</ScaleCrop>
  <LinksUpToDate>false</LinksUpToDate>
  <CharactersWithSpaces>2309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2026-07-13T09:20:02Z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24AD5DD436584375BE56C52A28755525_13</vt:lpwstr>
  </property>
  <property fmtid="{D5CDD505-2E9C-101B-9397-08002B2CF9AE}" pid="4" name="KSOTemplateDocerSaveRecord">
    <vt:lpwstr>eyJoZGlkIjoiZDhjNzU1YTMyNDA5NmJiMDFkMzE1NjkzODhhMjJjYjAiLCJ1c2VySWQiOiI3ODY1NjA4NjkifQ==</vt:lpwstr>
  </property>
</Properties>
</file>