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7F80">
      <w:pPr>
        <w:jc w:val="center"/>
        <w:rPr>
          <w:rFonts w:hint="eastAsia"/>
          <w:lang w:eastAsia="zh-CN"/>
        </w:rPr>
      </w:pPr>
      <w:r>
        <w:rPr>
          <w:rFonts w:hint="eastAsia"/>
          <w:b/>
          <w:bCs/>
          <w:sz w:val="32"/>
          <w:szCs w:val="40"/>
          <w:lang w:eastAsia="zh-CN"/>
        </w:rPr>
        <w:t>用户需求书</w:t>
      </w:r>
    </w:p>
    <w:p w14:paraId="4847B55A">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项目名称：龙华院区空气消毒设备一批</w:t>
      </w:r>
    </w:p>
    <w:p w14:paraId="26446EA2">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采购预算：</w:t>
      </w:r>
      <w:r>
        <w:rPr>
          <w:rFonts w:hint="eastAsia" w:ascii="宋体" w:hAnsi="宋体" w:eastAsia="宋体" w:cs="宋体"/>
          <w:sz w:val="24"/>
          <w:szCs w:val="24"/>
          <w:lang w:val="en-US" w:eastAsia="zh-CN"/>
        </w:rPr>
        <w:t>476万元</w:t>
      </w:r>
    </w:p>
    <w:p w14:paraId="03CA041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采购数量：910台</w:t>
      </w:r>
    </w:p>
    <w:p w14:paraId="5F3248D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产地：拒绝进口</w:t>
      </w:r>
    </w:p>
    <w:p w14:paraId="416564E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设备需求：</w:t>
      </w:r>
    </w:p>
    <w:tbl>
      <w:tblPr>
        <w:tblStyle w:val="4"/>
        <w:tblW w:w="9654" w:type="dxa"/>
        <w:jc w:val="center"/>
        <w:tblLayout w:type="autofit"/>
        <w:tblCellMar>
          <w:top w:w="0" w:type="dxa"/>
          <w:left w:w="108" w:type="dxa"/>
          <w:bottom w:w="0" w:type="dxa"/>
          <w:right w:w="108" w:type="dxa"/>
        </w:tblCellMar>
      </w:tblPr>
      <w:tblGrid>
        <w:gridCol w:w="9654"/>
      </w:tblGrid>
      <w:tr w14:paraId="05FBC453">
        <w:tblPrEx>
          <w:tblCellMar>
            <w:top w:w="0" w:type="dxa"/>
            <w:left w:w="108" w:type="dxa"/>
            <w:bottom w:w="0" w:type="dxa"/>
            <w:right w:w="108" w:type="dxa"/>
          </w:tblCellMar>
        </w:tblPrEx>
        <w:trPr>
          <w:trHeight w:val="420"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7FBB8537">
            <w:pPr>
              <w:widowControl/>
              <w:jc w:val="left"/>
              <w:rPr>
                <w:rFonts w:hint="eastAsia" w:ascii="宋体" w:hAnsi="宋体" w:eastAsia="宋体" w:cs="宋体"/>
                <w:b/>
                <w:bCs/>
                <w:color w:val="3F3F3F"/>
                <w:kern w:val="0"/>
                <w:sz w:val="24"/>
                <w:szCs w:val="24"/>
                <w:lang w:eastAsia="zh-CN"/>
              </w:rPr>
            </w:pPr>
            <w:r>
              <w:rPr>
                <w:rFonts w:hint="eastAsia" w:ascii="宋体" w:hAnsi="宋体" w:eastAsia="宋体" w:cs="宋体"/>
                <w:b/>
                <w:bCs/>
                <w:color w:val="FF0000"/>
                <w:kern w:val="0"/>
                <w:sz w:val="24"/>
                <w:szCs w:val="24"/>
                <w:lang w:eastAsia="zh-CN"/>
              </w:rPr>
              <w:t>技术需求</w:t>
            </w:r>
            <w:r>
              <w:rPr>
                <w:rFonts w:hint="eastAsia" w:ascii="宋体" w:hAnsi="宋体" w:eastAsia="宋体" w:cs="宋体"/>
                <w:b/>
                <w:bCs/>
                <w:color w:val="3F3F3F"/>
                <w:kern w:val="0"/>
                <w:sz w:val="24"/>
                <w:szCs w:val="24"/>
                <w:lang w:eastAsia="zh-CN"/>
              </w:rPr>
              <w:t>：</w:t>
            </w:r>
          </w:p>
        </w:tc>
      </w:tr>
      <w:tr w14:paraId="1B43F8E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D3DE8DB">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（一）</w:t>
            </w:r>
            <w:r>
              <w:rPr>
                <w:rFonts w:hint="eastAsia" w:ascii="宋体" w:hAnsi="宋体" w:eastAsia="宋体" w:cs="宋体"/>
                <w:b/>
                <w:bCs/>
                <w:i w:val="0"/>
                <w:iCs w:val="0"/>
                <w:color w:val="000000"/>
                <w:sz w:val="24"/>
                <w:szCs w:val="24"/>
                <w:u w:val="none"/>
                <w:lang w:val="en-US" w:eastAsia="zh-CN"/>
              </w:rPr>
              <w:t>风机盘管式等离子体空气消毒机（预算单价5200元/台，585台）</w:t>
            </w:r>
          </w:p>
        </w:tc>
      </w:tr>
      <w:tr w14:paraId="3A8F8F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DA24402">
            <w:pPr>
              <w:keepNext w:val="0"/>
              <w:keepLines w:val="0"/>
              <w:widowControl/>
              <w:suppressLineNumbers w:val="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 xml:space="preserve">▲1.1 </w:t>
            </w:r>
            <w:r>
              <w:rPr>
                <w:rFonts w:hint="eastAsia" w:ascii="宋体" w:hAnsi="宋体" w:eastAsia="宋体" w:cs="宋体"/>
                <w:i w:val="0"/>
                <w:iCs w:val="0"/>
                <w:color w:val="auto"/>
                <w:sz w:val="24"/>
                <w:szCs w:val="24"/>
                <w:u w:val="none"/>
                <w:lang w:val="en-US" w:eastAsia="zh-CN"/>
              </w:rPr>
              <w:t>根据《消毒技术规范》2002版及《空气消毒机通用卫生要求》WS/T648—2019，等离子模块发生器持续消毒30min后，对白色葡萄球菌的杀灭率大于99.90%；设备持续工作1小时，可使100m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房间空气中的自然菌的消亡率≥97%、对甲型流感病毒及肠道病毒的杀灭率≥99%、对金黄色葡萄球菌的杀灭率≥99%、对粘质沙雷氏菌的杀灭率≥99%。（须提供与上述技术指标对应的、由第三方检验检测机构出具并加盖（或带有）CMA标志的检验检测报告扫描件，原件备查。）</w:t>
            </w:r>
          </w:p>
        </w:tc>
      </w:tr>
      <w:tr w14:paraId="7709D68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A7BAFBB">
            <w:pPr>
              <w:widowControl/>
              <w:spacing w:before="100" w:beforeAutospacing="1" w:after="100" w:afterAutospacing="1"/>
              <w:jc w:val="left"/>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 xml:space="preserve">▲1.2 </w:t>
            </w:r>
            <w:r>
              <w:rPr>
                <w:rFonts w:hint="eastAsia" w:ascii="宋体" w:hAnsi="宋体" w:eastAsia="宋体" w:cs="宋体"/>
                <w:i w:val="0"/>
                <w:iCs w:val="0"/>
                <w:color w:val="auto"/>
                <w:sz w:val="24"/>
                <w:szCs w:val="24"/>
                <w:u w:val="none"/>
                <w:lang w:val="en-US" w:eastAsia="zh-CN"/>
              </w:rPr>
              <w:t>根据WS/T628-2018消毒产品卫生安全评价技术要求，等离子体密度：≥2.0×10</w:t>
            </w:r>
            <w:r>
              <w:rPr>
                <w:rFonts w:hint="eastAsia" w:ascii="宋体" w:hAnsi="宋体" w:eastAsia="宋体" w:cs="宋体"/>
                <w:i w:val="0"/>
                <w:iCs w:val="0"/>
                <w:color w:val="auto"/>
                <w:sz w:val="24"/>
                <w:szCs w:val="24"/>
                <w:u w:val="none"/>
                <w:vertAlign w:val="superscript"/>
                <w:lang w:val="en-US" w:eastAsia="zh-CN"/>
              </w:rPr>
              <w:t>17</w:t>
            </w:r>
            <w:r>
              <w:rPr>
                <w:rFonts w:hint="eastAsia" w:ascii="宋体" w:hAnsi="宋体" w:eastAsia="宋体" w:cs="宋体"/>
                <w:i w:val="0"/>
                <w:iCs w:val="0"/>
                <w:color w:val="auto"/>
                <w:sz w:val="24"/>
                <w:szCs w:val="24"/>
                <w:u w:val="none"/>
                <w:lang w:val="en-US" w:eastAsia="zh-CN"/>
              </w:rPr>
              <w:t>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；等离子体反应器的可靠性验证试验方法应符合GB/T 5080.7-1986要求，等离子体发</w:t>
            </w:r>
            <w:r>
              <w:rPr>
                <w:rFonts w:hint="eastAsia" w:ascii="宋体" w:hAnsi="宋体" w:eastAsia="宋体" w:cs="宋体"/>
                <w:i w:val="0"/>
                <w:iCs w:val="0"/>
                <w:color w:val="auto"/>
                <w:kern w:val="0"/>
                <w:sz w:val="24"/>
                <w:szCs w:val="24"/>
                <w:u w:val="none"/>
                <w:lang w:val="en-US" w:eastAsia="zh-CN" w:bidi="ar"/>
              </w:rPr>
              <w:t>生器使用寿命≥50000h,高压电源使用寿命≥50000h。(由第三方检验检测机构出具并加盖（或带有）CMA标志的检验检测报告扫描件，原件备查。)</w:t>
            </w:r>
          </w:p>
        </w:tc>
      </w:tr>
      <w:tr w14:paraId="2995949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02D9ACD">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1.3 </w:t>
            </w:r>
            <w:r>
              <w:rPr>
                <w:rFonts w:hint="eastAsia" w:ascii="宋体" w:hAnsi="宋体" w:eastAsia="宋体" w:cs="宋体"/>
                <w:i w:val="0"/>
                <w:iCs w:val="0"/>
                <w:color w:val="auto"/>
                <w:sz w:val="24"/>
                <w:szCs w:val="24"/>
                <w:u w:val="none"/>
                <w:lang w:val="en-US" w:eastAsia="zh-CN"/>
              </w:rPr>
              <w:t>设备主要用于室内的空气进行净化与消毒处理，可在有人的场合下进行连续动态消毒，机器运行期间对人及周边设备都无损害。</w:t>
            </w:r>
          </w:p>
        </w:tc>
      </w:tr>
      <w:tr w14:paraId="275EB00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C7B8C53">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1.4 </w:t>
            </w:r>
            <w:r>
              <w:rPr>
                <w:rFonts w:hint="eastAsia" w:ascii="宋体" w:hAnsi="宋体" w:eastAsia="宋体" w:cs="宋体"/>
                <w:i w:val="0"/>
                <w:iCs w:val="0"/>
                <w:color w:val="auto"/>
                <w:sz w:val="24"/>
                <w:szCs w:val="24"/>
                <w:u w:val="none"/>
                <w:lang w:val="en-US" w:eastAsia="zh-CN"/>
              </w:rPr>
              <w:t>机型配置:风管卡式，，设备能通过指示灯或图文方式显示运行关键参数，显示内容不少于运行状态、定时时间，具有故障报警功能。</w:t>
            </w:r>
          </w:p>
        </w:tc>
      </w:tr>
      <w:tr w14:paraId="619A78E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43115DF">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1.5 </w:t>
            </w:r>
            <w:r>
              <w:rPr>
                <w:rFonts w:hint="eastAsia" w:ascii="宋体" w:hAnsi="宋体" w:eastAsia="宋体" w:cs="宋体"/>
                <w:i w:val="0"/>
                <w:iCs w:val="0"/>
                <w:color w:val="auto"/>
                <w:sz w:val="24"/>
                <w:szCs w:val="24"/>
                <w:u w:val="none"/>
                <w:lang w:val="en-US" w:eastAsia="zh-CN"/>
              </w:rPr>
              <w:t>额定输入功率:10-20W；噪音≤40db(A)。</w:t>
            </w:r>
          </w:p>
        </w:tc>
      </w:tr>
      <w:tr w14:paraId="2FF27CE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92C27CC">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i w:val="0"/>
                <w:iCs w:val="0"/>
                <w:color w:val="auto"/>
                <w:sz w:val="24"/>
                <w:szCs w:val="24"/>
                <w:u w:val="none"/>
                <w:lang w:val="en-US" w:eastAsia="zh-CN"/>
              </w:rPr>
              <w:t>适配机型:满足空调盘管机风量范围600-1500m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h，具备单独控制系统，能控制开启及关闭消毒功能模式，具备定时消毒功能。且鉴于不同房间体积不同，对空气消毒机风量存在差异化需求。（提供技术白皮书扫描件，原件备查）。为保障空气消毒效果达到最优，投标方必须</w:t>
            </w:r>
            <w:r>
              <w:rPr>
                <w:rFonts w:hint="eastAsia" w:ascii="宋体" w:hAnsi="宋体" w:eastAsia="宋体" w:cs="宋体"/>
                <w:i w:val="0"/>
                <w:iCs w:val="0"/>
                <w:caps w:val="0"/>
                <w:color w:val="auto"/>
                <w:spacing w:val="0"/>
                <w:sz w:val="24"/>
                <w:szCs w:val="24"/>
                <w:shd w:val="clear" w:color="auto" w:fill="auto"/>
              </w:rPr>
              <w:t>需提供</w:t>
            </w:r>
            <w:r>
              <w:rPr>
                <w:rFonts w:hint="eastAsia" w:ascii="宋体" w:hAnsi="宋体" w:eastAsia="宋体" w:cs="宋体"/>
                <w:i w:val="0"/>
                <w:iCs w:val="0"/>
                <w:caps w:val="0"/>
                <w:color w:val="auto"/>
                <w:spacing w:val="0"/>
                <w:sz w:val="24"/>
                <w:szCs w:val="24"/>
                <w:shd w:val="clear" w:color="auto" w:fill="auto"/>
                <w:lang w:eastAsia="zh-CN"/>
              </w:rPr>
              <w:t>不少于</w:t>
            </w:r>
            <w:r>
              <w:rPr>
                <w:rFonts w:hint="eastAsia" w:ascii="宋体" w:hAnsi="宋体" w:eastAsia="宋体" w:cs="宋体"/>
                <w:i w:val="0"/>
                <w:iCs w:val="0"/>
                <w:caps w:val="0"/>
                <w:color w:val="auto"/>
                <w:spacing w:val="0"/>
                <w:sz w:val="24"/>
                <w:szCs w:val="24"/>
                <w:shd w:val="clear" w:color="auto" w:fill="auto"/>
                <w:lang w:val="en-US" w:eastAsia="zh-CN"/>
              </w:rPr>
              <w:t>3</w:t>
            </w:r>
            <w:r>
              <w:rPr>
                <w:rFonts w:hint="eastAsia" w:ascii="宋体" w:hAnsi="宋体" w:eastAsia="宋体" w:cs="宋体"/>
                <w:i w:val="0"/>
                <w:iCs w:val="0"/>
                <w:caps w:val="0"/>
                <w:color w:val="auto"/>
                <w:spacing w:val="0"/>
                <w:sz w:val="24"/>
                <w:szCs w:val="24"/>
                <w:shd w:val="clear" w:color="auto" w:fill="auto"/>
              </w:rPr>
              <w:t>种不同风量规格的机型参与应标。针对每种</w:t>
            </w:r>
            <w:r>
              <w:rPr>
                <w:rFonts w:hint="eastAsia" w:ascii="宋体" w:hAnsi="宋体" w:eastAsia="宋体" w:cs="宋体"/>
                <w:i w:val="0"/>
                <w:iCs w:val="0"/>
                <w:caps w:val="0"/>
                <w:color w:val="auto"/>
                <w:spacing w:val="0"/>
                <w:sz w:val="24"/>
                <w:szCs w:val="24"/>
                <w:shd w:val="clear" w:color="auto" w:fill="auto"/>
                <w:lang w:eastAsia="zh-CN"/>
              </w:rPr>
              <w:t>型号</w:t>
            </w:r>
            <w:r>
              <w:rPr>
                <w:rFonts w:hint="eastAsia" w:ascii="宋体" w:hAnsi="宋体" w:eastAsia="宋体" w:cs="宋体"/>
                <w:i w:val="0"/>
                <w:iCs w:val="0"/>
                <w:caps w:val="0"/>
                <w:color w:val="auto"/>
                <w:spacing w:val="0"/>
                <w:sz w:val="24"/>
                <w:szCs w:val="24"/>
                <w:shd w:val="clear" w:color="auto" w:fill="auto"/>
              </w:rPr>
              <w:t>，均需提供详细报价，并明确标注该机型所适配的风量范围以及对应的适用房间体积</w:t>
            </w:r>
            <w:r>
              <w:rPr>
                <w:rFonts w:hint="eastAsia" w:ascii="宋体" w:hAnsi="宋体" w:eastAsia="宋体" w:cs="宋体"/>
                <w:i w:val="0"/>
                <w:iCs w:val="0"/>
                <w:color w:val="auto"/>
                <w:sz w:val="24"/>
                <w:szCs w:val="24"/>
                <w:u w:val="none"/>
                <w:lang w:val="en-US" w:eastAsia="zh-CN"/>
              </w:rPr>
              <w:t>，以便根据实际场景进行精准选型与配置。</w:t>
            </w:r>
          </w:p>
        </w:tc>
      </w:tr>
      <w:tr w14:paraId="664EF15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25E3B7C">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1.7 安全性：等离子体发生器为高分子阻燃材料构成，阻燃等级达到V-0；根据WS/T 648-2019空气消毒机通用卫生要求，等离子体空气消毒机内部不得装有中、高效过滤器和紫外线杀菌灯。根据《等离子体空气消毒器卫生要求》T/WSJD 84-2025，室内空气环境中的1h平均容许臭氧浓度应≤0.10mg/m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vertAlign w:val="baseline"/>
                <w:lang w:val="en-US" w:eastAsia="zh-CN"/>
              </w:rPr>
              <w:t>。</w:t>
            </w:r>
          </w:p>
        </w:tc>
      </w:tr>
      <w:tr w14:paraId="414E80B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9FBE44C">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1.8 净化性能要求：1小时/100m³，对悬浮粒子≥0.5μm，≥5μm的净化级别达到空气洁净度≥7级，符合GB50333-2013《医院洁净手术部建筑技术规范》，且具有除甲醛的功能。</w:t>
            </w:r>
          </w:p>
        </w:tc>
      </w:tr>
      <w:tr w14:paraId="3D1508B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24DF2AF">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▲1.9设有</w:t>
            </w:r>
            <w:r>
              <w:rPr>
                <w:rFonts w:hint="eastAsia" w:ascii="宋体" w:hAnsi="宋体" w:eastAsia="宋体" w:cs="宋体"/>
                <w:i w:val="0"/>
                <w:iCs w:val="0"/>
                <w:color w:val="auto"/>
                <w:kern w:val="0"/>
                <w:sz w:val="24"/>
                <w:szCs w:val="24"/>
                <w:u w:val="none"/>
                <w:lang w:val="en-US" w:eastAsia="zh-CN" w:bidi="ar"/>
              </w:rPr>
              <w:t>物联网服务云平台，</w:t>
            </w:r>
            <w:r>
              <w:rPr>
                <w:rFonts w:hint="eastAsia" w:ascii="宋体" w:hAnsi="宋体" w:eastAsia="宋体" w:cs="宋体"/>
                <w:i w:val="0"/>
                <w:iCs w:val="0"/>
                <w:color w:val="auto"/>
                <w:sz w:val="24"/>
                <w:szCs w:val="24"/>
                <w:u w:val="none"/>
                <w:lang w:val="en-US" w:eastAsia="zh-CN"/>
              </w:rPr>
              <w:t>配置感控设备远程监控管理系统，可在线实时监控设备的运行状态、使用信息储存统计及追溯管理。(提供国家知识产权局信息类知识产权证书扫描件及系统工作界面截图证明)</w:t>
            </w:r>
          </w:p>
        </w:tc>
      </w:tr>
      <w:tr w14:paraId="08CFE3C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2C9318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（二）</w:t>
            </w:r>
            <w:r>
              <w:rPr>
                <w:rFonts w:hint="eastAsia" w:ascii="宋体" w:hAnsi="宋体" w:eastAsia="宋体" w:cs="宋体"/>
                <w:b/>
                <w:bCs/>
                <w:i w:val="0"/>
                <w:iCs w:val="0"/>
                <w:color w:val="000000"/>
                <w:sz w:val="24"/>
                <w:szCs w:val="24"/>
                <w:u w:val="none"/>
                <w:lang w:val="en-US" w:eastAsia="zh-CN"/>
              </w:rPr>
              <w:t>壁挂式等离子体空气消毒机（预算单价5200元/台，125台）</w:t>
            </w:r>
          </w:p>
        </w:tc>
      </w:tr>
      <w:tr w14:paraId="56CA526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CBA5564">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▲2.1 根据《消毒技术规范》2002版及《空气消毒机通用卫生要求》WS/T 648—2019，等离子模块发生器持续消毒30min后，对白色葡萄球菌的杀灭率大于99.90%；设备持续工作1小时，可使100m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房间空气中的自然菌的消亡率≥97%、对甲型流感病毒及肠道病毒的杀灭率≥99%、对金黄色葡萄球菌的杀灭率≥99%、对粘质沙雷氏菌的杀灭率≥99%。（提供技术白皮书扫描件，原件备查）。</w:t>
            </w:r>
          </w:p>
        </w:tc>
      </w:tr>
      <w:tr w14:paraId="27D3F1D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ACA80AE">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▲2.2 根据WS/T628-2018消毒产品卫生安全评价技术要求，等离子体密度：≥2.0×10</w:t>
            </w:r>
            <w:r>
              <w:rPr>
                <w:rFonts w:hint="eastAsia" w:ascii="宋体" w:hAnsi="宋体" w:eastAsia="宋体" w:cs="宋体"/>
                <w:i w:val="0"/>
                <w:iCs w:val="0"/>
                <w:color w:val="auto"/>
                <w:sz w:val="24"/>
                <w:szCs w:val="24"/>
                <w:u w:val="none"/>
                <w:vertAlign w:val="superscript"/>
                <w:lang w:val="en-US" w:eastAsia="zh-CN"/>
              </w:rPr>
              <w:t>17</w:t>
            </w:r>
            <w:r>
              <w:rPr>
                <w:rFonts w:hint="eastAsia" w:ascii="宋体" w:hAnsi="宋体" w:eastAsia="宋体" w:cs="宋体"/>
                <w:i w:val="0"/>
                <w:iCs w:val="0"/>
                <w:color w:val="auto"/>
                <w:sz w:val="24"/>
                <w:szCs w:val="24"/>
                <w:u w:val="none"/>
                <w:lang w:val="en-US" w:eastAsia="zh-CN"/>
              </w:rPr>
              <w:t>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；等离子体反应器应符合GB/T 5080.7-1986要求，等离子体发</w:t>
            </w:r>
            <w:r>
              <w:rPr>
                <w:rFonts w:hint="eastAsia" w:ascii="宋体" w:hAnsi="宋体" w:eastAsia="宋体" w:cs="宋体"/>
                <w:i w:val="0"/>
                <w:iCs w:val="0"/>
                <w:color w:val="auto"/>
                <w:kern w:val="0"/>
                <w:sz w:val="24"/>
                <w:szCs w:val="24"/>
                <w:u w:val="none"/>
                <w:lang w:val="en-US" w:eastAsia="zh-CN" w:bidi="ar"/>
              </w:rPr>
              <w:t>生器使用寿命≥50000h,高压电源使用寿命≥50000h。</w:t>
            </w:r>
            <w:r>
              <w:rPr>
                <w:rFonts w:hint="eastAsia" w:ascii="宋体" w:hAnsi="宋体" w:eastAsia="宋体" w:cs="宋体"/>
                <w:i w:val="0"/>
                <w:iCs w:val="0"/>
                <w:color w:val="auto"/>
                <w:sz w:val="24"/>
                <w:szCs w:val="24"/>
                <w:u w:val="none"/>
                <w:lang w:val="en-US" w:eastAsia="zh-CN"/>
              </w:rPr>
              <w:t>（提供技术白皮书扫描件，原件备查）。</w:t>
            </w:r>
          </w:p>
        </w:tc>
      </w:tr>
      <w:tr w14:paraId="5929FB4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0EE4513">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2.3 设备主要用于室内的空气进行净化与消毒处理，可在有人的场合下进行连续动态消毒，机器运行期间对人及周边设备都无损害。</w:t>
            </w:r>
          </w:p>
        </w:tc>
      </w:tr>
      <w:tr w14:paraId="0BB1D1A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A70ED7F">
            <w:pPr>
              <w:widowControl/>
              <w:spacing w:before="0" w:beforeAutospacing="0" w:after="0" w:afterAutospacing="0"/>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2.4 安装方式：壁挂安装，，设备能通过指示灯或图文方式显示运行关键参数，显示内容不少于运行状态、定时时间，具有故障报警功能。</w:t>
            </w:r>
          </w:p>
        </w:tc>
      </w:tr>
      <w:tr w14:paraId="54723D6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06916A9">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2.5 输入电压：AC 220V±22V 50Hz±1Hz；噪音[dB(A)] ＜50。</w:t>
            </w:r>
          </w:p>
        </w:tc>
      </w:tr>
      <w:tr w14:paraId="03B676A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0E44F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sz w:val="24"/>
                <w:szCs w:val="24"/>
                <w:u w:val="none"/>
                <w:lang w:val="en-US" w:eastAsia="zh-CN"/>
              </w:rPr>
              <w:t>2.6 操控模式：手动、自动等多种模式；可定时，风速可调节。</w:t>
            </w:r>
            <w:r>
              <w:rPr>
                <w:rFonts w:hint="eastAsia" w:ascii="宋体" w:hAnsi="宋体" w:eastAsia="宋体" w:cs="宋体"/>
                <w:sz w:val="24"/>
                <w:szCs w:val="24"/>
                <w:lang w:eastAsia="zh-CN"/>
              </w:rPr>
              <w:t>覆盖该范围</w:t>
            </w:r>
            <w:r>
              <w:rPr>
                <w:rFonts w:hint="eastAsia" w:ascii="宋体" w:hAnsi="宋体" w:eastAsia="宋体" w:cs="宋体"/>
                <w:i w:val="0"/>
                <w:iCs w:val="0"/>
                <w:color w:val="auto"/>
                <w:sz w:val="24"/>
                <w:szCs w:val="24"/>
                <w:u w:val="none"/>
                <w:lang w:val="en-US" w:eastAsia="zh-CN"/>
              </w:rPr>
              <w:t>：80-120m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；适配风量:800m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/h。</w:t>
            </w:r>
          </w:p>
        </w:tc>
      </w:tr>
      <w:tr w14:paraId="67C79B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5B27CE5">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▲2.7 安全性：等离子体发生器为高分子阻燃材料构成，阻燃等级达到V-0；根据WS/T 648-2019空气消毒机通用卫生要求，等离子体空气消毒机内部不得装有中、高效过滤器和紫外线杀菌灯。根据《等离子体空气消毒器卫生要求》T/WSJD 84-2025，室内空气环境中的1h平均容许臭氧浓度应≤0.10mg/m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vertAlign w:val="baseline"/>
                <w:lang w:val="en-US" w:eastAsia="zh-CN"/>
              </w:rPr>
              <w:t>。（</w:t>
            </w:r>
            <w:r>
              <w:rPr>
                <w:rFonts w:hint="eastAsia" w:ascii="宋体" w:hAnsi="宋体" w:eastAsia="宋体" w:cs="宋体"/>
                <w:i w:val="0"/>
                <w:iCs w:val="0"/>
                <w:color w:val="auto"/>
                <w:sz w:val="24"/>
                <w:szCs w:val="24"/>
                <w:u w:val="none"/>
                <w:lang w:val="en-US" w:eastAsia="zh-CN"/>
              </w:rPr>
              <w:t>由第三方检验检测机构出具并加盖（或带有）CMA标志的检验检测报告扫描件，原件备查。</w:t>
            </w:r>
            <w:r>
              <w:rPr>
                <w:rFonts w:hint="eastAsia" w:ascii="宋体" w:hAnsi="宋体" w:eastAsia="宋体" w:cs="宋体"/>
                <w:i w:val="0"/>
                <w:iCs w:val="0"/>
                <w:color w:val="auto"/>
                <w:sz w:val="24"/>
                <w:szCs w:val="24"/>
                <w:u w:val="none"/>
                <w:vertAlign w:val="baseline"/>
                <w:lang w:val="en-US" w:eastAsia="zh-CN"/>
              </w:rPr>
              <w:t>）</w:t>
            </w:r>
          </w:p>
        </w:tc>
      </w:tr>
      <w:tr w14:paraId="5E9AC0F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ADAD32">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 xml:space="preserve">2.8 净化性能要求：1小时/100m³，对悬浮粒子≥0.5μm，≥5μm的净化级别达到空气洁净度≥7级，符合GB50333-2013《医院洁净手术部建筑技术规范》，且具有除甲醛的功能。 </w:t>
            </w:r>
          </w:p>
        </w:tc>
      </w:tr>
      <w:tr w14:paraId="7D610D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E1A80D2">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2.9 配置感控设备远程监控管理系统，可在线实时监控设备的运行状态、使用信息储存统计及追溯管理。</w:t>
            </w:r>
          </w:p>
        </w:tc>
      </w:tr>
      <w:tr w14:paraId="0BB8B00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F28C06D">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（三）</w:t>
            </w:r>
            <w:r>
              <w:rPr>
                <w:rFonts w:hint="eastAsia" w:ascii="宋体" w:hAnsi="宋体" w:eastAsia="宋体" w:cs="宋体"/>
                <w:b/>
                <w:bCs/>
                <w:i w:val="0"/>
                <w:iCs w:val="0"/>
                <w:color w:val="000000"/>
                <w:sz w:val="24"/>
                <w:szCs w:val="24"/>
                <w:u w:val="none"/>
                <w:lang w:val="en-US" w:eastAsia="zh-CN"/>
              </w:rPr>
              <w:t>等离子移动式空气消毒机（预算单价：5500元/台，100台）</w:t>
            </w:r>
          </w:p>
        </w:tc>
      </w:tr>
      <w:tr w14:paraId="32BA31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3516263">
            <w:pPr>
              <w:keepNext w:val="0"/>
              <w:keepLines w:val="0"/>
              <w:widowControl/>
              <w:suppressLineNumbers w:val="0"/>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 xml:space="preserve">▲3.1 </w:t>
            </w:r>
            <w:r>
              <w:rPr>
                <w:rFonts w:hint="eastAsia" w:ascii="宋体" w:hAnsi="宋体" w:eastAsia="宋体" w:cs="宋体"/>
                <w:i w:val="0"/>
                <w:iCs w:val="0"/>
                <w:color w:val="auto"/>
                <w:sz w:val="24"/>
                <w:szCs w:val="24"/>
                <w:u w:val="none"/>
                <w:lang w:val="en-US" w:eastAsia="zh-CN"/>
              </w:rPr>
              <w:t>根据《消毒技术规范》2002版及《空气消毒机通用卫生要求》WS/T648—2019，等离子模块发生器持续消毒30min后，对白色葡萄球菌的杀灭率大于99.90%；设备持续工作1小时，可使100m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房间空气中的自然菌的消亡率≥97%、对甲型流感病毒及肠道病毒的杀灭率≥99%、对金黄色葡萄球菌的杀灭率≥99%、对粘质沙雷氏菌的杀灭率≥99%。（提供技术白皮书扫描件，原件备查）。</w:t>
            </w:r>
          </w:p>
        </w:tc>
      </w:tr>
      <w:tr w14:paraId="3F3ACFA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5698D4D">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 xml:space="preserve">▲3.2 </w:t>
            </w:r>
            <w:r>
              <w:rPr>
                <w:rFonts w:hint="eastAsia" w:ascii="宋体" w:hAnsi="宋体" w:eastAsia="宋体" w:cs="宋体"/>
                <w:i w:val="0"/>
                <w:iCs w:val="0"/>
                <w:color w:val="auto"/>
                <w:sz w:val="24"/>
                <w:szCs w:val="24"/>
                <w:u w:val="none"/>
                <w:lang w:val="en-US" w:eastAsia="zh-CN"/>
              </w:rPr>
              <w:t>根据WS/T628-2018消毒产品卫生安全评价技术要求，等离子体密度：≥2.0×10</w:t>
            </w:r>
            <w:r>
              <w:rPr>
                <w:rFonts w:hint="eastAsia" w:ascii="宋体" w:hAnsi="宋体" w:eastAsia="宋体" w:cs="宋体"/>
                <w:i w:val="0"/>
                <w:iCs w:val="0"/>
                <w:color w:val="auto"/>
                <w:sz w:val="24"/>
                <w:szCs w:val="24"/>
                <w:u w:val="none"/>
                <w:vertAlign w:val="superscript"/>
                <w:lang w:val="en-US" w:eastAsia="zh-CN"/>
              </w:rPr>
              <w:t>17</w:t>
            </w:r>
            <w:r>
              <w:rPr>
                <w:rFonts w:hint="eastAsia" w:ascii="宋体" w:hAnsi="宋体" w:eastAsia="宋体" w:cs="宋体"/>
                <w:i w:val="0"/>
                <w:iCs w:val="0"/>
                <w:color w:val="auto"/>
                <w:sz w:val="24"/>
                <w:szCs w:val="24"/>
                <w:u w:val="none"/>
                <w:lang w:val="en-US" w:eastAsia="zh-CN"/>
              </w:rPr>
              <w:t>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；等离子体反应器的可靠性验证试验方法应符合GB/T 5080.7-1986要求，等离子体发</w:t>
            </w:r>
            <w:r>
              <w:rPr>
                <w:rFonts w:hint="eastAsia" w:ascii="宋体" w:hAnsi="宋体" w:eastAsia="宋体" w:cs="宋体"/>
                <w:i w:val="0"/>
                <w:iCs w:val="0"/>
                <w:color w:val="auto"/>
                <w:kern w:val="0"/>
                <w:sz w:val="24"/>
                <w:szCs w:val="24"/>
                <w:u w:val="none"/>
                <w:lang w:val="en-US" w:eastAsia="zh-CN" w:bidi="ar"/>
              </w:rPr>
              <w:t>生器使用寿命≥50000h,高压电源使用寿命≥50000h。</w:t>
            </w:r>
            <w:r>
              <w:rPr>
                <w:rFonts w:hint="eastAsia" w:ascii="宋体" w:hAnsi="宋体" w:eastAsia="宋体" w:cs="宋体"/>
                <w:i w:val="0"/>
                <w:iCs w:val="0"/>
                <w:color w:val="auto"/>
                <w:sz w:val="24"/>
                <w:szCs w:val="24"/>
                <w:u w:val="none"/>
                <w:lang w:val="en-US" w:eastAsia="zh-CN"/>
              </w:rPr>
              <w:t>（提供技术白皮书扫描件，原件备查）。</w:t>
            </w:r>
          </w:p>
        </w:tc>
      </w:tr>
      <w:tr w14:paraId="3E38690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692206">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 xml:space="preserve">3.3 </w:t>
            </w:r>
            <w:r>
              <w:rPr>
                <w:rFonts w:hint="eastAsia" w:ascii="宋体" w:hAnsi="宋体" w:eastAsia="宋体" w:cs="宋体"/>
                <w:i w:val="0"/>
                <w:iCs w:val="0"/>
                <w:color w:val="auto"/>
                <w:sz w:val="24"/>
                <w:szCs w:val="24"/>
                <w:u w:val="none"/>
                <w:lang w:val="en-US" w:eastAsia="zh-CN"/>
              </w:rPr>
              <w:t>设备主要用于室内的空气进行净化与消毒处理，可在有人的场合下进行连续动态消毒，机器运行期间对人及周边设备都无损害。</w:t>
            </w:r>
          </w:p>
        </w:tc>
      </w:tr>
      <w:tr w14:paraId="33ACCFD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E8E4D49">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3.4 适配风量:800m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/h；</w:t>
            </w:r>
            <w:r>
              <w:rPr>
                <w:rFonts w:hint="eastAsia" w:ascii="宋体" w:hAnsi="宋体" w:eastAsia="宋体" w:cs="宋体"/>
                <w:i w:val="0"/>
                <w:iCs w:val="0"/>
                <w:color w:val="auto"/>
                <w:kern w:val="0"/>
                <w:sz w:val="24"/>
                <w:szCs w:val="24"/>
                <w:u w:val="none"/>
                <w:lang w:val="en-US" w:eastAsia="zh-CN" w:bidi="ar"/>
              </w:rPr>
              <w:t>作用空间（m</w:t>
            </w:r>
            <w:r>
              <w:rPr>
                <w:rFonts w:hint="eastAsia" w:ascii="宋体" w:hAnsi="宋体" w:eastAsia="宋体" w:cs="宋体"/>
                <w:i w:val="0"/>
                <w:iCs w:val="0"/>
                <w:color w:val="auto"/>
                <w:kern w:val="0"/>
                <w:sz w:val="24"/>
                <w:szCs w:val="24"/>
                <w:u w:val="none"/>
                <w:vertAlign w:val="superscript"/>
                <w:lang w:val="en-US" w:eastAsia="zh-CN" w:bidi="ar"/>
              </w:rPr>
              <w:t>3</w:t>
            </w:r>
            <w:r>
              <w:rPr>
                <w:rFonts w:hint="eastAsia" w:ascii="宋体" w:hAnsi="宋体" w:eastAsia="宋体" w:cs="宋体"/>
                <w:i w:val="0"/>
                <w:iCs w:val="0"/>
                <w:color w:val="auto"/>
                <w:kern w:val="0"/>
                <w:sz w:val="24"/>
                <w:szCs w:val="24"/>
                <w:u w:val="none"/>
                <w:lang w:val="en-US" w:eastAsia="zh-CN" w:bidi="ar"/>
              </w:rPr>
              <w:t>）范围：80</w:t>
            </w:r>
            <w:r>
              <w:rPr>
                <w:rFonts w:hint="eastAsia" w:ascii="宋体" w:hAnsi="宋体" w:eastAsia="宋体" w:cs="宋体"/>
                <w:i w:val="0"/>
                <w:iCs w:val="0"/>
                <w:color w:val="auto"/>
                <w:sz w:val="24"/>
                <w:szCs w:val="24"/>
                <w:u w:val="none"/>
                <w:lang w:val="en-US" w:eastAsia="zh-CN"/>
              </w:rPr>
              <w:t>-120m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w:t>
            </w:r>
          </w:p>
        </w:tc>
      </w:tr>
      <w:tr w14:paraId="349FB11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AB90FA7">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3.5 使用方式：移动式</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sz w:val="24"/>
                <w:szCs w:val="24"/>
                <w:u w:val="none"/>
                <w:lang w:val="en-US" w:eastAsia="zh-CN"/>
              </w:rPr>
              <w:t>设备能通过指示灯或图文方式显示运行关键参数，显示内容不少于空气质量状态、运行状态、PM2.5、温度、湿度、滤网清洗更换时间提示、设备维护提示、定时时间提示，</w:t>
            </w:r>
            <w:r>
              <w:rPr>
                <w:rFonts w:hint="eastAsia" w:ascii="宋体" w:hAnsi="宋体" w:eastAsia="宋体" w:cs="宋体"/>
                <w:color w:val="auto"/>
                <w:sz w:val="24"/>
                <w:szCs w:val="24"/>
              </w:rPr>
              <w:t>具有故障报警功能</w:t>
            </w:r>
            <w:r>
              <w:rPr>
                <w:rFonts w:hint="eastAsia" w:ascii="宋体" w:hAnsi="宋体" w:eastAsia="宋体" w:cs="宋体"/>
                <w:color w:val="auto"/>
                <w:sz w:val="24"/>
                <w:szCs w:val="24"/>
                <w:lang w:eastAsia="zh-CN"/>
              </w:rPr>
              <w:t>。</w:t>
            </w:r>
          </w:p>
        </w:tc>
      </w:tr>
      <w:tr w14:paraId="2854717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5247C0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 xml:space="preserve">3.6 </w:t>
            </w:r>
            <w:r>
              <w:rPr>
                <w:rFonts w:hint="eastAsia" w:ascii="宋体" w:hAnsi="宋体" w:eastAsia="宋体" w:cs="宋体"/>
                <w:i w:val="0"/>
                <w:iCs w:val="0"/>
                <w:color w:val="auto"/>
                <w:kern w:val="0"/>
                <w:sz w:val="24"/>
                <w:szCs w:val="24"/>
                <w:highlight w:val="none"/>
                <w:u w:val="none"/>
                <w:lang w:val="en-US" w:eastAsia="zh-CN" w:bidi="ar"/>
              </w:rPr>
              <w:t>操控模式：</w:t>
            </w:r>
            <w:r>
              <w:rPr>
                <w:rFonts w:hint="eastAsia" w:ascii="宋体" w:hAnsi="宋体" w:eastAsia="宋体" w:cs="宋体"/>
                <w:i w:val="0"/>
                <w:iCs w:val="0"/>
                <w:color w:val="auto"/>
                <w:kern w:val="0"/>
                <w:sz w:val="24"/>
                <w:szCs w:val="24"/>
                <w:u w:val="none"/>
                <w:lang w:val="en-US" w:eastAsia="zh-CN" w:bidi="ar"/>
              </w:rPr>
              <w:t>可定时，风速可调节。</w:t>
            </w:r>
          </w:p>
        </w:tc>
      </w:tr>
      <w:tr w14:paraId="407ADB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04A893F">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r>
              <w:rPr>
                <w:rFonts w:hint="eastAsia" w:ascii="宋体" w:hAnsi="宋体" w:eastAsia="宋体" w:cs="宋体"/>
                <w:i w:val="0"/>
                <w:iCs w:val="0"/>
                <w:color w:val="auto"/>
                <w:sz w:val="24"/>
                <w:szCs w:val="24"/>
                <w:u w:val="none"/>
                <w:lang w:val="en-US" w:eastAsia="zh-CN"/>
              </w:rPr>
              <w:t xml:space="preserve">3.7 </w:t>
            </w:r>
            <w:r>
              <w:rPr>
                <w:rFonts w:hint="eastAsia" w:ascii="宋体" w:hAnsi="宋体" w:eastAsia="宋体" w:cs="宋体"/>
                <w:i w:val="0"/>
                <w:iCs w:val="0"/>
                <w:color w:val="auto"/>
                <w:kern w:val="0"/>
                <w:sz w:val="24"/>
                <w:szCs w:val="24"/>
                <w:u w:val="none"/>
                <w:lang w:val="en-US" w:eastAsia="zh-CN" w:bidi="ar"/>
              </w:rPr>
              <w:t>产品尺寸：长（cm）*宽（cm）*高（cm）≤50*50*120。</w:t>
            </w:r>
            <w:r>
              <w:rPr>
                <w:rFonts w:hint="eastAsia" w:ascii="宋体" w:hAnsi="宋体" w:eastAsia="宋体" w:cs="宋体"/>
                <w:color w:val="auto"/>
                <w:sz w:val="24"/>
                <w:szCs w:val="24"/>
              </w:rPr>
              <w:t>采用一体化无缝全金属机壳设计，机身表面经防静电、防腐蚀处理，光滑平整，耐擦拭、耐消毒液腐蚀</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color w:val="auto"/>
                <w:kern w:val="2"/>
                <w:sz w:val="24"/>
                <w:szCs w:val="24"/>
                <w:lang w:val="en-US" w:eastAsia="zh-CN" w:bidi="ar"/>
              </w:rPr>
              <w:t>移动方式：移动式，可制动</w:t>
            </w:r>
            <w:r>
              <w:rPr>
                <w:rFonts w:hint="eastAsia" w:ascii="宋体" w:hAnsi="宋体" w:eastAsia="宋体" w:cs="宋体"/>
                <w:i w:val="0"/>
                <w:iCs w:val="0"/>
                <w:color w:val="auto"/>
                <w:kern w:val="0"/>
                <w:sz w:val="24"/>
                <w:szCs w:val="24"/>
                <w:lang w:val="en-US" w:eastAsia="zh-CN" w:bidi="ar"/>
              </w:rPr>
              <w:t>。（提供产品使用说明书扫描件，原件备查）</w:t>
            </w:r>
          </w:p>
        </w:tc>
      </w:tr>
      <w:tr w14:paraId="7908121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BE8A4FE">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▲3.8 安全性：等离子体发生器为高分子阻燃材料构成，阻燃等级达到V-0；根据WS/T 648-2019空气消毒机通用卫生要求，等离子体空气消毒机内部不得装有中、高效过滤器和紫外线杀菌灯。根据《等离子体空气消毒器卫生要求》T/WSJD 84-2025，室内空气环境中的1h平均容许臭氧浓度应≤0.10mg/m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vertAlign w:val="baseline"/>
                <w:lang w:val="en-US" w:eastAsia="zh-CN"/>
              </w:rPr>
              <w:t>。</w:t>
            </w:r>
            <w:r>
              <w:rPr>
                <w:rFonts w:hint="eastAsia" w:ascii="宋体" w:hAnsi="宋体" w:eastAsia="宋体" w:cs="宋体"/>
                <w:i w:val="0"/>
                <w:iCs w:val="0"/>
                <w:color w:val="auto"/>
                <w:sz w:val="24"/>
                <w:szCs w:val="24"/>
                <w:u w:val="none"/>
                <w:lang w:val="en-US" w:eastAsia="zh-CN"/>
              </w:rPr>
              <w:t>（提供安全评价报告扫描件，原件备查）。</w:t>
            </w:r>
          </w:p>
        </w:tc>
      </w:tr>
      <w:tr w14:paraId="1D7E5813">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1349D8F">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r>
              <w:rPr>
                <w:rFonts w:hint="eastAsia" w:ascii="宋体" w:hAnsi="宋体" w:eastAsia="宋体" w:cs="宋体"/>
                <w:i w:val="0"/>
                <w:iCs w:val="0"/>
                <w:color w:val="auto"/>
                <w:sz w:val="24"/>
                <w:szCs w:val="24"/>
                <w:u w:val="none"/>
                <w:lang w:val="en-US" w:eastAsia="zh-CN"/>
              </w:rPr>
              <w:t>3.9 设有</w:t>
            </w:r>
            <w:r>
              <w:rPr>
                <w:rFonts w:hint="eastAsia" w:ascii="宋体" w:hAnsi="宋体" w:eastAsia="宋体" w:cs="宋体"/>
                <w:i w:val="0"/>
                <w:iCs w:val="0"/>
                <w:color w:val="auto"/>
                <w:kern w:val="0"/>
                <w:sz w:val="24"/>
                <w:szCs w:val="24"/>
                <w:u w:val="none"/>
                <w:lang w:val="en-US" w:eastAsia="zh-CN" w:bidi="ar"/>
              </w:rPr>
              <w:t>物联网服务云平台，</w:t>
            </w:r>
            <w:r>
              <w:rPr>
                <w:rFonts w:hint="eastAsia" w:ascii="宋体" w:hAnsi="宋体" w:eastAsia="宋体" w:cs="宋体"/>
                <w:i w:val="0"/>
                <w:iCs w:val="0"/>
                <w:color w:val="auto"/>
                <w:sz w:val="24"/>
                <w:szCs w:val="24"/>
                <w:u w:val="none"/>
                <w:lang w:val="en-US" w:eastAsia="zh-CN"/>
              </w:rPr>
              <w:t>配置感控设备远程监控管理系统，可在线实时监控设备的运行状态、使用信息储存统计及追溯管理。(提供国家知识产权局信息类知识产权证书扫描件及系统工作界面截图证明)</w:t>
            </w:r>
          </w:p>
        </w:tc>
      </w:tr>
      <w:tr w14:paraId="4C3B9F6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4FFAD9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（四）</w:t>
            </w:r>
            <w:r>
              <w:rPr>
                <w:rFonts w:hint="eastAsia" w:ascii="宋体" w:hAnsi="宋体" w:eastAsia="宋体" w:cs="宋体"/>
                <w:b/>
                <w:bCs/>
                <w:i w:val="0"/>
                <w:iCs w:val="0"/>
                <w:color w:val="000000"/>
                <w:sz w:val="24"/>
                <w:szCs w:val="24"/>
                <w:u w:val="none"/>
                <w:lang w:val="en-US" w:eastAsia="zh-CN"/>
              </w:rPr>
              <w:t>吸顶式等离子空气消毒机（5200元/台，90台）</w:t>
            </w:r>
          </w:p>
        </w:tc>
      </w:tr>
      <w:tr w14:paraId="7D9DF6B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CBD3DD6">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▲4.1 根据《消毒技术规范》2002版及《空气消毒机通用卫生要求》WS/T 648—2019，等离子模块发生器持续消毒30min后，对白色葡萄球菌的杀灭率大于99.90%；设备持续工作1小时，可使100m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房间空气中的自然菌的消亡率≥97%、对甲型流感病毒及肠道病毒的杀灭率≥99%、对金黄色葡萄球菌的杀灭率≥99%、对粘质沙雷氏菌的杀灭率≥99%。（提供技术白皮书扫描件，原件备查）。</w:t>
            </w:r>
          </w:p>
        </w:tc>
      </w:tr>
      <w:tr w14:paraId="48412D6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A1120B">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▲4.2 根据WS/T628-2018消毒产品卫生安全评价技术要求，等离子体密度：≥2.0×10</w:t>
            </w:r>
            <w:r>
              <w:rPr>
                <w:rFonts w:hint="eastAsia" w:ascii="宋体" w:hAnsi="宋体" w:eastAsia="宋体" w:cs="宋体"/>
                <w:i w:val="0"/>
                <w:iCs w:val="0"/>
                <w:color w:val="auto"/>
                <w:sz w:val="24"/>
                <w:szCs w:val="24"/>
                <w:u w:val="none"/>
                <w:vertAlign w:val="superscript"/>
                <w:lang w:val="en-US" w:eastAsia="zh-CN"/>
              </w:rPr>
              <w:t>17</w:t>
            </w:r>
            <w:r>
              <w:rPr>
                <w:rFonts w:hint="eastAsia" w:ascii="宋体" w:hAnsi="宋体" w:eastAsia="宋体" w:cs="宋体"/>
                <w:i w:val="0"/>
                <w:iCs w:val="0"/>
                <w:color w:val="auto"/>
                <w:sz w:val="24"/>
                <w:szCs w:val="24"/>
                <w:u w:val="none"/>
                <w:lang w:val="en-US" w:eastAsia="zh-CN"/>
              </w:rPr>
              <w:t>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；等离子体反应器应符合GB/T 5080.7-1986要求，等离子体发</w:t>
            </w:r>
            <w:r>
              <w:rPr>
                <w:rFonts w:hint="eastAsia" w:ascii="宋体" w:hAnsi="宋体" w:eastAsia="宋体" w:cs="宋体"/>
                <w:i w:val="0"/>
                <w:iCs w:val="0"/>
                <w:color w:val="auto"/>
                <w:kern w:val="0"/>
                <w:sz w:val="24"/>
                <w:szCs w:val="24"/>
                <w:u w:val="none"/>
                <w:lang w:val="en-US" w:eastAsia="zh-CN" w:bidi="ar"/>
              </w:rPr>
              <w:t>生器使用寿命≥50000h,高压电源使用寿命≥50000h。</w:t>
            </w:r>
            <w:r>
              <w:rPr>
                <w:rFonts w:hint="eastAsia" w:ascii="宋体" w:hAnsi="宋体" w:eastAsia="宋体" w:cs="宋体"/>
                <w:i w:val="0"/>
                <w:iCs w:val="0"/>
                <w:color w:val="auto"/>
                <w:sz w:val="24"/>
                <w:szCs w:val="24"/>
                <w:u w:val="none"/>
                <w:lang w:val="en-US" w:eastAsia="zh-CN"/>
              </w:rPr>
              <w:t>（提供技术白皮书扫描件，原件备查）。</w:t>
            </w:r>
          </w:p>
        </w:tc>
      </w:tr>
      <w:tr w14:paraId="623EB82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75DF533">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4.3 设备主要用于室内的空气进行净化与消毒处理，可在有人的场合下进行连续动态消毒，机器运行期间对人及周边设备都无损害。</w:t>
            </w:r>
          </w:p>
        </w:tc>
      </w:tr>
      <w:tr w14:paraId="6F7469F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1686255">
            <w:pPr>
              <w:widowControl/>
              <w:spacing w:before="0" w:beforeAutospacing="0" w:after="0" w:afterAutospacing="0"/>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 xml:space="preserve">4.4 </w:t>
            </w:r>
            <w:r>
              <w:rPr>
                <w:rFonts w:hint="eastAsia" w:ascii="宋体" w:hAnsi="宋体" w:eastAsia="宋体" w:cs="宋体"/>
                <w:i w:val="0"/>
                <w:iCs w:val="0"/>
                <w:color w:val="auto"/>
                <w:sz w:val="24"/>
                <w:szCs w:val="24"/>
                <w:highlight w:val="none"/>
                <w:u w:val="none"/>
                <w:lang w:val="en-US" w:eastAsia="zh-CN"/>
              </w:rPr>
              <w:t>安装</w:t>
            </w:r>
            <w:r>
              <w:rPr>
                <w:rFonts w:hint="eastAsia" w:ascii="宋体" w:hAnsi="宋体" w:eastAsia="宋体" w:cs="宋体"/>
                <w:i w:val="0"/>
                <w:iCs w:val="0"/>
                <w:color w:val="auto"/>
                <w:sz w:val="24"/>
                <w:szCs w:val="24"/>
                <w:u w:val="none"/>
                <w:lang w:val="en-US" w:eastAsia="zh-CN"/>
              </w:rPr>
              <w:t>方式：吸顶式，设备能通过指示灯或图文方式显示运行关键参数，显示内容不少于运行状态、定时时间，具有故障报警功能。</w:t>
            </w:r>
          </w:p>
        </w:tc>
      </w:tr>
      <w:tr w14:paraId="4480D4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53A928F">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4.5 适配风量:800m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/h；</w:t>
            </w:r>
            <w:r>
              <w:rPr>
                <w:rFonts w:hint="eastAsia" w:ascii="宋体" w:hAnsi="宋体" w:eastAsia="宋体" w:cs="宋体"/>
                <w:i w:val="0"/>
                <w:iCs w:val="0"/>
                <w:color w:val="auto"/>
                <w:kern w:val="0"/>
                <w:sz w:val="24"/>
                <w:szCs w:val="24"/>
                <w:u w:val="none"/>
                <w:lang w:val="en-US" w:eastAsia="zh-CN" w:bidi="ar"/>
              </w:rPr>
              <w:t>作用空间（m</w:t>
            </w:r>
            <w:r>
              <w:rPr>
                <w:rFonts w:hint="eastAsia" w:ascii="宋体" w:hAnsi="宋体" w:eastAsia="宋体" w:cs="宋体"/>
                <w:i w:val="0"/>
                <w:iCs w:val="0"/>
                <w:color w:val="auto"/>
                <w:kern w:val="0"/>
                <w:sz w:val="24"/>
                <w:szCs w:val="24"/>
                <w:u w:val="none"/>
                <w:vertAlign w:val="superscript"/>
                <w:lang w:val="en-US" w:eastAsia="zh-CN" w:bidi="ar"/>
              </w:rPr>
              <w:t>3</w:t>
            </w:r>
            <w:r>
              <w:rPr>
                <w:rFonts w:hint="eastAsia" w:ascii="宋体" w:hAnsi="宋体" w:eastAsia="宋体" w:cs="宋体"/>
                <w:i w:val="0"/>
                <w:iCs w:val="0"/>
                <w:color w:val="auto"/>
                <w:kern w:val="0"/>
                <w:sz w:val="24"/>
                <w:szCs w:val="24"/>
                <w:u w:val="none"/>
                <w:lang w:val="en-US" w:eastAsia="zh-CN" w:bidi="ar"/>
              </w:rPr>
              <w:t>）范围：80</w:t>
            </w:r>
            <w:r>
              <w:rPr>
                <w:rFonts w:hint="eastAsia" w:ascii="宋体" w:hAnsi="宋体" w:eastAsia="宋体" w:cs="宋体"/>
                <w:i w:val="0"/>
                <w:iCs w:val="0"/>
                <w:color w:val="auto"/>
                <w:sz w:val="24"/>
                <w:szCs w:val="24"/>
                <w:u w:val="none"/>
                <w:lang w:val="en-US" w:eastAsia="zh-CN"/>
              </w:rPr>
              <w:t>-120m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lang w:val="en-US" w:eastAsia="zh-CN"/>
              </w:rPr>
              <w:t>。</w:t>
            </w:r>
          </w:p>
        </w:tc>
      </w:tr>
      <w:tr w14:paraId="1D91323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8B06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4.6 输入电压：AC 220V±20V 50Hz±1Hz；噪音[dB(A)]＜50。</w:t>
            </w:r>
          </w:p>
        </w:tc>
      </w:tr>
      <w:tr w14:paraId="15880D3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FDD64AF">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4.7 操控模式：手动、自动等多种模式；可定时，风速可调节。</w:t>
            </w:r>
          </w:p>
        </w:tc>
      </w:tr>
      <w:tr w14:paraId="678AAF0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5C2E621">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r>
              <w:rPr>
                <w:rFonts w:hint="eastAsia" w:ascii="宋体" w:hAnsi="宋体" w:eastAsia="宋体" w:cs="宋体"/>
                <w:i w:val="0"/>
                <w:iCs w:val="0"/>
                <w:color w:val="auto"/>
                <w:sz w:val="24"/>
                <w:szCs w:val="24"/>
                <w:u w:val="none"/>
                <w:lang w:val="en-US" w:eastAsia="zh-CN"/>
              </w:rPr>
              <w:t>4.8 安全性：等离子体发生器为高分子阻燃材料构成，阻燃等级达到V-0；根据WS/T 648-2019空气消毒机通用卫生要求，等离子体空气消毒机内部不得装有中、高效过滤器和紫外线杀菌灯。根据《等离子体空气消毒器卫生要求》T/WSJD 84-2025，室内空气环境中的1h平均容许臭氧浓度应≤0.10mg/m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sz w:val="24"/>
                <w:szCs w:val="24"/>
                <w:u w:val="none"/>
                <w:vertAlign w:val="baseline"/>
                <w:lang w:val="en-US" w:eastAsia="zh-CN"/>
              </w:rPr>
              <w:t>。（</w:t>
            </w:r>
            <w:r>
              <w:rPr>
                <w:rFonts w:hint="eastAsia" w:ascii="宋体" w:hAnsi="宋体" w:eastAsia="宋体" w:cs="宋体"/>
                <w:i w:val="0"/>
                <w:iCs w:val="0"/>
                <w:color w:val="auto"/>
                <w:sz w:val="24"/>
                <w:szCs w:val="24"/>
                <w:u w:val="none"/>
                <w:lang w:val="en-US" w:eastAsia="zh-CN"/>
              </w:rPr>
              <w:t>提供安全评价报告扫描件，原件备查）。</w:t>
            </w:r>
          </w:p>
        </w:tc>
      </w:tr>
      <w:tr w14:paraId="20CFC0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EACD98A">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4.9 净化性能要求：1小时/100m³，对悬浮粒子≥0.5μm，≥5μm的净化级别达到空气洁净度≥7级，符合GB50333-2013《医院洁净手术部建筑技术规范》，且具有除甲醛的功能。</w:t>
            </w:r>
          </w:p>
        </w:tc>
      </w:tr>
      <w:tr w14:paraId="485D708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B694E21">
            <w:pPr>
              <w:keepNext w:val="0"/>
              <w:keepLines w:val="0"/>
              <w:widowControl/>
              <w:suppressLineNumbers w:val="0"/>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▲4.10 配置感控设备远程监控管理系统，可在线实时监控设备的运行状态、使用信息储存统计及追溯管理(提供国家知识产权局信息类知识产权证书扫描件及系统工作界面截图证明)。</w:t>
            </w:r>
          </w:p>
        </w:tc>
      </w:tr>
      <w:tr w14:paraId="00F1B05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05173CB">
            <w:pPr>
              <w:widowControl/>
              <w:jc w:val="left"/>
              <w:rPr>
                <w:rFonts w:hint="eastAsia" w:ascii="宋体" w:hAnsi="宋体" w:eastAsia="宋体" w:cs="宋体"/>
                <w:kern w:val="2"/>
                <w:sz w:val="24"/>
                <w:szCs w:val="24"/>
                <w:lang w:val="en-US" w:eastAsia="zh-CN" w:bidi="ar"/>
              </w:rPr>
            </w:pPr>
            <w:r>
              <w:rPr>
                <w:rFonts w:hint="eastAsia" w:ascii="宋体" w:hAnsi="宋体" w:eastAsia="宋体" w:cs="宋体"/>
                <w:b/>
                <w:bCs/>
                <w:sz w:val="24"/>
                <w:szCs w:val="24"/>
                <w:lang w:bidi="ar"/>
              </w:rPr>
              <w:t>（五）</w:t>
            </w:r>
            <w:r>
              <w:rPr>
                <w:rFonts w:hint="eastAsia" w:ascii="宋体" w:hAnsi="宋体" w:eastAsia="宋体" w:cs="宋体"/>
                <w:b/>
                <w:bCs/>
                <w:i w:val="0"/>
                <w:iCs w:val="0"/>
                <w:color w:val="000000"/>
                <w:kern w:val="0"/>
                <w:sz w:val="24"/>
                <w:szCs w:val="24"/>
                <w:u w:val="none"/>
                <w:lang w:val="en-US" w:eastAsia="zh-CN" w:bidi="ar"/>
              </w:rPr>
              <w:t>移动式臭氧空气消毒机（5000元/台，10台）</w:t>
            </w:r>
          </w:p>
        </w:tc>
      </w:tr>
      <w:tr w14:paraId="79FD71FB">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12E92C0">
            <w:pPr>
              <w:pStyle w:val="3"/>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i w:val="0"/>
                <w:iCs w:val="0"/>
                <w:color w:val="auto"/>
                <w:kern w:val="0"/>
                <w:sz w:val="24"/>
                <w:szCs w:val="24"/>
                <w:u w:val="none"/>
                <w:lang w:val="en-US" w:eastAsia="zh-CN" w:bidi="ar-SA"/>
              </w:rPr>
            </w:pP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color w:val="auto"/>
                <w:sz w:val="24"/>
                <w:szCs w:val="24"/>
                <w:lang w:val="en-US" w:eastAsia="zh-CN"/>
              </w:rPr>
              <w:t>5</w:t>
            </w:r>
            <w:r>
              <w:rPr>
                <w:rFonts w:hint="eastAsia" w:ascii="宋体" w:hAnsi="宋体" w:eastAsia="宋体" w:cs="宋体"/>
                <w:i w:val="0"/>
                <w:iCs w:val="0"/>
                <w:color w:val="auto"/>
                <w:kern w:val="0"/>
                <w:sz w:val="24"/>
                <w:szCs w:val="24"/>
                <w:u w:val="none"/>
                <w:lang w:val="en-US" w:eastAsia="zh-CN" w:bidi="ar"/>
              </w:rPr>
              <w:t>.1 根据《消毒技术规范》2002版及《</w:t>
            </w:r>
            <w:r>
              <w:rPr>
                <w:rFonts w:hint="eastAsia" w:ascii="宋体" w:hAnsi="宋体" w:eastAsia="宋体" w:cs="宋体"/>
                <w:color w:val="auto"/>
                <w:sz w:val="24"/>
                <w:szCs w:val="24"/>
              </w:rPr>
              <w:t>臭</w:t>
            </w:r>
            <w:r>
              <w:rPr>
                <w:rFonts w:hint="eastAsia" w:ascii="宋体" w:hAnsi="宋体" w:eastAsia="宋体" w:cs="宋体"/>
                <w:i w:val="0"/>
                <w:iCs w:val="0"/>
                <w:color w:val="auto"/>
                <w:kern w:val="0"/>
                <w:sz w:val="24"/>
                <w:szCs w:val="24"/>
                <w:u w:val="none"/>
                <w:lang w:val="en-US" w:eastAsia="zh-CN" w:bidi="ar"/>
              </w:rPr>
              <w:t>氧消毒器卫生要求》GB 28232-2020，臭氧浓度:≥20mg/m</w:t>
            </w:r>
            <w:r>
              <w:rPr>
                <w:rFonts w:hint="eastAsia" w:ascii="宋体" w:hAnsi="宋体" w:eastAsia="宋体" w:cs="宋体"/>
                <w:i w:val="0"/>
                <w:iCs w:val="0"/>
                <w:color w:val="auto"/>
                <w:kern w:val="0"/>
                <w:sz w:val="24"/>
                <w:szCs w:val="24"/>
                <w:u w:val="none"/>
                <w:vertAlign w:val="superscript"/>
                <w:lang w:val="en-US" w:eastAsia="zh-CN" w:bidi="ar"/>
              </w:rPr>
              <w:t>3</w:t>
            </w:r>
            <w:r>
              <w:rPr>
                <w:rFonts w:hint="eastAsia" w:ascii="宋体" w:hAnsi="宋体" w:eastAsia="宋体" w:cs="宋体"/>
                <w:i w:val="0"/>
                <w:iCs w:val="0"/>
                <w:color w:val="auto"/>
                <w:kern w:val="0"/>
                <w:sz w:val="24"/>
                <w:szCs w:val="24"/>
                <w:u w:val="none"/>
                <w:lang w:val="en-US" w:eastAsia="zh-CN" w:bidi="ar"/>
              </w:rPr>
              <w:t>；消毒效果:作用30分钟，对白色葡萄球菌(8032)的杀灭率≥99.90%，对空气中自然菌的消亡率≥90%。根据《</w:t>
            </w:r>
            <w:r>
              <w:rPr>
                <w:rFonts w:hint="eastAsia" w:ascii="宋体" w:hAnsi="宋体" w:eastAsia="宋体" w:cs="宋体"/>
                <w:color w:val="auto"/>
                <w:sz w:val="24"/>
                <w:szCs w:val="24"/>
              </w:rPr>
              <w:t>臭</w:t>
            </w:r>
            <w:r>
              <w:rPr>
                <w:rFonts w:hint="eastAsia" w:ascii="宋体" w:hAnsi="宋体" w:eastAsia="宋体" w:cs="宋体"/>
                <w:i w:val="0"/>
                <w:iCs w:val="0"/>
                <w:color w:val="auto"/>
                <w:kern w:val="0"/>
                <w:sz w:val="24"/>
                <w:szCs w:val="24"/>
                <w:u w:val="none"/>
                <w:lang w:val="en-US" w:eastAsia="zh-CN" w:bidi="ar"/>
              </w:rPr>
              <w:t>氧消毒器卫生要求》GB 28232-2020要求，臭氧消毒器平均寿命应≥20000h;无故障工作时间累计应≥8000h。密闭条件下臭氧消毒一个工作周期结束后，密闭室内臭氧气体残留量应≤0.16mg/m</w:t>
            </w:r>
            <w:r>
              <w:rPr>
                <w:rFonts w:hint="eastAsia" w:ascii="宋体" w:hAnsi="宋体" w:eastAsia="宋体" w:cs="宋体"/>
                <w:i w:val="0"/>
                <w:iCs w:val="0"/>
                <w:color w:val="auto"/>
                <w:kern w:val="0"/>
                <w:sz w:val="24"/>
                <w:szCs w:val="24"/>
                <w:u w:val="none"/>
                <w:vertAlign w:val="superscript"/>
                <w:lang w:val="en-US" w:eastAsia="zh-CN" w:bidi="ar"/>
              </w:rPr>
              <w:t>3</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sz w:val="24"/>
                <w:szCs w:val="24"/>
                <w:u w:val="none"/>
                <w:lang w:val="en-US" w:eastAsia="zh-CN"/>
              </w:rPr>
              <w:t>由第三方检验检测机构出具并加盖（或带有）CMA标志的检验检测报告扫描件，原件备查）。</w:t>
            </w:r>
          </w:p>
        </w:tc>
      </w:tr>
      <w:tr w14:paraId="2B343F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BD76402">
            <w:pPr>
              <w:pStyle w:val="3"/>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i w:val="0"/>
                <w:iCs w:val="0"/>
                <w:color w:val="auto"/>
                <w:kern w:val="0"/>
                <w:sz w:val="24"/>
                <w:szCs w:val="24"/>
                <w:u w:val="none"/>
                <w:lang w:val="en-US" w:eastAsia="zh-CN" w:bidi="ar-SA"/>
              </w:rPr>
            </w:pPr>
            <w:r>
              <w:rPr>
                <w:rFonts w:hint="eastAsia" w:ascii="宋体" w:hAnsi="宋体" w:eastAsia="宋体" w:cs="宋体"/>
                <w:i w:val="0"/>
                <w:iCs w:val="0"/>
                <w:color w:val="auto"/>
                <w:sz w:val="24"/>
                <w:szCs w:val="24"/>
                <w:u w:val="none"/>
                <w:lang w:val="en-US" w:eastAsia="zh-CN"/>
              </w:rPr>
              <w:t xml:space="preserve">5.2 </w:t>
            </w:r>
            <w:r>
              <w:rPr>
                <w:rFonts w:hint="eastAsia" w:ascii="宋体" w:hAnsi="宋体" w:eastAsia="宋体" w:cs="宋体"/>
                <w:i w:val="0"/>
                <w:iCs w:val="0"/>
                <w:color w:val="auto"/>
                <w:kern w:val="0"/>
                <w:sz w:val="24"/>
                <w:szCs w:val="24"/>
                <w:u w:val="none"/>
                <w:lang w:val="en-US" w:eastAsia="zh-CN" w:bidi="ar"/>
              </w:rPr>
              <w:t>杀菌因子:臭氧。</w:t>
            </w:r>
          </w:p>
        </w:tc>
      </w:tr>
      <w:tr w14:paraId="1C5B15F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CEB94F7">
            <w:pPr>
              <w:pStyle w:val="3"/>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i w:val="0"/>
                <w:iCs w:val="0"/>
                <w:color w:val="auto"/>
                <w:kern w:val="0"/>
                <w:sz w:val="24"/>
                <w:szCs w:val="24"/>
                <w:u w:val="none"/>
                <w:lang w:val="en-US" w:eastAsia="zh-CN" w:bidi="ar-SA"/>
              </w:rPr>
            </w:pPr>
            <w:r>
              <w:rPr>
                <w:rFonts w:hint="eastAsia" w:ascii="宋体" w:hAnsi="宋体" w:eastAsia="宋体" w:cs="宋体"/>
                <w:i w:val="0"/>
                <w:iCs w:val="0"/>
                <w:color w:val="auto"/>
                <w:sz w:val="24"/>
                <w:szCs w:val="24"/>
                <w:u w:val="none"/>
                <w:lang w:val="en-US" w:eastAsia="zh-CN"/>
              </w:rPr>
              <w:t xml:space="preserve">5.3 </w:t>
            </w:r>
            <w:r>
              <w:rPr>
                <w:rFonts w:hint="eastAsia" w:ascii="宋体" w:hAnsi="宋体" w:eastAsia="宋体" w:cs="宋体"/>
                <w:i w:val="0"/>
                <w:iCs w:val="0"/>
                <w:color w:val="auto"/>
                <w:kern w:val="0"/>
                <w:sz w:val="24"/>
                <w:szCs w:val="24"/>
                <w:u w:val="none"/>
                <w:lang w:val="en-US" w:eastAsia="zh-CN" w:bidi="ar"/>
              </w:rPr>
              <w:t>适用于无人密闭环境消毒。</w:t>
            </w:r>
          </w:p>
        </w:tc>
      </w:tr>
      <w:tr w14:paraId="38A8625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E2D076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5.4 具有遥控定时器，可实现程控多时段的消毒时间设置。设备上能通过指示灯或图文方式显示运行相关参数，如：</w:t>
            </w:r>
            <w:r>
              <w:rPr>
                <w:rFonts w:hint="eastAsia" w:ascii="宋体" w:hAnsi="宋体" w:eastAsia="宋体" w:cs="宋体"/>
                <w:i w:val="0"/>
                <w:iCs w:val="0"/>
                <w:color w:val="auto"/>
                <w:sz w:val="24"/>
                <w:szCs w:val="24"/>
                <w:u w:val="none"/>
                <w:lang w:val="en-US" w:eastAsia="zh-CN"/>
              </w:rPr>
              <w:t>空气质量状态、运行状态、PM2.5、温度、湿度、滤网清洗更换时间提示、设备维护提示、定时时间提示，</w:t>
            </w:r>
            <w:r>
              <w:rPr>
                <w:rFonts w:hint="eastAsia" w:ascii="宋体" w:hAnsi="宋体" w:eastAsia="宋体" w:cs="宋体"/>
                <w:color w:val="auto"/>
                <w:sz w:val="24"/>
                <w:szCs w:val="24"/>
              </w:rPr>
              <w:t>具有故障报警功能</w:t>
            </w:r>
            <w:r>
              <w:rPr>
                <w:rFonts w:hint="eastAsia" w:ascii="宋体" w:hAnsi="宋体" w:eastAsia="宋体" w:cs="宋体"/>
                <w:color w:val="auto"/>
                <w:sz w:val="24"/>
                <w:szCs w:val="24"/>
                <w:lang w:eastAsia="zh-CN"/>
              </w:rPr>
              <w:t>。</w:t>
            </w:r>
          </w:p>
        </w:tc>
      </w:tr>
      <w:tr w14:paraId="0828CC5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D7BC9FB">
            <w:pPr>
              <w:widowControl/>
              <w:spacing w:before="100" w:beforeAutospacing="1" w:after="100" w:afterAutospacing="1"/>
              <w:jc w:val="left"/>
              <w:rPr>
                <w:rFonts w:hint="eastAsia" w:ascii="宋体" w:hAnsi="宋体" w:eastAsia="宋体" w:cs="宋体"/>
                <w:i w:val="0"/>
                <w:iCs w:val="0"/>
                <w:color w:val="auto"/>
                <w:kern w:val="2"/>
                <w:sz w:val="24"/>
                <w:szCs w:val="24"/>
                <w:u w:val="none"/>
                <w:vertAlign w:val="baseline"/>
                <w:lang w:val="en-US" w:eastAsia="zh-CN" w:bidi="ar-SA"/>
              </w:rPr>
            </w:pP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color w:val="auto"/>
                <w:sz w:val="24"/>
                <w:szCs w:val="24"/>
                <w:lang w:val="en-US" w:eastAsia="zh-CN"/>
              </w:rPr>
              <w:t>5</w:t>
            </w:r>
            <w:r>
              <w:rPr>
                <w:rFonts w:hint="eastAsia" w:ascii="宋体" w:hAnsi="宋体" w:eastAsia="宋体" w:cs="宋体"/>
                <w:i w:val="0"/>
                <w:iCs w:val="0"/>
                <w:color w:val="auto"/>
                <w:sz w:val="24"/>
                <w:szCs w:val="24"/>
                <w:u w:val="none"/>
                <w:lang w:val="en-US" w:eastAsia="zh-CN"/>
              </w:rPr>
              <w:t xml:space="preserve">.5 </w:t>
            </w:r>
            <w:r>
              <w:rPr>
                <w:rFonts w:hint="eastAsia" w:ascii="宋体" w:hAnsi="宋体" w:eastAsia="宋体" w:cs="宋体"/>
                <w:i w:val="0"/>
                <w:iCs w:val="0"/>
                <w:color w:val="auto"/>
                <w:kern w:val="0"/>
                <w:sz w:val="24"/>
                <w:szCs w:val="24"/>
                <w:u w:val="none"/>
                <w:lang w:val="en-US" w:eastAsia="zh-CN" w:bidi="ar"/>
              </w:rPr>
              <w:t>设备尺寸：长（cm）*宽（cm）*高（cm）≤40*30*80。</w:t>
            </w:r>
            <w:r>
              <w:rPr>
                <w:rFonts w:hint="eastAsia" w:ascii="宋体" w:hAnsi="宋体" w:eastAsia="宋体" w:cs="宋体"/>
                <w:color w:val="auto"/>
                <w:sz w:val="24"/>
                <w:szCs w:val="24"/>
              </w:rPr>
              <w:t>采用一体化无缝全金属机壳设计，机身表面经防静电、防腐蚀处理，光滑平整，耐擦拭、耐消毒液腐蚀</w:t>
            </w:r>
            <w:r>
              <w:rPr>
                <w:rFonts w:hint="eastAsia" w:ascii="宋体" w:hAnsi="宋体" w:eastAsia="宋体" w:cs="宋体"/>
                <w:i w:val="0"/>
                <w:iCs w:val="0"/>
                <w:color w:val="auto"/>
                <w:kern w:val="0"/>
                <w:sz w:val="24"/>
                <w:szCs w:val="24"/>
                <w:u w:val="none"/>
                <w:lang w:val="en-US" w:eastAsia="zh-CN" w:bidi="ar"/>
              </w:rPr>
              <w:t>。安全防护分类属I类设备。（提供产品说明书扫描件，原件备查）</w:t>
            </w:r>
          </w:p>
        </w:tc>
      </w:tr>
      <w:tr w14:paraId="017364B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4E0D499">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5.6 </w:t>
            </w:r>
            <w:r>
              <w:rPr>
                <w:rFonts w:hint="eastAsia" w:ascii="宋体" w:hAnsi="宋体" w:eastAsia="宋体" w:cs="宋体"/>
                <w:color w:val="auto"/>
                <w:sz w:val="24"/>
                <w:szCs w:val="24"/>
                <w:lang w:eastAsia="zh-CN"/>
              </w:rPr>
              <w:t>覆盖</w:t>
            </w:r>
            <w:r>
              <w:rPr>
                <w:rFonts w:hint="eastAsia" w:ascii="宋体" w:hAnsi="宋体" w:eastAsia="宋体" w:cs="宋体"/>
                <w:i w:val="0"/>
                <w:iCs w:val="0"/>
                <w:color w:val="auto"/>
                <w:kern w:val="0"/>
                <w:sz w:val="24"/>
                <w:szCs w:val="24"/>
                <w:u w:val="none"/>
                <w:lang w:val="en-US" w:eastAsia="zh-CN" w:bidi="ar"/>
              </w:rPr>
              <w:t>空间范围：</w:t>
            </w:r>
            <w:r>
              <w:rPr>
                <w:rFonts w:hint="eastAsia" w:ascii="宋体" w:hAnsi="宋体" w:eastAsia="宋体" w:cs="宋体"/>
                <w:i w:val="0"/>
                <w:iCs w:val="0"/>
                <w:color w:val="auto"/>
                <w:sz w:val="24"/>
                <w:szCs w:val="24"/>
                <w:u w:val="none"/>
                <w:lang w:val="en-US" w:eastAsia="zh-CN"/>
              </w:rPr>
              <w:t>80-120m</w:t>
            </w:r>
            <w:r>
              <w:rPr>
                <w:rFonts w:hint="eastAsia" w:ascii="宋体" w:hAnsi="宋体" w:eastAsia="宋体" w:cs="宋体"/>
                <w:i w:val="0"/>
                <w:iCs w:val="0"/>
                <w:color w:val="auto"/>
                <w:sz w:val="24"/>
                <w:szCs w:val="24"/>
                <w:u w:val="none"/>
                <w:vertAlign w:val="superscript"/>
                <w:lang w:val="en-US" w:eastAsia="zh-CN"/>
              </w:rPr>
              <w:t>3</w:t>
            </w:r>
            <w:r>
              <w:rPr>
                <w:rFonts w:hint="eastAsia" w:ascii="宋体" w:hAnsi="宋体" w:eastAsia="宋体" w:cs="宋体"/>
                <w:i w:val="0"/>
                <w:iCs w:val="0"/>
                <w:color w:val="auto"/>
                <w:kern w:val="0"/>
                <w:sz w:val="24"/>
                <w:szCs w:val="24"/>
                <w:u w:val="none"/>
                <w:vertAlign w:val="baseline"/>
                <w:lang w:val="en-US" w:eastAsia="zh-CN" w:bidi="ar"/>
              </w:rPr>
              <w:t>。</w:t>
            </w:r>
          </w:p>
        </w:tc>
      </w:tr>
      <w:tr w14:paraId="636FEBA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0746DF6">
            <w:pPr>
              <w:widowControl/>
              <w:spacing w:before="100" w:beforeAutospacing="1" w:after="100" w:afterAutospacing="1"/>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5.7 </w:t>
            </w:r>
            <w:r>
              <w:rPr>
                <w:rFonts w:hint="eastAsia" w:ascii="宋体" w:hAnsi="宋体" w:eastAsia="宋体" w:cs="宋体"/>
                <w:i w:val="0"/>
                <w:iCs w:val="0"/>
                <w:color w:val="auto"/>
                <w:sz w:val="24"/>
                <w:szCs w:val="24"/>
                <w:u w:val="none"/>
                <w:lang w:val="en-US" w:eastAsia="zh-CN"/>
              </w:rPr>
              <w:t>使用方式</w:t>
            </w:r>
            <w:r>
              <w:rPr>
                <w:rFonts w:hint="eastAsia" w:ascii="宋体" w:hAnsi="宋体" w:eastAsia="宋体" w:cs="宋体"/>
                <w:i w:val="0"/>
                <w:iCs w:val="0"/>
                <w:color w:val="auto"/>
                <w:kern w:val="0"/>
                <w:sz w:val="24"/>
                <w:szCs w:val="24"/>
                <w:u w:val="none"/>
                <w:lang w:val="en-US" w:eastAsia="zh-CN" w:bidi="ar"/>
              </w:rPr>
              <w:t>:移动式；</w:t>
            </w:r>
            <w:r>
              <w:rPr>
                <w:rFonts w:hint="eastAsia" w:ascii="宋体" w:hAnsi="宋体" w:eastAsia="宋体" w:cs="宋体"/>
                <w:color w:val="auto"/>
                <w:kern w:val="2"/>
                <w:sz w:val="24"/>
                <w:szCs w:val="24"/>
                <w:lang w:val="en-US" w:eastAsia="zh-CN" w:bidi="ar"/>
              </w:rPr>
              <w:t>可制动。</w:t>
            </w:r>
          </w:p>
        </w:tc>
      </w:tr>
      <w:tr w14:paraId="5BD9C18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4C8DD9A">
            <w:pPr>
              <w:widowControl/>
              <w:spacing w:before="100" w:beforeAutospacing="1" w:after="100" w:afterAutospacing="1"/>
              <w:jc w:val="left"/>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▲5.8设有</w:t>
            </w:r>
            <w:r>
              <w:rPr>
                <w:rFonts w:hint="eastAsia" w:ascii="宋体" w:hAnsi="宋体" w:eastAsia="宋体" w:cs="宋体"/>
                <w:i w:val="0"/>
                <w:iCs w:val="0"/>
                <w:color w:val="auto"/>
                <w:kern w:val="0"/>
                <w:sz w:val="24"/>
                <w:szCs w:val="24"/>
                <w:u w:val="none"/>
                <w:lang w:val="en-US" w:eastAsia="zh-CN" w:bidi="ar"/>
              </w:rPr>
              <w:t>物联网服务云平台，</w:t>
            </w:r>
            <w:r>
              <w:rPr>
                <w:rFonts w:hint="eastAsia" w:ascii="宋体" w:hAnsi="宋体" w:eastAsia="宋体" w:cs="宋体"/>
                <w:i w:val="0"/>
                <w:iCs w:val="0"/>
                <w:color w:val="auto"/>
                <w:sz w:val="24"/>
                <w:szCs w:val="24"/>
                <w:u w:val="none"/>
                <w:lang w:val="en-US" w:eastAsia="zh-CN"/>
              </w:rPr>
              <w:t>配置感控设备远程监控管理系统，可在线实时监控设备的运行状态、使用信息储存统计及追溯管理。(提供国家知识产权局信息类知识产权证书扫描件及系统工作界面截图证明)</w:t>
            </w:r>
          </w:p>
        </w:tc>
      </w:tr>
      <w:tr w14:paraId="0AA577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129834BC">
            <w:pPr>
              <w:rPr>
                <w:rFonts w:hint="eastAsia" w:ascii="宋体" w:hAnsi="宋体" w:eastAsia="宋体" w:cs="宋体"/>
                <w:sz w:val="24"/>
                <w:szCs w:val="24"/>
                <w:lang w:eastAsia="zh-CN"/>
              </w:rPr>
            </w:pPr>
            <w:r>
              <w:rPr>
                <w:rFonts w:hint="eastAsia" w:ascii="宋体" w:hAnsi="宋体" w:eastAsia="宋体" w:cs="宋体"/>
                <w:b/>
                <w:bCs/>
                <w:sz w:val="24"/>
                <w:szCs w:val="24"/>
                <w:lang w:eastAsia="zh-CN"/>
              </w:rPr>
              <w:t>★（六）配置需求（每台）</w:t>
            </w:r>
          </w:p>
        </w:tc>
      </w:tr>
      <w:tr w14:paraId="2CCFA8D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E416D">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1.设备主机（含</w:t>
            </w:r>
            <w:r>
              <w:rPr>
                <w:rFonts w:hint="eastAsia" w:ascii="宋体" w:hAnsi="宋体" w:eastAsia="宋体" w:cs="宋体"/>
                <w:i w:val="0"/>
                <w:iCs w:val="0"/>
                <w:color w:val="auto"/>
                <w:sz w:val="24"/>
                <w:szCs w:val="24"/>
                <w:u w:val="none"/>
                <w:lang w:val="en-US" w:eastAsia="zh-CN"/>
              </w:rPr>
              <w:t>液晶显示屏</w:t>
            </w:r>
            <w:r>
              <w:rPr>
                <w:rFonts w:hint="eastAsia" w:ascii="宋体" w:hAnsi="宋体" w:eastAsia="宋体" w:cs="宋体"/>
                <w:color w:val="auto"/>
                <w:sz w:val="24"/>
                <w:szCs w:val="24"/>
                <w:lang w:val="en-US" w:eastAsia="zh-CN"/>
              </w:rPr>
              <w:t>）</w:t>
            </w:r>
          </w:p>
        </w:tc>
      </w:tr>
      <w:tr w14:paraId="68D0258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30C71BB">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2.遥控器</w:t>
            </w:r>
          </w:p>
        </w:tc>
      </w:tr>
      <w:tr w14:paraId="54EE286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44AAFA8">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eastAsia="zh-CN"/>
              </w:rPr>
              <w:t>产品</w:t>
            </w:r>
            <w:r>
              <w:rPr>
                <w:rFonts w:hint="eastAsia" w:ascii="宋体" w:hAnsi="宋体" w:eastAsia="宋体" w:cs="宋体"/>
                <w:sz w:val="24"/>
                <w:szCs w:val="24"/>
              </w:rPr>
              <w:t>使用说明书</w:t>
            </w:r>
          </w:p>
        </w:tc>
      </w:tr>
      <w:tr w14:paraId="059F78C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8F154B0">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sz w:val="24"/>
                <w:szCs w:val="24"/>
              </w:rPr>
              <w:t>产品合格证</w:t>
            </w:r>
          </w:p>
        </w:tc>
      </w:tr>
      <w:tr w14:paraId="7CD52D7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2EA7E1B">
            <w:pPr>
              <w:widowControl/>
              <w:spacing w:before="100" w:beforeAutospacing="1" w:after="100" w:afterAutospacing="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sz w:val="24"/>
                <w:szCs w:val="24"/>
                <w:lang w:eastAsia="zh-CN"/>
              </w:rPr>
              <w:t>产品</w:t>
            </w:r>
            <w:r>
              <w:rPr>
                <w:rFonts w:hint="eastAsia" w:ascii="宋体" w:hAnsi="宋体" w:eastAsia="宋体" w:cs="宋体"/>
                <w:sz w:val="24"/>
                <w:szCs w:val="24"/>
              </w:rPr>
              <w:t>保修卡</w:t>
            </w:r>
          </w:p>
        </w:tc>
      </w:tr>
      <w:tr w14:paraId="4528846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6E00B8DE">
            <w:pPr>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★商务需求：</w:t>
            </w:r>
          </w:p>
        </w:tc>
      </w:tr>
      <w:tr w14:paraId="65A03D9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0D89A0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整机保修</w:t>
            </w:r>
            <w:r>
              <w:rPr>
                <w:rFonts w:hint="eastAsia" w:ascii="宋体" w:hAnsi="宋体" w:eastAsia="宋体" w:cs="宋体"/>
                <w:sz w:val="24"/>
                <w:szCs w:val="24"/>
                <w:lang w:val="en-US" w:eastAsia="zh-CN"/>
              </w:rPr>
              <w:t>5年</w:t>
            </w:r>
          </w:p>
        </w:tc>
      </w:tr>
      <w:tr w14:paraId="43C70AC9">
        <w:tblPrEx>
          <w:tblCellMar>
            <w:top w:w="0" w:type="dxa"/>
            <w:left w:w="108" w:type="dxa"/>
            <w:bottom w:w="0" w:type="dxa"/>
            <w:right w:w="108" w:type="dxa"/>
          </w:tblCellMar>
        </w:tblPrEx>
        <w:trPr>
          <w:trHeight w:val="69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7EF7C56C">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i w:val="0"/>
                <w:iCs w:val="0"/>
                <w:color w:val="auto"/>
                <w:sz w:val="24"/>
                <w:szCs w:val="24"/>
                <w:u w:val="none"/>
                <w:lang w:val="en-US" w:eastAsia="zh-CN"/>
              </w:rPr>
              <w:t>投标方应标设备能匹配基建要求，设备需满足实际孔径大小及位置，根据基建实际情况而需要改造等人工及所有费用由应标方承担（标前可提供实地踏勘)。</w:t>
            </w:r>
          </w:p>
        </w:tc>
      </w:tr>
    </w:tbl>
    <w:p w14:paraId="2D54D264">
      <w:pPr>
        <w:numPr>
          <w:ilvl w:val="0"/>
          <w:numId w:val="0"/>
        </w:num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8FB1"/>
    <w:multiLevelType w:val="singleLevel"/>
    <w:tmpl w:val="BEE38F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50B1F"/>
    <w:rsid w:val="00EF7859"/>
    <w:rsid w:val="13C976EA"/>
    <w:rsid w:val="23050B1F"/>
    <w:rsid w:val="323839D3"/>
    <w:rsid w:val="3D2776BA"/>
    <w:rsid w:val="44F00D1A"/>
    <w:rsid w:val="4A604AD3"/>
    <w:rsid w:val="4B3F2F29"/>
    <w:rsid w:val="4EEE30DA"/>
    <w:rsid w:val="5222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Normal (Web)"/>
    <w:basedOn w:val="1"/>
    <w:qFormat/>
    <w:uiPriority w:val="99"/>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3962</Words>
  <Characters>4789</Characters>
  <Lines>0</Lines>
  <Paragraphs>0</Paragraphs>
  <TotalTime>6</TotalTime>
  <ScaleCrop>false</ScaleCrop>
  <LinksUpToDate>false</LinksUpToDate>
  <CharactersWithSpaces>4855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2025-06-27T03:27:00Z</dcterms:created>
  <dc:creator>茜茜 ✨</dc:creator>
  <cp:lastModifiedBy>茜茜 ✨</cp:lastModifiedBy>
  <dcterms:modified xsi:type="dcterms:W3CDTF">2026-05-11T06:13:21Z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CED0740A1735431E8F05789900CE08E1_13</vt:lpwstr>
  </property>
  <property fmtid="{D5CDD505-2E9C-101B-9397-08002B2CF9AE}" pid="4" name="KSOTemplateDocerSaveRecord">
    <vt:lpwstr>eyJoZGlkIjoiMGNjYmY0NDQ3OWE4YmY2NzJlYTA4MDM0NjNhNzdkMzYiLCJ1c2VySWQiOiI1Mzc0MjMyMDUifQ==</vt:lpwstr>
  </property>
</Properties>
</file>